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04D3"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附件3</w:t>
      </w:r>
    </w:p>
    <w:p w14:paraId="77C1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 w14:paraId="46376B77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 w14:paraId="1FD8B135"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 w14:paraId="3F173216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925F"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 w14:paraId="4F07834A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7B29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3AAC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 w14:paraId="14036AD7"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 w14:paraId="05314ABC"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 w14:paraId="21ED59C1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FBC1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 w14:paraId="6F325264"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 w14:paraId="4E66CB1D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 w14:paraId="533E3CA8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3AF1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6D0AF918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3、企业规模维护：社会保险参保信息维护→单位基本信息变更→单位关键信息变更登记→基本信息（企业划型）</w:t>
      </w:r>
    </w:p>
    <w:p w14:paraId="515F9750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p w14:paraId="48849D56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5CE14BB2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D384826"/>
    <w:rsid w:val="292E226F"/>
    <w:rsid w:val="297E3B86"/>
    <w:rsid w:val="29CF64D4"/>
    <w:rsid w:val="2C3A67FC"/>
    <w:rsid w:val="2D4925A4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71E2AC0"/>
    <w:rsid w:val="6BC16AD3"/>
    <w:rsid w:val="6EFC1F04"/>
    <w:rsid w:val="77427803"/>
    <w:rsid w:val="77E825A3"/>
    <w:rsid w:val="789D265B"/>
    <w:rsid w:val="7D4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502</Characters>
  <Lines>0</Lines>
  <Paragraphs>0</Paragraphs>
  <TotalTime>25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Life is so</cp:lastModifiedBy>
  <dcterms:modified xsi:type="dcterms:W3CDTF">2025-09-23T02:40:49Z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4098FE0713E5454BA677F3621381DF94_13</vt:lpwstr>
  </property>
  <property fmtid="{D5CDD505-2E9C-101B-9397-08002B2CF9AE}" pid="4" name="KSOTemplateDocerSaveRecord">
    <vt:lpwstr>eyJoZGlkIjoiYzU1MDE5ZjA4MmY1M2VlMjcxY2U1MTc5YTk2YmFjNjYiLCJ1c2VySWQiOiI1NDgxMjg5MjgifQ==</vt:lpwstr>
  </property>
</Properties>
</file>