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594" w:rsidRPr="00F25F90" w:rsidRDefault="009C2594" w:rsidP="00AB2FC2">
      <w:pPr>
        <w:rPr>
          <w:rFonts w:ascii="仿宋" w:eastAsia="仿宋" w:hAnsi="仿宋"/>
          <w:sz w:val="32"/>
          <w:szCs w:val="32"/>
        </w:rPr>
      </w:pPr>
      <w:r w:rsidRPr="00F25F90">
        <w:rPr>
          <w:rFonts w:ascii="仿宋" w:eastAsia="仿宋" w:hAnsi="仿宋" w:hint="eastAsia"/>
          <w:sz w:val="32"/>
          <w:szCs w:val="32"/>
        </w:rPr>
        <w:t>附件</w:t>
      </w:r>
    </w:p>
    <w:p w:rsidR="009C2594" w:rsidRPr="00EA1B41" w:rsidRDefault="009C2594" w:rsidP="00505052">
      <w:pPr>
        <w:jc w:val="center"/>
        <w:rPr>
          <w:rFonts w:ascii="方正小标宋简体" w:eastAsia="方正小标宋简体" w:hint="eastAsia"/>
          <w:sz w:val="32"/>
          <w:szCs w:val="32"/>
        </w:rPr>
      </w:pPr>
      <w:r w:rsidRPr="00EA1B41">
        <w:rPr>
          <w:rFonts w:ascii="方正小标宋简体" w:eastAsia="方正小标宋简体" w:hint="eastAsia"/>
          <w:sz w:val="32"/>
          <w:szCs w:val="32"/>
        </w:rPr>
        <w:t>广水市知识产权公共服务事项清单(第一版)</w:t>
      </w:r>
    </w:p>
    <w:tbl>
      <w:tblPr>
        <w:tblStyle w:val="a4"/>
        <w:tblW w:w="0" w:type="auto"/>
        <w:tblLook w:val="04A0"/>
      </w:tblPr>
      <w:tblGrid>
        <w:gridCol w:w="675"/>
        <w:gridCol w:w="1134"/>
        <w:gridCol w:w="1276"/>
        <w:gridCol w:w="5103"/>
        <w:gridCol w:w="5986"/>
      </w:tblGrid>
      <w:tr w:rsidR="009C2594" w:rsidRPr="00440B0A" w:rsidTr="00EA1B41">
        <w:trPr>
          <w:cantSplit/>
          <w:tblHeader/>
        </w:trPr>
        <w:tc>
          <w:tcPr>
            <w:tcW w:w="675" w:type="dxa"/>
          </w:tcPr>
          <w:p w:rsidR="009C2594" w:rsidRPr="00EA1B41" w:rsidRDefault="009C2594" w:rsidP="00AB2FC2">
            <w:pPr>
              <w:rPr>
                <w:rFonts w:ascii="黑体" w:eastAsia="黑体" w:hAnsi="黑体"/>
                <w:sz w:val="24"/>
                <w:szCs w:val="24"/>
              </w:rPr>
            </w:pPr>
            <w:r w:rsidRPr="00EA1B41">
              <w:rPr>
                <w:rFonts w:ascii="黑体" w:eastAsia="黑体" w:hAnsi="黑体" w:hint="eastAsia"/>
                <w:sz w:val="24"/>
                <w:szCs w:val="24"/>
              </w:rPr>
              <w:t>序号</w:t>
            </w:r>
          </w:p>
        </w:tc>
        <w:tc>
          <w:tcPr>
            <w:tcW w:w="1134" w:type="dxa"/>
            <w:vAlign w:val="center"/>
          </w:tcPr>
          <w:p w:rsidR="00F15D3D" w:rsidRPr="00EA1B41" w:rsidRDefault="009C2594" w:rsidP="00F15D3D">
            <w:pPr>
              <w:jc w:val="center"/>
              <w:rPr>
                <w:rFonts w:ascii="黑体" w:eastAsia="黑体" w:hAnsi="黑体"/>
                <w:sz w:val="24"/>
                <w:szCs w:val="24"/>
              </w:rPr>
            </w:pPr>
            <w:r w:rsidRPr="00EA1B41">
              <w:rPr>
                <w:rFonts w:ascii="黑体" w:eastAsia="黑体" w:hAnsi="黑体" w:hint="eastAsia"/>
                <w:sz w:val="24"/>
                <w:szCs w:val="24"/>
              </w:rPr>
              <w:t>事项</w:t>
            </w:r>
          </w:p>
          <w:p w:rsidR="009C2594" w:rsidRPr="00EA1B41" w:rsidRDefault="009C2594" w:rsidP="00F15D3D">
            <w:pPr>
              <w:jc w:val="center"/>
              <w:rPr>
                <w:rFonts w:ascii="黑体" w:eastAsia="黑体" w:hAnsi="黑体"/>
                <w:sz w:val="24"/>
                <w:szCs w:val="24"/>
              </w:rPr>
            </w:pPr>
            <w:r w:rsidRPr="00EA1B41">
              <w:rPr>
                <w:rFonts w:ascii="黑体" w:eastAsia="黑体" w:hAnsi="黑体" w:hint="eastAsia"/>
                <w:sz w:val="24"/>
                <w:szCs w:val="24"/>
              </w:rPr>
              <w:t>类别</w:t>
            </w:r>
          </w:p>
        </w:tc>
        <w:tc>
          <w:tcPr>
            <w:tcW w:w="1276" w:type="dxa"/>
            <w:vAlign w:val="center"/>
          </w:tcPr>
          <w:p w:rsidR="00F15D3D" w:rsidRPr="00EA1B41" w:rsidRDefault="00440B0A" w:rsidP="00F15D3D">
            <w:pPr>
              <w:jc w:val="center"/>
              <w:rPr>
                <w:rFonts w:ascii="黑体" w:eastAsia="黑体" w:hAnsi="黑体"/>
                <w:sz w:val="24"/>
                <w:szCs w:val="24"/>
              </w:rPr>
            </w:pPr>
            <w:r w:rsidRPr="00EA1B41">
              <w:rPr>
                <w:rFonts w:ascii="黑体" w:eastAsia="黑体" w:hAnsi="黑体" w:hint="eastAsia"/>
                <w:sz w:val="24"/>
                <w:szCs w:val="24"/>
              </w:rPr>
              <w:t>事项</w:t>
            </w:r>
          </w:p>
          <w:p w:rsidR="009C2594" w:rsidRPr="00EA1B41" w:rsidRDefault="00440B0A" w:rsidP="00F15D3D">
            <w:pPr>
              <w:jc w:val="center"/>
              <w:rPr>
                <w:rFonts w:ascii="黑体" w:eastAsia="黑体" w:hAnsi="黑体"/>
                <w:sz w:val="24"/>
                <w:szCs w:val="24"/>
              </w:rPr>
            </w:pPr>
            <w:r w:rsidRPr="00EA1B41">
              <w:rPr>
                <w:rFonts w:ascii="黑体" w:eastAsia="黑体" w:hAnsi="黑体" w:hint="eastAsia"/>
                <w:sz w:val="24"/>
                <w:szCs w:val="24"/>
              </w:rPr>
              <w:t>名称</w:t>
            </w:r>
          </w:p>
        </w:tc>
        <w:tc>
          <w:tcPr>
            <w:tcW w:w="5103" w:type="dxa"/>
            <w:vAlign w:val="center"/>
          </w:tcPr>
          <w:p w:rsidR="009C2594" w:rsidRPr="00EA1B41" w:rsidRDefault="00440B0A" w:rsidP="00F15D3D">
            <w:pPr>
              <w:jc w:val="center"/>
              <w:rPr>
                <w:rFonts w:ascii="黑体" w:eastAsia="黑体" w:hAnsi="黑体"/>
                <w:sz w:val="24"/>
                <w:szCs w:val="24"/>
              </w:rPr>
            </w:pPr>
            <w:r w:rsidRPr="00EA1B41">
              <w:rPr>
                <w:rFonts w:ascii="黑体" w:eastAsia="黑体" w:hAnsi="黑体" w:hint="eastAsia"/>
                <w:sz w:val="24"/>
                <w:szCs w:val="24"/>
              </w:rPr>
              <w:t>服务内容</w:t>
            </w:r>
          </w:p>
        </w:tc>
        <w:tc>
          <w:tcPr>
            <w:tcW w:w="5986" w:type="dxa"/>
            <w:vAlign w:val="center"/>
          </w:tcPr>
          <w:p w:rsidR="009C2594" w:rsidRPr="00EA1B41" w:rsidRDefault="00440B0A" w:rsidP="00F15D3D">
            <w:pPr>
              <w:jc w:val="center"/>
              <w:rPr>
                <w:rFonts w:ascii="黑体" w:eastAsia="黑体" w:hAnsi="黑体"/>
                <w:sz w:val="24"/>
                <w:szCs w:val="24"/>
              </w:rPr>
            </w:pPr>
            <w:r w:rsidRPr="00EA1B41">
              <w:rPr>
                <w:rFonts w:ascii="黑体" w:eastAsia="黑体" w:hAnsi="黑体" w:hint="eastAsia"/>
                <w:sz w:val="24"/>
                <w:szCs w:val="24"/>
              </w:rPr>
              <w:t>服务形式及服务指南</w:t>
            </w:r>
          </w:p>
        </w:tc>
      </w:tr>
      <w:tr w:rsidR="00440B0A" w:rsidRPr="00440B0A" w:rsidTr="00F15D3D">
        <w:tc>
          <w:tcPr>
            <w:tcW w:w="675" w:type="dxa"/>
            <w:vAlign w:val="center"/>
          </w:tcPr>
          <w:p w:rsidR="00440B0A" w:rsidRPr="00440B0A" w:rsidRDefault="00440B0A" w:rsidP="00505052">
            <w:pPr>
              <w:jc w:val="center"/>
              <w:rPr>
                <w:rFonts w:ascii="仿宋_GB2312" w:eastAsia="仿宋_GB2312"/>
                <w:sz w:val="24"/>
                <w:szCs w:val="24"/>
              </w:rPr>
            </w:pPr>
            <w:r w:rsidRPr="00440B0A">
              <w:rPr>
                <w:rFonts w:ascii="仿宋_GB2312" w:eastAsia="仿宋_GB2312" w:hint="eastAsia"/>
                <w:sz w:val="24"/>
                <w:szCs w:val="24"/>
              </w:rPr>
              <w:t>1</w:t>
            </w:r>
          </w:p>
        </w:tc>
        <w:tc>
          <w:tcPr>
            <w:tcW w:w="1134" w:type="dxa"/>
            <w:vMerge w:val="restart"/>
            <w:vAlign w:val="center"/>
          </w:tcPr>
          <w:p w:rsidR="00440B0A" w:rsidRPr="00440B0A" w:rsidRDefault="00440B0A" w:rsidP="00F15D3D">
            <w:pPr>
              <w:jc w:val="left"/>
              <w:rPr>
                <w:rFonts w:ascii="仿宋_GB2312" w:eastAsia="仿宋_GB2312"/>
                <w:sz w:val="24"/>
                <w:szCs w:val="24"/>
              </w:rPr>
            </w:pPr>
            <w:r w:rsidRPr="00440B0A">
              <w:rPr>
                <w:rFonts w:ascii="仿宋_GB2312" w:eastAsia="仿宋_GB2312" w:hint="eastAsia"/>
                <w:sz w:val="24"/>
                <w:szCs w:val="24"/>
              </w:rPr>
              <w:t>知识产权申请相关服务</w:t>
            </w:r>
          </w:p>
        </w:tc>
        <w:tc>
          <w:tcPr>
            <w:tcW w:w="1276" w:type="dxa"/>
            <w:vAlign w:val="center"/>
          </w:tcPr>
          <w:p w:rsidR="00440B0A" w:rsidRPr="00440B0A" w:rsidRDefault="00440B0A" w:rsidP="00F15D3D">
            <w:pPr>
              <w:jc w:val="left"/>
              <w:rPr>
                <w:rFonts w:ascii="仿宋_GB2312" w:eastAsia="仿宋_GB2312"/>
                <w:sz w:val="24"/>
                <w:szCs w:val="24"/>
              </w:rPr>
            </w:pPr>
            <w:r w:rsidRPr="00440B0A">
              <w:rPr>
                <w:rFonts w:ascii="仿宋_GB2312" w:eastAsia="仿宋_GB2312" w:hint="eastAsia"/>
                <w:sz w:val="24"/>
                <w:szCs w:val="24"/>
              </w:rPr>
              <w:t>专利申请受理</w:t>
            </w:r>
          </w:p>
        </w:tc>
        <w:tc>
          <w:tcPr>
            <w:tcW w:w="5103" w:type="dxa"/>
            <w:vAlign w:val="center"/>
          </w:tcPr>
          <w:p w:rsidR="00440B0A" w:rsidRPr="00440B0A" w:rsidRDefault="00440B0A" w:rsidP="00F15D3D">
            <w:pPr>
              <w:jc w:val="left"/>
              <w:rPr>
                <w:rFonts w:ascii="仿宋_GB2312" w:eastAsia="仿宋_GB2312"/>
                <w:sz w:val="24"/>
                <w:szCs w:val="24"/>
              </w:rPr>
            </w:pPr>
            <w:r w:rsidRPr="00440B0A">
              <w:rPr>
                <w:rFonts w:ascii="仿宋_GB2312" w:eastAsia="仿宋_GB2312" w:hint="eastAsia"/>
                <w:sz w:val="24"/>
                <w:szCs w:val="24"/>
              </w:rPr>
              <w:t>通过国家知识产权局专利局武汉代办处。对专利申请、专利权质押登记等专利事务进行指导。</w:t>
            </w:r>
          </w:p>
        </w:tc>
        <w:tc>
          <w:tcPr>
            <w:tcW w:w="5986" w:type="dxa"/>
            <w:vAlign w:val="center"/>
          </w:tcPr>
          <w:p w:rsidR="00440B0A" w:rsidRPr="00440B0A" w:rsidRDefault="00440B0A" w:rsidP="00F15D3D">
            <w:pPr>
              <w:jc w:val="left"/>
              <w:rPr>
                <w:rFonts w:ascii="仿宋_GB2312" w:eastAsia="仿宋_GB2312"/>
                <w:sz w:val="24"/>
                <w:szCs w:val="24"/>
              </w:rPr>
            </w:pPr>
            <w:r w:rsidRPr="00440B0A">
              <w:rPr>
                <w:rFonts w:ascii="仿宋_GB2312" w:eastAsia="仿宋_GB2312" w:hint="eastAsia"/>
                <w:sz w:val="24"/>
                <w:szCs w:val="24"/>
              </w:rPr>
              <w:t>国家知识产权局专利局武汉代办处;中国专利电子申请网(</w:t>
            </w:r>
            <w:r>
              <w:rPr>
                <w:rFonts w:ascii="仿宋_GB2312" w:eastAsia="仿宋_GB2312" w:hint="eastAsia"/>
                <w:sz w:val="24"/>
                <w:szCs w:val="24"/>
              </w:rPr>
              <w:t>htt</w:t>
            </w:r>
            <w:r w:rsidRPr="00440B0A">
              <w:rPr>
                <w:rFonts w:ascii="仿宋_GB2312" w:eastAsia="仿宋_GB2312" w:hint="eastAsia"/>
                <w:sz w:val="24"/>
                <w:szCs w:val="24"/>
              </w:rPr>
              <w:t>p:</w:t>
            </w:r>
            <w:r w:rsidR="00113853" w:rsidRPr="00113853">
              <w:rPr>
                <w:rFonts w:ascii="仿宋_GB2312" w:eastAsia="仿宋_GB2312" w:hint="eastAsia"/>
                <w:sz w:val="24"/>
                <w:szCs w:val="24"/>
              </w:rPr>
              <w:t xml:space="preserve"> //</w:t>
            </w:r>
            <w:r w:rsidRPr="00440B0A">
              <w:rPr>
                <w:rFonts w:ascii="仿宋_GB2312" w:eastAsia="仿宋_GB2312" w:hint="eastAsia"/>
                <w:sz w:val="24"/>
                <w:szCs w:val="24"/>
              </w:rPr>
              <w:t>cponline.cnipa.</w:t>
            </w:r>
            <w:r>
              <w:rPr>
                <w:rFonts w:ascii="仿宋_GB2312" w:eastAsia="仿宋_GB2312" w:hint="eastAsia"/>
                <w:sz w:val="24"/>
                <w:szCs w:val="24"/>
              </w:rPr>
              <w:t>g</w:t>
            </w:r>
            <w:r w:rsidRPr="00440B0A">
              <w:rPr>
                <w:rFonts w:ascii="仿宋_GB2312" w:eastAsia="仿宋_GB2312" w:hint="eastAsia"/>
                <w:sz w:val="24"/>
                <w:szCs w:val="24"/>
              </w:rPr>
              <w:t>ov.cn)、电子申请客户端;接收邮寄，对外咨询服务热线 027-87520112。</w:t>
            </w:r>
          </w:p>
        </w:tc>
      </w:tr>
      <w:tr w:rsidR="00440B0A" w:rsidRPr="00440B0A" w:rsidTr="00F15D3D">
        <w:tc>
          <w:tcPr>
            <w:tcW w:w="675" w:type="dxa"/>
            <w:vAlign w:val="center"/>
          </w:tcPr>
          <w:p w:rsidR="00440B0A" w:rsidRPr="00440B0A" w:rsidRDefault="00440B0A" w:rsidP="00505052">
            <w:pPr>
              <w:jc w:val="center"/>
              <w:rPr>
                <w:rFonts w:ascii="仿宋_GB2312" w:eastAsia="仿宋_GB2312"/>
                <w:sz w:val="24"/>
                <w:szCs w:val="24"/>
              </w:rPr>
            </w:pPr>
            <w:r w:rsidRPr="00440B0A">
              <w:rPr>
                <w:rFonts w:ascii="仿宋_GB2312" w:eastAsia="仿宋_GB2312" w:hint="eastAsia"/>
                <w:sz w:val="24"/>
                <w:szCs w:val="24"/>
              </w:rPr>
              <w:t>2</w:t>
            </w:r>
          </w:p>
        </w:tc>
        <w:tc>
          <w:tcPr>
            <w:tcW w:w="1134" w:type="dxa"/>
            <w:vMerge/>
          </w:tcPr>
          <w:p w:rsidR="00440B0A" w:rsidRPr="00440B0A" w:rsidRDefault="00440B0A" w:rsidP="00AB2FC2">
            <w:pPr>
              <w:rPr>
                <w:rFonts w:ascii="仿宋_GB2312" w:eastAsia="仿宋_GB2312"/>
                <w:sz w:val="24"/>
                <w:szCs w:val="24"/>
              </w:rPr>
            </w:pPr>
          </w:p>
        </w:tc>
        <w:tc>
          <w:tcPr>
            <w:tcW w:w="1276" w:type="dxa"/>
            <w:vAlign w:val="center"/>
          </w:tcPr>
          <w:p w:rsidR="00440B0A" w:rsidRPr="00440B0A" w:rsidRDefault="00440B0A" w:rsidP="00F15D3D">
            <w:pPr>
              <w:jc w:val="left"/>
              <w:rPr>
                <w:rFonts w:ascii="仿宋_GB2312" w:eastAsia="仿宋_GB2312"/>
                <w:sz w:val="24"/>
                <w:szCs w:val="24"/>
              </w:rPr>
            </w:pPr>
            <w:r w:rsidRPr="00440B0A">
              <w:rPr>
                <w:rFonts w:ascii="仿宋_GB2312" w:eastAsia="仿宋_GB2312" w:hint="eastAsia"/>
                <w:sz w:val="24"/>
                <w:szCs w:val="24"/>
              </w:rPr>
              <w:t>专利优先审查受理</w:t>
            </w:r>
          </w:p>
        </w:tc>
        <w:tc>
          <w:tcPr>
            <w:tcW w:w="5103" w:type="dxa"/>
            <w:vAlign w:val="center"/>
          </w:tcPr>
          <w:p w:rsidR="00440B0A" w:rsidRPr="00440B0A" w:rsidRDefault="00440B0A" w:rsidP="00F15D3D">
            <w:pPr>
              <w:jc w:val="left"/>
              <w:rPr>
                <w:rFonts w:ascii="仿宋_GB2312" w:eastAsia="仿宋_GB2312"/>
                <w:sz w:val="24"/>
                <w:szCs w:val="24"/>
              </w:rPr>
            </w:pPr>
            <w:r w:rsidRPr="00440B0A">
              <w:rPr>
                <w:rFonts w:ascii="仿宋_GB2312" w:eastAsia="仿宋_GB2312" w:hint="eastAsia"/>
                <w:sz w:val="24"/>
                <w:szCs w:val="24"/>
              </w:rPr>
              <w:t>受理电子申请专利申请人提交的专利优先审查请求。</w:t>
            </w:r>
          </w:p>
        </w:tc>
        <w:tc>
          <w:tcPr>
            <w:tcW w:w="5986" w:type="dxa"/>
            <w:vAlign w:val="center"/>
          </w:tcPr>
          <w:p w:rsidR="00440B0A" w:rsidRPr="00440B0A" w:rsidRDefault="00113853" w:rsidP="00F15D3D">
            <w:pPr>
              <w:jc w:val="left"/>
              <w:rPr>
                <w:rFonts w:ascii="仿宋_GB2312" w:eastAsia="仿宋_GB2312"/>
                <w:sz w:val="24"/>
                <w:szCs w:val="24"/>
              </w:rPr>
            </w:pPr>
            <w:r w:rsidRPr="00113853">
              <w:rPr>
                <w:rFonts w:ascii="仿宋_GB2312" w:eastAsia="仿宋_GB2312" w:hint="eastAsia"/>
                <w:sz w:val="24"/>
                <w:szCs w:val="24"/>
              </w:rPr>
              <w:t>国家知识产权局专利局武汉代办处;湖北省知识产权发展中心基础业务数据平台(http://</w:t>
            </w:r>
            <w:r>
              <w:rPr>
                <w:rFonts w:ascii="仿宋_GB2312" w:eastAsia="仿宋_GB2312" w:hint="eastAsia"/>
                <w:sz w:val="24"/>
                <w:szCs w:val="24"/>
              </w:rPr>
              <w:t>www</w:t>
            </w:r>
            <w:r w:rsidRPr="00113853">
              <w:rPr>
                <w:rFonts w:ascii="仿宋_GB2312" w:eastAsia="仿宋_GB2312" w:hint="eastAsia"/>
                <w:sz w:val="24"/>
                <w:szCs w:val="24"/>
              </w:rPr>
              <w:t>.hbipdc.com/6/)。</w:t>
            </w:r>
          </w:p>
        </w:tc>
      </w:tr>
      <w:tr w:rsidR="00440B0A" w:rsidRPr="00440B0A" w:rsidTr="00F15D3D">
        <w:tc>
          <w:tcPr>
            <w:tcW w:w="675" w:type="dxa"/>
            <w:vAlign w:val="center"/>
          </w:tcPr>
          <w:p w:rsidR="00440B0A" w:rsidRPr="00440B0A" w:rsidRDefault="00440B0A" w:rsidP="00505052">
            <w:pPr>
              <w:jc w:val="center"/>
              <w:rPr>
                <w:rFonts w:ascii="仿宋_GB2312" w:eastAsia="仿宋_GB2312"/>
                <w:sz w:val="24"/>
                <w:szCs w:val="24"/>
              </w:rPr>
            </w:pPr>
            <w:r w:rsidRPr="00440B0A">
              <w:rPr>
                <w:rFonts w:ascii="仿宋_GB2312" w:eastAsia="仿宋_GB2312" w:hint="eastAsia"/>
                <w:sz w:val="24"/>
                <w:szCs w:val="24"/>
              </w:rPr>
              <w:t>3</w:t>
            </w:r>
          </w:p>
        </w:tc>
        <w:tc>
          <w:tcPr>
            <w:tcW w:w="1134" w:type="dxa"/>
            <w:vMerge/>
          </w:tcPr>
          <w:p w:rsidR="00440B0A" w:rsidRPr="00440B0A" w:rsidRDefault="00440B0A" w:rsidP="00AB2FC2">
            <w:pPr>
              <w:rPr>
                <w:rFonts w:ascii="仿宋_GB2312" w:eastAsia="仿宋_GB2312"/>
                <w:sz w:val="24"/>
                <w:szCs w:val="24"/>
              </w:rPr>
            </w:pPr>
          </w:p>
        </w:tc>
        <w:tc>
          <w:tcPr>
            <w:tcW w:w="1276" w:type="dxa"/>
            <w:vAlign w:val="center"/>
          </w:tcPr>
          <w:p w:rsidR="00440B0A" w:rsidRPr="00440B0A" w:rsidRDefault="00440B0A" w:rsidP="00F15D3D">
            <w:pPr>
              <w:jc w:val="left"/>
              <w:rPr>
                <w:rFonts w:ascii="仿宋_GB2312" w:eastAsia="仿宋_GB2312"/>
                <w:sz w:val="24"/>
                <w:szCs w:val="24"/>
              </w:rPr>
            </w:pPr>
            <w:r w:rsidRPr="00440B0A">
              <w:rPr>
                <w:rFonts w:ascii="仿宋_GB2312" w:eastAsia="仿宋_GB2312" w:hint="eastAsia"/>
                <w:sz w:val="24"/>
                <w:szCs w:val="24"/>
              </w:rPr>
              <w:t>专利费用减缴申请受理</w:t>
            </w:r>
          </w:p>
        </w:tc>
        <w:tc>
          <w:tcPr>
            <w:tcW w:w="5103" w:type="dxa"/>
            <w:vAlign w:val="center"/>
          </w:tcPr>
          <w:p w:rsidR="00440B0A" w:rsidRPr="00440B0A" w:rsidRDefault="00440B0A" w:rsidP="00F15D3D">
            <w:pPr>
              <w:jc w:val="left"/>
              <w:rPr>
                <w:rFonts w:ascii="仿宋_GB2312" w:eastAsia="仿宋_GB2312"/>
                <w:sz w:val="24"/>
                <w:szCs w:val="24"/>
              </w:rPr>
            </w:pPr>
            <w:r w:rsidRPr="00440B0A">
              <w:rPr>
                <w:rFonts w:ascii="仿宋_GB2312" w:eastAsia="仿宋_GB2312" w:hint="eastAsia"/>
                <w:sz w:val="24"/>
                <w:szCs w:val="24"/>
              </w:rPr>
              <w:t>受理申请人提交的专利费用减缴申请。</w:t>
            </w:r>
          </w:p>
        </w:tc>
        <w:tc>
          <w:tcPr>
            <w:tcW w:w="5986" w:type="dxa"/>
            <w:vAlign w:val="center"/>
          </w:tcPr>
          <w:p w:rsidR="00113853" w:rsidRPr="00113853" w:rsidRDefault="00113853" w:rsidP="00F15D3D">
            <w:pPr>
              <w:jc w:val="left"/>
              <w:rPr>
                <w:rFonts w:ascii="仿宋_GB2312" w:eastAsia="仿宋_GB2312"/>
                <w:sz w:val="24"/>
                <w:szCs w:val="24"/>
              </w:rPr>
            </w:pPr>
            <w:r w:rsidRPr="00113853">
              <w:rPr>
                <w:rFonts w:ascii="仿宋_GB2312" w:eastAsia="仿宋_GB2312" w:hint="eastAsia"/>
                <w:sz w:val="24"/>
                <w:szCs w:val="24"/>
              </w:rPr>
              <w:t>国家知识产权局政务服务平台专利事务服务系统(http: //c</w:t>
            </w:r>
            <w:r>
              <w:rPr>
                <w:rFonts w:ascii="仿宋_GB2312" w:eastAsia="仿宋_GB2312" w:hint="eastAsia"/>
                <w:sz w:val="24"/>
                <w:szCs w:val="24"/>
              </w:rPr>
              <w:t>p</w:t>
            </w:r>
            <w:r w:rsidRPr="00113853">
              <w:rPr>
                <w:rFonts w:ascii="仿宋_GB2312" w:eastAsia="仿宋_GB2312" w:hint="eastAsia"/>
                <w:sz w:val="24"/>
                <w:szCs w:val="24"/>
              </w:rPr>
              <w:t>se</w:t>
            </w:r>
            <w:r>
              <w:rPr>
                <w:rFonts w:ascii="仿宋_GB2312" w:eastAsia="仿宋_GB2312" w:hint="eastAsia"/>
                <w:sz w:val="24"/>
                <w:szCs w:val="24"/>
              </w:rPr>
              <w:t>r</w:t>
            </w:r>
            <w:r w:rsidRPr="00113853">
              <w:rPr>
                <w:rFonts w:ascii="仿宋_GB2312" w:eastAsia="仿宋_GB2312" w:hint="eastAsia"/>
                <w:sz w:val="24"/>
                <w:szCs w:val="24"/>
              </w:rPr>
              <w:t>vice.cnipa.gov.cn)进行费减备案。国家知识产权局专利局武汉代办处;中国专利电子申请网</w:t>
            </w:r>
          </w:p>
          <w:p w:rsidR="00440B0A" w:rsidRPr="00440B0A" w:rsidRDefault="00113853" w:rsidP="00F15D3D">
            <w:pPr>
              <w:jc w:val="left"/>
              <w:rPr>
                <w:rFonts w:ascii="仿宋_GB2312" w:eastAsia="仿宋_GB2312"/>
                <w:sz w:val="24"/>
                <w:szCs w:val="24"/>
              </w:rPr>
            </w:pPr>
            <w:r w:rsidRPr="00113853">
              <w:rPr>
                <w:rFonts w:ascii="仿宋_GB2312" w:eastAsia="仿宋_GB2312" w:hint="eastAsia"/>
                <w:sz w:val="24"/>
                <w:szCs w:val="24"/>
              </w:rPr>
              <w:t>(http: //cponline.cnipa.gov.</w:t>
            </w:r>
            <w:r>
              <w:rPr>
                <w:rFonts w:ascii="仿宋_GB2312" w:eastAsia="仿宋_GB2312" w:hint="eastAsia"/>
                <w:sz w:val="24"/>
                <w:szCs w:val="24"/>
              </w:rPr>
              <w:t>cn</w:t>
            </w:r>
            <w:r w:rsidRPr="00113853">
              <w:rPr>
                <w:rFonts w:ascii="仿宋_GB2312" w:eastAsia="仿宋_GB2312" w:hint="eastAsia"/>
                <w:sz w:val="24"/>
                <w:szCs w:val="24"/>
              </w:rPr>
              <w:t>)、电子申请客户端、接收邮寄等受理备案后的费用减缴请求。</w:t>
            </w:r>
          </w:p>
        </w:tc>
      </w:tr>
      <w:tr w:rsidR="00440B0A" w:rsidRPr="00440B0A" w:rsidTr="00F15D3D">
        <w:tc>
          <w:tcPr>
            <w:tcW w:w="675" w:type="dxa"/>
            <w:vMerge w:val="restart"/>
            <w:vAlign w:val="center"/>
          </w:tcPr>
          <w:p w:rsidR="00440B0A" w:rsidRPr="00440B0A" w:rsidRDefault="00440B0A" w:rsidP="00505052">
            <w:pPr>
              <w:jc w:val="center"/>
              <w:rPr>
                <w:rFonts w:ascii="仿宋_GB2312" w:eastAsia="仿宋_GB2312"/>
                <w:sz w:val="24"/>
                <w:szCs w:val="24"/>
              </w:rPr>
            </w:pPr>
            <w:r w:rsidRPr="00440B0A">
              <w:rPr>
                <w:rFonts w:ascii="仿宋_GB2312" w:eastAsia="仿宋_GB2312" w:hint="eastAsia"/>
                <w:sz w:val="24"/>
                <w:szCs w:val="24"/>
              </w:rPr>
              <w:t>4</w:t>
            </w:r>
          </w:p>
        </w:tc>
        <w:tc>
          <w:tcPr>
            <w:tcW w:w="1134" w:type="dxa"/>
            <w:vMerge/>
          </w:tcPr>
          <w:p w:rsidR="00440B0A" w:rsidRPr="00440B0A" w:rsidRDefault="00440B0A" w:rsidP="00AB2FC2">
            <w:pPr>
              <w:rPr>
                <w:rFonts w:ascii="仿宋_GB2312" w:eastAsia="仿宋_GB2312"/>
                <w:sz w:val="24"/>
                <w:szCs w:val="24"/>
              </w:rPr>
            </w:pPr>
          </w:p>
        </w:tc>
        <w:tc>
          <w:tcPr>
            <w:tcW w:w="1276" w:type="dxa"/>
            <w:vMerge w:val="restart"/>
            <w:vAlign w:val="center"/>
          </w:tcPr>
          <w:p w:rsidR="00440B0A" w:rsidRPr="00440B0A" w:rsidRDefault="00440B0A" w:rsidP="00F15D3D">
            <w:pPr>
              <w:jc w:val="left"/>
              <w:rPr>
                <w:rFonts w:ascii="仿宋_GB2312" w:eastAsia="仿宋_GB2312"/>
                <w:sz w:val="24"/>
                <w:szCs w:val="24"/>
              </w:rPr>
            </w:pPr>
            <w:r w:rsidRPr="00440B0A">
              <w:rPr>
                <w:rFonts w:ascii="仿宋_GB2312" w:eastAsia="仿宋_GB2312" w:hint="eastAsia"/>
                <w:sz w:val="24"/>
                <w:szCs w:val="24"/>
              </w:rPr>
              <w:t>商标注</w:t>
            </w:r>
            <w:r w:rsidRPr="00440B0A">
              <w:rPr>
                <w:rFonts w:ascii="宋体" w:eastAsia="宋体" w:hAnsi="宋体" w:cs="宋体" w:hint="eastAsia"/>
                <w:sz w:val="24"/>
                <w:szCs w:val="24"/>
              </w:rPr>
              <w:t>册</w:t>
            </w:r>
            <w:r w:rsidRPr="00440B0A">
              <w:rPr>
                <w:rFonts w:ascii="仿宋_GB2312" w:eastAsia="仿宋_GB2312" w:hAnsi="仿宋_GB2312" w:cs="仿宋_GB2312" w:hint="eastAsia"/>
                <w:sz w:val="24"/>
                <w:szCs w:val="24"/>
              </w:rPr>
              <w:t>申请受理</w:t>
            </w:r>
          </w:p>
        </w:tc>
        <w:tc>
          <w:tcPr>
            <w:tcW w:w="5103" w:type="dxa"/>
            <w:vAlign w:val="center"/>
          </w:tcPr>
          <w:p w:rsidR="00440B0A" w:rsidRPr="00440B0A" w:rsidRDefault="00440B0A" w:rsidP="00F15D3D">
            <w:pPr>
              <w:jc w:val="left"/>
              <w:rPr>
                <w:rFonts w:ascii="仿宋_GB2312" w:eastAsia="仿宋_GB2312"/>
                <w:sz w:val="24"/>
                <w:szCs w:val="24"/>
              </w:rPr>
            </w:pPr>
            <w:r w:rsidRPr="00440B0A">
              <w:rPr>
                <w:rFonts w:ascii="仿宋_GB2312" w:eastAsia="仿宋_GB2312" w:hint="eastAsia"/>
                <w:sz w:val="24"/>
                <w:szCs w:val="24"/>
              </w:rPr>
              <w:t>受理社会公众提交的商标注册申请。</w:t>
            </w:r>
          </w:p>
        </w:tc>
        <w:tc>
          <w:tcPr>
            <w:tcW w:w="5986" w:type="dxa"/>
            <w:vAlign w:val="center"/>
          </w:tcPr>
          <w:p w:rsidR="00440B0A" w:rsidRPr="00440B0A" w:rsidRDefault="00505052" w:rsidP="00F15D3D">
            <w:pPr>
              <w:jc w:val="left"/>
              <w:rPr>
                <w:rFonts w:ascii="仿宋_GB2312" w:eastAsia="仿宋_GB2312"/>
                <w:sz w:val="24"/>
                <w:szCs w:val="24"/>
              </w:rPr>
            </w:pPr>
            <w:r w:rsidRPr="00505052">
              <w:rPr>
                <w:rFonts w:ascii="仿宋_GB2312" w:eastAsia="仿宋_GB2312" w:hint="eastAsia"/>
                <w:sz w:val="24"/>
                <w:szCs w:val="24"/>
              </w:rPr>
              <w:t>随州市迎宾大道58号606室(商标地理标志科-3598958)中国商标网(http://sbj.cnipa.gov.cn)</w:t>
            </w:r>
          </w:p>
        </w:tc>
      </w:tr>
      <w:tr w:rsidR="00440B0A" w:rsidRPr="00440B0A" w:rsidTr="00F15D3D">
        <w:tc>
          <w:tcPr>
            <w:tcW w:w="675" w:type="dxa"/>
            <w:vMerge/>
            <w:vAlign w:val="center"/>
          </w:tcPr>
          <w:p w:rsidR="00440B0A" w:rsidRPr="00440B0A" w:rsidRDefault="00440B0A" w:rsidP="00505052">
            <w:pPr>
              <w:jc w:val="center"/>
              <w:rPr>
                <w:rFonts w:ascii="仿宋_GB2312" w:eastAsia="仿宋_GB2312"/>
                <w:sz w:val="24"/>
                <w:szCs w:val="24"/>
              </w:rPr>
            </w:pPr>
          </w:p>
        </w:tc>
        <w:tc>
          <w:tcPr>
            <w:tcW w:w="1134" w:type="dxa"/>
            <w:vMerge/>
          </w:tcPr>
          <w:p w:rsidR="00440B0A" w:rsidRPr="00440B0A" w:rsidRDefault="00440B0A" w:rsidP="00AB2FC2">
            <w:pPr>
              <w:rPr>
                <w:rFonts w:ascii="仿宋_GB2312" w:eastAsia="仿宋_GB2312"/>
                <w:sz w:val="24"/>
                <w:szCs w:val="24"/>
              </w:rPr>
            </w:pPr>
          </w:p>
        </w:tc>
        <w:tc>
          <w:tcPr>
            <w:tcW w:w="1276" w:type="dxa"/>
            <w:vMerge/>
            <w:vAlign w:val="center"/>
          </w:tcPr>
          <w:p w:rsidR="00440B0A" w:rsidRPr="00440B0A" w:rsidRDefault="00440B0A" w:rsidP="00F15D3D">
            <w:pPr>
              <w:jc w:val="left"/>
              <w:rPr>
                <w:rFonts w:ascii="仿宋_GB2312" w:eastAsia="仿宋_GB2312"/>
                <w:sz w:val="24"/>
                <w:szCs w:val="24"/>
              </w:rPr>
            </w:pPr>
          </w:p>
        </w:tc>
        <w:tc>
          <w:tcPr>
            <w:tcW w:w="5103" w:type="dxa"/>
            <w:vAlign w:val="center"/>
          </w:tcPr>
          <w:p w:rsidR="00440B0A" w:rsidRPr="00440B0A" w:rsidRDefault="00440B0A" w:rsidP="00F15D3D">
            <w:pPr>
              <w:jc w:val="left"/>
              <w:rPr>
                <w:rFonts w:ascii="仿宋_GB2312" w:eastAsia="仿宋_GB2312"/>
                <w:sz w:val="24"/>
                <w:szCs w:val="24"/>
              </w:rPr>
            </w:pPr>
            <w:r w:rsidRPr="00440B0A">
              <w:rPr>
                <w:rFonts w:ascii="仿宋_GB2312" w:eastAsia="仿宋_GB2312" w:hint="eastAsia"/>
                <w:sz w:val="24"/>
                <w:szCs w:val="24"/>
              </w:rPr>
              <w:t>受理社会公众提交的马德里商标国际注册申请。</w:t>
            </w:r>
          </w:p>
        </w:tc>
        <w:tc>
          <w:tcPr>
            <w:tcW w:w="5986" w:type="dxa"/>
            <w:vAlign w:val="center"/>
          </w:tcPr>
          <w:p w:rsidR="00F15D3D" w:rsidRDefault="00505052" w:rsidP="00F15D3D">
            <w:pPr>
              <w:jc w:val="left"/>
              <w:rPr>
                <w:rFonts w:ascii="仿宋_GB2312" w:eastAsia="仿宋_GB2312"/>
                <w:sz w:val="24"/>
                <w:szCs w:val="24"/>
              </w:rPr>
            </w:pPr>
            <w:r w:rsidRPr="00505052">
              <w:rPr>
                <w:rFonts w:ascii="仿宋_GB2312" w:eastAsia="仿宋_GB2312" w:hint="eastAsia"/>
                <w:sz w:val="24"/>
                <w:szCs w:val="24"/>
              </w:rPr>
              <w:t>国家知识产权局湖北业务受理窗口、随州市迎宾大道58号606室(商标地理标志科)中国商标网</w:t>
            </w:r>
          </w:p>
          <w:p w:rsidR="00440B0A" w:rsidRPr="00440B0A" w:rsidRDefault="00505052" w:rsidP="00F15D3D">
            <w:pPr>
              <w:jc w:val="left"/>
              <w:rPr>
                <w:rFonts w:ascii="仿宋_GB2312" w:eastAsia="仿宋_GB2312"/>
                <w:sz w:val="24"/>
                <w:szCs w:val="24"/>
              </w:rPr>
            </w:pPr>
            <w:r w:rsidRPr="00505052">
              <w:rPr>
                <w:rFonts w:ascii="仿宋_GB2312" w:eastAsia="仿宋_GB2312" w:hint="eastAsia"/>
                <w:sz w:val="24"/>
                <w:szCs w:val="24"/>
              </w:rPr>
              <w:t>(http:</w:t>
            </w:r>
            <w:r w:rsidR="00933C7C" w:rsidRPr="00113853">
              <w:rPr>
                <w:rFonts w:ascii="仿宋_GB2312" w:eastAsia="仿宋_GB2312" w:hint="eastAsia"/>
                <w:sz w:val="24"/>
                <w:szCs w:val="24"/>
              </w:rPr>
              <w:t xml:space="preserve"> //</w:t>
            </w:r>
            <w:r w:rsidRPr="00505052">
              <w:rPr>
                <w:rFonts w:ascii="仿宋_GB2312" w:eastAsia="仿宋_GB2312" w:hint="eastAsia"/>
                <w:sz w:val="24"/>
                <w:szCs w:val="24"/>
              </w:rPr>
              <w:t>sbj.cnipa.g0v.cn)</w:t>
            </w:r>
          </w:p>
        </w:tc>
      </w:tr>
      <w:tr w:rsidR="00440B0A" w:rsidRPr="00440B0A" w:rsidTr="00F15D3D">
        <w:tc>
          <w:tcPr>
            <w:tcW w:w="675" w:type="dxa"/>
            <w:vAlign w:val="center"/>
          </w:tcPr>
          <w:p w:rsidR="00440B0A" w:rsidRPr="00440B0A" w:rsidRDefault="00440B0A" w:rsidP="00505052">
            <w:pPr>
              <w:jc w:val="center"/>
              <w:rPr>
                <w:rFonts w:ascii="仿宋_GB2312" w:eastAsia="仿宋_GB2312"/>
                <w:sz w:val="24"/>
                <w:szCs w:val="24"/>
              </w:rPr>
            </w:pPr>
            <w:r>
              <w:rPr>
                <w:rFonts w:ascii="仿宋_GB2312" w:eastAsia="仿宋_GB2312" w:hint="eastAsia"/>
                <w:sz w:val="24"/>
                <w:szCs w:val="24"/>
              </w:rPr>
              <w:t>5</w:t>
            </w:r>
          </w:p>
        </w:tc>
        <w:tc>
          <w:tcPr>
            <w:tcW w:w="1134" w:type="dxa"/>
            <w:vMerge/>
          </w:tcPr>
          <w:p w:rsidR="00440B0A" w:rsidRPr="00440B0A" w:rsidRDefault="00440B0A" w:rsidP="00AB2FC2">
            <w:pPr>
              <w:rPr>
                <w:rFonts w:ascii="仿宋_GB2312" w:eastAsia="仿宋_GB2312"/>
                <w:sz w:val="24"/>
                <w:szCs w:val="24"/>
              </w:rPr>
            </w:pPr>
          </w:p>
        </w:tc>
        <w:tc>
          <w:tcPr>
            <w:tcW w:w="1276" w:type="dxa"/>
            <w:vAlign w:val="center"/>
          </w:tcPr>
          <w:p w:rsidR="00440B0A" w:rsidRPr="00440B0A" w:rsidRDefault="00440B0A" w:rsidP="00F15D3D">
            <w:pPr>
              <w:jc w:val="left"/>
              <w:rPr>
                <w:rFonts w:ascii="仿宋_GB2312" w:eastAsia="仿宋_GB2312"/>
                <w:sz w:val="24"/>
                <w:szCs w:val="24"/>
              </w:rPr>
            </w:pPr>
            <w:r w:rsidRPr="00440B0A">
              <w:rPr>
                <w:rFonts w:ascii="仿宋_GB2312" w:eastAsia="仿宋_GB2312" w:hint="eastAsia"/>
                <w:sz w:val="24"/>
                <w:szCs w:val="24"/>
              </w:rPr>
              <w:t>地理标志申请受理</w:t>
            </w:r>
          </w:p>
        </w:tc>
        <w:tc>
          <w:tcPr>
            <w:tcW w:w="5103" w:type="dxa"/>
            <w:vAlign w:val="center"/>
          </w:tcPr>
          <w:p w:rsidR="00440B0A" w:rsidRPr="00440B0A" w:rsidRDefault="00440B0A" w:rsidP="00F15D3D">
            <w:pPr>
              <w:jc w:val="left"/>
              <w:rPr>
                <w:rFonts w:ascii="仿宋_GB2312" w:eastAsia="仿宋_GB2312"/>
                <w:sz w:val="24"/>
                <w:szCs w:val="24"/>
              </w:rPr>
            </w:pPr>
            <w:r w:rsidRPr="00440B0A">
              <w:rPr>
                <w:rFonts w:ascii="仿宋_GB2312" w:eastAsia="仿宋_GB2312" w:hint="eastAsia"/>
                <w:sz w:val="24"/>
                <w:szCs w:val="24"/>
              </w:rPr>
              <w:t>受理县级以上人民政府指定的地理标志产品保护申请机构或人民政府认定的协会或企业提交的地理标志保护产品申请。</w:t>
            </w:r>
          </w:p>
        </w:tc>
        <w:tc>
          <w:tcPr>
            <w:tcW w:w="5986" w:type="dxa"/>
            <w:vAlign w:val="center"/>
          </w:tcPr>
          <w:p w:rsidR="00440B0A" w:rsidRPr="00440B0A" w:rsidRDefault="00505052" w:rsidP="00F15D3D">
            <w:pPr>
              <w:jc w:val="left"/>
              <w:rPr>
                <w:rFonts w:ascii="仿宋_GB2312" w:eastAsia="仿宋_GB2312"/>
                <w:sz w:val="24"/>
                <w:szCs w:val="24"/>
              </w:rPr>
            </w:pPr>
            <w:r w:rsidRPr="00505052">
              <w:rPr>
                <w:rFonts w:ascii="仿宋_GB2312" w:eastAsia="仿宋_GB2312" w:hint="eastAsia"/>
                <w:sz w:val="24"/>
                <w:szCs w:val="24"/>
              </w:rPr>
              <w:t>随州市迎宾大道58号606室(商标地理标志科)，接收邮寄</w:t>
            </w:r>
          </w:p>
        </w:tc>
      </w:tr>
    </w:tbl>
    <w:p w:rsidR="00F15D3D" w:rsidRPr="00440B0A" w:rsidRDefault="00F15D3D" w:rsidP="00AB2FC2">
      <w:pPr>
        <w:rPr>
          <w:rFonts w:ascii="仿宋_GB2312" w:eastAsia="仿宋_GB2312"/>
          <w:sz w:val="24"/>
          <w:szCs w:val="24"/>
        </w:rPr>
      </w:pPr>
    </w:p>
    <w:tbl>
      <w:tblPr>
        <w:tblStyle w:val="a4"/>
        <w:tblW w:w="0" w:type="auto"/>
        <w:tblLook w:val="04A0"/>
      </w:tblPr>
      <w:tblGrid>
        <w:gridCol w:w="675"/>
        <w:gridCol w:w="1134"/>
        <w:gridCol w:w="1276"/>
        <w:gridCol w:w="4961"/>
        <w:gridCol w:w="6128"/>
      </w:tblGrid>
      <w:tr w:rsidR="00B355C3" w:rsidTr="00F15D3D">
        <w:tc>
          <w:tcPr>
            <w:tcW w:w="675" w:type="dxa"/>
            <w:vAlign w:val="center"/>
          </w:tcPr>
          <w:p w:rsidR="00B355C3" w:rsidRDefault="00B355C3" w:rsidP="00F15D3D">
            <w:pPr>
              <w:jc w:val="center"/>
              <w:rPr>
                <w:rFonts w:ascii="仿宋_GB2312" w:eastAsia="仿宋_GB2312"/>
                <w:sz w:val="24"/>
                <w:szCs w:val="24"/>
              </w:rPr>
            </w:pPr>
            <w:r>
              <w:rPr>
                <w:rFonts w:ascii="仿宋_GB2312" w:eastAsia="仿宋_GB2312" w:hint="eastAsia"/>
                <w:sz w:val="24"/>
                <w:szCs w:val="24"/>
              </w:rPr>
              <w:lastRenderedPageBreak/>
              <w:t>6</w:t>
            </w:r>
          </w:p>
        </w:tc>
        <w:tc>
          <w:tcPr>
            <w:tcW w:w="1134" w:type="dxa"/>
            <w:vMerge w:val="restart"/>
            <w:vAlign w:val="center"/>
          </w:tcPr>
          <w:p w:rsidR="00B355C3" w:rsidRDefault="00B355C3" w:rsidP="00F15D3D">
            <w:pPr>
              <w:jc w:val="left"/>
              <w:rPr>
                <w:rFonts w:ascii="仿宋_GB2312" w:eastAsia="仿宋_GB2312"/>
                <w:sz w:val="24"/>
                <w:szCs w:val="24"/>
              </w:rPr>
            </w:pPr>
            <w:r>
              <w:rPr>
                <w:rFonts w:ascii="仿宋_GB2312" w:eastAsia="仿宋_GB2312" w:hint="eastAsia"/>
                <w:sz w:val="24"/>
                <w:szCs w:val="24"/>
              </w:rPr>
              <w:t>知识产权管理相关服务</w:t>
            </w:r>
          </w:p>
        </w:tc>
        <w:tc>
          <w:tcPr>
            <w:tcW w:w="1276" w:type="dxa"/>
            <w:vAlign w:val="center"/>
          </w:tcPr>
          <w:p w:rsidR="00B355C3" w:rsidRDefault="00B355C3" w:rsidP="00F15D3D">
            <w:pPr>
              <w:jc w:val="left"/>
              <w:rPr>
                <w:rFonts w:ascii="仿宋_GB2312" w:eastAsia="仿宋_GB2312"/>
                <w:sz w:val="24"/>
                <w:szCs w:val="24"/>
              </w:rPr>
            </w:pPr>
            <w:r w:rsidRPr="00B355C3">
              <w:rPr>
                <w:rFonts w:ascii="仿宋_GB2312" w:eastAsia="仿宋_GB2312" w:hint="eastAsia"/>
                <w:sz w:val="24"/>
                <w:szCs w:val="24"/>
              </w:rPr>
              <w:t>专利转化运用公共服务</w:t>
            </w:r>
          </w:p>
        </w:tc>
        <w:tc>
          <w:tcPr>
            <w:tcW w:w="4961" w:type="dxa"/>
            <w:vAlign w:val="center"/>
          </w:tcPr>
          <w:p w:rsidR="00B355C3" w:rsidRDefault="00377BA4" w:rsidP="00F15D3D">
            <w:pPr>
              <w:jc w:val="left"/>
              <w:rPr>
                <w:rFonts w:ascii="仿宋_GB2312" w:eastAsia="仿宋_GB2312"/>
                <w:sz w:val="24"/>
                <w:szCs w:val="24"/>
              </w:rPr>
            </w:pPr>
            <w:r w:rsidRPr="00377BA4">
              <w:rPr>
                <w:rFonts w:ascii="仿宋_GB2312" w:eastAsia="仿宋_GB2312" w:hint="eastAsia"/>
                <w:sz w:val="24"/>
                <w:szCs w:val="24"/>
              </w:rPr>
              <w:t>为高校、企业、科研院所等创新主体在线提供“专利供需智能匹配”、“技术研发需求分析和匹配”、“专利分级分类管理”、“专利运营储备池收储和推送服务”等。</w:t>
            </w:r>
          </w:p>
        </w:tc>
        <w:tc>
          <w:tcPr>
            <w:tcW w:w="6128" w:type="dxa"/>
            <w:vAlign w:val="center"/>
          </w:tcPr>
          <w:p w:rsidR="00B355C3" w:rsidRDefault="00933C7C" w:rsidP="00F15D3D">
            <w:pPr>
              <w:jc w:val="left"/>
              <w:rPr>
                <w:rFonts w:ascii="仿宋_GB2312" w:eastAsia="仿宋_GB2312"/>
                <w:sz w:val="24"/>
                <w:szCs w:val="24"/>
              </w:rPr>
            </w:pPr>
            <w:r w:rsidRPr="00933C7C">
              <w:rPr>
                <w:rFonts w:ascii="仿宋_GB2312" w:eastAsia="仿宋_GB2312" w:hint="eastAsia"/>
                <w:sz w:val="24"/>
                <w:szCs w:val="24"/>
              </w:rPr>
              <w:t>知慧桥--湖北省专利运用公共服务平台(http:</w:t>
            </w:r>
            <w:r w:rsidRPr="00113853">
              <w:rPr>
                <w:rFonts w:ascii="仿宋_GB2312" w:eastAsia="仿宋_GB2312" w:hint="eastAsia"/>
                <w:sz w:val="24"/>
                <w:szCs w:val="24"/>
              </w:rPr>
              <w:t xml:space="preserve"> //</w:t>
            </w:r>
            <w:r w:rsidRPr="00933C7C">
              <w:rPr>
                <w:rFonts w:ascii="仿宋_GB2312" w:eastAsia="仿宋_GB2312" w:hint="eastAsia"/>
                <w:sz w:val="24"/>
                <w:szCs w:val="24"/>
              </w:rPr>
              <w:t>zh.hbipdc.com):(备注:计划2022年7月1日正式部暑到楚天云，并入全省“一网通办”系统)</w:t>
            </w:r>
          </w:p>
        </w:tc>
      </w:tr>
      <w:tr w:rsidR="00B355C3" w:rsidTr="00F15D3D">
        <w:tc>
          <w:tcPr>
            <w:tcW w:w="675" w:type="dxa"/>
            <w:vAlign w:val="center"/>
          </w:tcPr>
          <w:p w:rsidR="00B355C3" w:rsidRDefault="00B355C3" w:rsidP="00F15D3D">
            <w:pPr>
              <w:jc w:val="center"/>
              <w:rPr>
                <w:rFonts w:ascii="仿宋_GB2312" w:eastAsia="仿宋_GB2312"/>
                <w:sz w:val="24"/>
                <w:szCs w:val="24"/>
              </w:rPr>
            </w:pPr>
            <w:r>
              <w:rPr>
                <w:rFonts w:ascii="仿宋_GB2312" w:eastAsia="仿宋_GB2312" w:hint="eastAsia"/>
                <w:sz w:val="24"/>
                <w:szCs w:val="24"/>
              </w:rPr>
              <w:t>7</w:t>
            </w:r>
          </w:p>
        </w:tc>
        <w:tc>
          <w:tcPr>
            <w:tcW w:w="1134" w:type="dxa"/>
            <w:vMerge/>
            <w:vAlign w:val="center"/>
          </w:tcPr>
          <w:p w:rsidR="00B355C3" w:rsidRDefault="00B355C3" w:rsidP="00F15D3D">
            <w:pPr>
              <w:jc w:val="center"/>
              <w:rPr>
                <w:rFonts w:ascii="仿宋_GB2312" w:eastAsia="仿宋_GB2312"/>
                <w:sz w:val="24"/>
                <w:szCs w:val="24"/>
              </w:rPr>
            </w:pPr>
          </w:p>
        </w:tc>
        <w:tc>
          <w:tcPr>
            <w:tcW w:w="1276" w:type="dxa"/>
            <w:vAlign w:val="center"/>
          </w:tcPr>
          <w:p w:rsidR="00B355C3" w:rsidRDefault="00B355C3" w:rsidP="00F15D3D">
            <w:pPr>
              <w:jc w:val="left"/>
              <w:rPr>
                <w:rFonts w:ascii="仿宋_GB2312" w:eastAsia="仿宋_GB2312"/>
                <w:sz w:val="24"/>
                <w:szCs w:val="24"/>
              </w:rPr>
            </w:pPr>
            <w:r>
              <w:rPr>
                <w:rFonts w:ascii="仿宋_GB2312" w:eastAsia="仿宋_GB2312" w:hint="eastAsia"/>
                <w:sz w:val="24"/>
                <w:szCs w:val="24"/>
              </w:rPr>
              <w:t>地理标志专用标志使用申请</w:t>
            </w:r>
            <w:r w:rsidRPr="00B355C3">
              <w:rPr>
                <w:rFonts w:ascii="仿宋_GB2312" w:eastAsia="仿宋_GB2312" w:hint="eastAsia"/>
                <w:sz w:val="24"/>
                <w:szCs w:val="24"/>
              </w:rPr>
              <w:t>受理</w:t>
            </w:r>
          </w:p>
        </w:tc>
        <w:tc>
          <w:tcPr>
            <w:tcW w:w="4961" w:type="dxa"/>
            <w:vAlign w:val="center"/>
          </w:tcPr>
          <w:p w:rsidR="00B355C3" w:rsidRDefault="00377BA4" w:rsidP="00F15D3D">
            <w:pPr>
              <w:jc w:val="left"/>
              <w:rPr>
                <w:rFonts w:ascii="仿宋_GB2312" w:eastAsia="仿宋_GB2312"/>
                <w:sz w:val="24"/>
                <w:szCs w:val="24"/>
              </w:rPr>
            </w:pPr>
            <w:r w:rsidRPr="00377BA4">
              <w:rPr>
                <w:rFonts w:ascii="仿宋_GB2312" w:eastAsia="仿宋_GB2312" w:hint="eastAsia"/>
                <w:sz w:val="24"/>
                <w:szCs w:val="24"/>
              </w:rPr>
              <w:t>受理合法使用人提交的地理标志专用标志使用申请。</w:t>
            </w:r>
          </w:p>
        </w:tc>
        <w:tc>
          <w:tcPr>
            <w:tcW w:w="6128" w:type="dxa"/>
            <w:vAlign w:val="center"/>
          </w:tcPr>
          <w:p w:rsidR="00B355C3" w:rsidRDefault="00933C7C" w:rsidP="00F15D3D">
            <w:pPr>
              <w:jc w:val="left"/>
              <w:rPr>
                <w:rFonts w:ascii="仿宋_GB2312" w:eastAsia="仿宋_GB2312"/>
                <w:sz w:val="24"/>
                <w:szCs w:val="24"/>
              </w:rPr>
            </w:pPr>
            <w:r w:rsidRPr="00933C7C">
              <w:rPr>
                <w:rFonts w:ascii="仿宋_GB2312" w:eastAsia="仿宋_GB2312" w:hint="eastAsia"/>
                <w:sz w:val="24"/>
                <w:szCs w:val="24"/>
              </w:rPr>
              <w:t>随州市迎宾大道58号606室(商标地理标志科)，接收邮寄</w:t>
            </w:r>
          </w:p>
        </w:tc>
      </w:tr>
      <w:tr w:rsidR="00B355C3" w:rsidTr="00F15D3D">
        <w:tc>
          <w:tcPr>
            <w:tcW w:w="675" w:type="dxa"/>
            <w:vAlign w:val="center"/>
          </w:tcPr>
          <w:p w:rsidR="00B355C3" w:rsidRDefault="00B355C3" w:rsidP="00F15D3D">
            <w:pPr>
              <w:jc w:val="center"/>
              <w:rPr>
                <w:rFonts w:ascii="仿宋_GB2312" w:eastAsia="仿宋_GB2312"/>
                <w:sz w:val="24"/>
                <w:szCs w:val="24"/>
              </w:rPr>
            </w:pPr>
            <w:r>
              <w:rPr>
                <w:rFonts w:ascii="仿宋_GB2312" w:eastAsia="仿宋_GB2312" w:hint="eastAsia"/>
                <w:sz w:val="24"/>
                <w:szCs w:val="24"/>
              </w:rPr>
              <w:t>8</w:t>
            </w:r>
          </w:p>
        </w:tc>
        <w:tc>
          <w:tcPr>
            <w:tcW w:w="1134" w:type="dxa"/>
            <w:vMerge/>
            <w:vAlign w:val="center"/>
          </w:tcPr>
          <w:p w:rsidR="00B355C3" w:rsidRDefault="00B355C3" w:rsidP="00F15D3D">
            <w:pPr>
              <w:jc w:val="center"/>
              <w:rPr>
                <w:rFonts w:ascii="仿宋_GB2312" w:eastAsia="仿宋_GB2312"/>
                <w:sz w:val="24"/>
                <w:szCs w:val="24"/>
              </w:rPr>
            </w:pPr>
          </w:p>
        </w:tc>
        <w:tc>
          <w:tcPr>
            <w:tcW w:w="1276" w:type="dxa"/>
            <w:vAlign w:val="center"/>
          </w:tcPr>
          <w:p w:rsidR="00B355C3" w:rsidRDefault="00B355C3" w:rsidP="00F15D3D">
            <w:pPr>
              <w:jc w:val="left"/>
              <w:rPr>
                <w:rFonts w:ascii="仿宋_GB2312" w:eastAsia="仿宋_GB2312"/>
                <w:sz w:val="24"/>
                <w:szCs w:val="24"/>
              </w:rPr>
            </w:pPr>
            <w:r w:rsidRPr="00B355C3">
              <w:rPr>
                <w:rFonts w:ascii="仿宋_GB2312" w:eastAsia="仿宋_GB2312" w:hint="eastAsia"/>
                <w:sz w:val="24"/>
                <w:szCs w:val="24"/>
              </w:rPr>
              <w:t>专利登记簿副本出具</w:t>
            </w:r>
          </w:p>
        </w:tc>
        <w:tc>
          <w:tcPr>
            <w:tcW w:w="4961" w:type="dxa"/>
            <w:vAlign w:val="center"/>
          </w:tcPr>
          <w:p w:rsidR="00B355C3" w:rsidRDefault="00377BA4" w:rsidP="00F15D3D">
            <w:pPr>
              <w:jc w:val="left"/>
              <w:rPr>
                <w:rFonts w:ascii="仿宋_GB2312" w:eastAsia="仿宋_GB2312"/>
                <w:sz w:val="24"/>
                <w:szCs w:val="24"/>
              </w:rPr>
            </w:pPr>
            <w:r w:rsidRPr="00377BA4">
              <w:rPr>
                <w:rFonts w:ascii="仿宋_GB2312" w:eastAsia="仿宋_GB2312" w:hint="eastAsia"/>
                <w:sz w:val="24"/>
                <w:szCs w:val="24"/>
              </w:rPr>
              <w:t>受理专利权人或社会公众提交的出具专利登记簿副本的申请。</w:t>
            </w:r>
          </w:p>
        </w:tc>
        <w:tc>
          <w:tcPr>
            <w:tcW w:w="6128" w:type="dxa"/>
            <w:vAlign w:val="center"/>
          </w:tcPr>
          <w:p w:rsidR="00B355C3" w:rsidRDefault="00933C7C" w:rsidP="00F15D3D">
            <w:pPr>
              <w:jc w:val="left"/>
              <w:rPr>
                <w:rFonts w:ascii="仿宋_GB2312" w:eastAsia="仿宋_GB2312"/>
                <w:sz w:val="24"/>
                <w:szCs w:val="24"/>
              </w:rPr>
            </w:pPr>
            <w:r w:rsidRPr="00933C7C">
              <w:rPr>
                <w:rFonts w:ascii="仿宋_GB2312" w:eastAsia="仿宋_GB2312" w:hint="eastAsia"/>
                <w:sz w:val="24"/>
                <w:szCs w:val="24"/>
              </w:rPr>
              <w:t>国家知识产权局专利局武汉代办处;国家知识产权局政务服务平台专利事务服务系统(http:</w:t>
            </w:r>
            <w:r w:rsidRPr="00113853">
              <w:rPr>
                <w:rFonts w:ascii="仿宋_GB2312" w:eastAsia="仿宋_GB2312" w:hint="eastAsia"/>
                <w:sz w:val="24"/>
                <w:szCs w:val="24"/>
              </w:rPr>
              <w:t xml:space="preserve"> //</w:t>
            </w:r>
            <w:r w:rsidRPr="00933C7C">
              <w:rPr>
                <w:rFonts w:ascii="仿宋_GB2312" w:eastAsia="仿宋_GB2312" w:hint="eastAsia"/>
                <w:sz w:val="24"/>
                <w:szCs w:val="24"/>
              </w:rPr>
              <w:t>cpservice.cnipa.gov.cn)</w:t>
            </w:r>
          </w:p>
        </w:tc>
      </w:tr>
      <w:tr w:rsidR="00B355C3" w:rsidTr="00F15D3D">
        <w:tc>
          <w:tcPr>
            <w:tcW w:w="675" w:type="dxa"/>
            <w:vAlign w:val="center"/>
          </w:tcPr>
          <w:p w:rsidR="00B355C3" w:rsidRDefault="00B355C3" w:rsidP="00F15D3D">
            <w:pPr>
              <w:jc w:val="center"/>
              <w:rPr>
                <w:rFonts w:ascii="仿宋_GB2312" w:eastAsia="仿宋_GB2312"/>
                <w:sz w:val="24"/>
                <w:szCs w:val="24"/>
              </w:rPr>
            </w:pPr>
            <w:r>
              <w:rPr>
                <w:rFonts w:ascii="仿宋_GB2312" w:eastAsia="仿宋_GB2312" w:hint="eastAsia"/>
                <w:sz w:val="24"/>
                <w:szCs w:val="24"/>
              </w:rPr>
              <w:t>9</w:t>
            </w:r>
          </w:p>
        </w:tc>
        <w:tc>
          <w:tcPr>
            <w:tcW w:w="1134" w:type="dxa"/>
            <w:vMerge/>
            <w:vAlign w:val="center"/>
          </w:tcPr>
          <w:p w:rsidR="00B355C3" w:rsidRDefault="00B355C3" w:rsidP="00F15D3D">
            <w:pPr>
              <w:jc w:val="center"/>
              <w:rPr>
                <w:rFonts w:ascii="仿宋_GB2312" w:eastAsia="仿宋_GB2312"/>
                <w:sz w:val="24"/>
                <w:szCs w:val="24"/>
              </w:rPr>
            </w:pPr>
          </w:p>
        </w:tc>
        <w:tc>
          <w:tcPr>
            <w:tcW w:w="1276" w:type="dxa"/>
            <w:vAlign w:val="center"/>
          </w:tcPr>
          <w:p w:rsidR="00B355C3" w:rsidRDefault="002C60F5" w:rsidP="00F15D3D">
            <w:pPr>
              <w:jc w:val="left"/>
              <w:rPr>
                <w:rFonts w:ascii="仿宋_GB2312" w:eastAsia="仿宋_GB2312"/>
                <w:sz w:val="24"/>
                <w:szCs w:val="24"/>
              </w:rPr>
            </w:pPr>
            <w:r w:rsidRPr="002C60F5">
              <w:rPr>
                <w:rFonts w:ascii="仿宋_GB2312" w:eastAsia="仿宋_GB2312" w:hint="eastAsia"/>
                <w:sz w:val="24"/>
                <w:szCs w:val="24"/>
              </w:rPr>
              <w:t>商标注册证明出具</w:t>
            </w:r>
          </w:p>
        </w:tc>
        <w:tc>
          <w:tcPr>
            <w:tcW w:w="4961" w:type="dxa"/>
            <w:vAlign w:val="center"/>
          </w:tcPr>
          <w:p w:rsidR="00B355C3" w:rsidRDefault="00377BA4" w:rsidP="00F15D3D">
            <w:pPr>
              <w:jc w:val="left"/>
              <w:rPr>
                <w:rFonts w:ascii="仿宋_GB2312" w:eastAsia="仿宋_GB2312"/>
                <w:sz w:val="24"/>
                <w:szCs w:val="24"/>
              </w:rPr>
            </w:pPr>
            <w:r w:rsidRPr="00377BA4">
              <w:rPr>
                <w:rFonts w:ascii="仿宋_GB2312" w:eastAsia="仿宋_GB2312" w:hint="eastAsia"/>
                <w:sz w:val="24"/>
                <w:szCs w:val="24"/>
              </w:rPr>
              <w:t>受理马德里国际商标注册人提交的出具马德里国际商标注册证明的申请。</w:t>
            </w:r>
          </w:p>
        </w:tc>
        <w:tc>
          <w:tcPr>
            <w:tcW w:w="6128" w:type="dxa"/>
            <w:vAlign w:val="center"/>
          </w:tcPr>
          <w:p w:rsidR="00B355C3" w:rsidRDefault="00933C7C" w:rsidP="00F15D3D">
            <w:pPr>
              <w:jc w:val="left"/>
              <w:rPr>
                <w:rFonts w:ascii="仿宋_GB2312" w:eastAsia="仿宋_GB2312"/>
                <w:sz w:val="24"/>
                <w:szCs w:val="24"/>
              </w:rPr>
            </w:pPr>
            <w:r w:rsidRPr="00933C7C">
              <w:rPr>
                <w:rFonts w:ascii="仿宋_GB2312" w:eastAsia="仿宋_GB2312" w:hint="eastAsia"/>
                <w:sz w:val="24"/>
                <w:szCs w:val="24"/>
              </w:rPr>
              <w:t>国家知识产权局湖北业务受理窗口、随州市迎宾大道58号606室(商标地理标志科)。</w:t>
            </w:r>
          </w:p>
        </w:tc>
      </w:tr>
      <w:tr w:rsidR="00B355C3" w:rsidTr="00F15D3D">
        <w:tc>
          <w:tcPr>
            <w:tcW w:w="675" w:type="dxa"/>
            <w:vAlign w:val="center"/>
          </w:tcPr>
          <w:p w:rsidR="00B355C3" w:rsidRDefault="00B355C3" w:rsidP="00F15D3D">
            <w:pPr>
              <w:jc w:val="center"/>
              <w:rPr>
                <w:rFonts w:ascii="仿宋_GB2312" w:eastAsia="仿宋_GB2312"/>
                <w:sz w:val="24"/>
                <w:szCs w:val="24"/>
              </w:rPr>
            </w:pPr>
            <w:r>
              <w:rPr>
                <w:rFonts w:ascii="仿宋_GB2312" w:eastAsia="仿宋_GB2312" w:hint="eastAsia"/>
                <w:sz w:val="24"/>
                <w:szCs w:val="24"/>
              </w:rPr>
              <w:t>10</w:t>
            </w:r>
          </w:p>
        </w:tc>
        <w:tc>
          <w:tcPr>
            <w:tcW w:w="1134" w:type="dxa"/>
            <w:vMerge/>
            <w:vAlign w:val="center"/>
          </w:tcPr>
          <w:p w:rsidR="00B355C3" w:rsidRDefault="00B355C3" w:rsidP="00F15D3D">
            <w:pPr>
              <w:jc w:val="center"/>
              <w:rPr>
                <w:rFonts w:ascii="仿宋_GB2312" w:eastAsia="仿宋_GB2312"/>
                <w:sz w:val="24"/>
                <w:szCs w:val="24"/>
              </w:rPr>
            </w:pPr>
          </w:p>
        </w:tc>
        <w:tc>
          <w:tcPr>
            <w:tcW w:w="1276" w:type="dxa"/>
            <w:vAlign w:val="center"/>
          </w:tcPr>
          <w:p w:rsidR="00B355C3" w:rsidRDefault="002C60F5" w:rsidP="00F15D3D">
            <w:pPr>
              <w:jc w:val="left"/>
              <w:rPr>
                <w:rFonts w:ascii="仿宋_GB2312" w:eastAsia="仿宋_GB2312"/>
                <w:sz w:val="24"/>
                <w:szCs w:val="24"/>
              </w:rPr>
            </w:pPr>
            <w:r w:rsidRPr="002C60F5">
              <w:rPr>
                <w:rFonts w:ascii="仿宋_GB2312" w:eastAsia="仿宋_GB2312" w:hint="eastAsia"/>
                <w:sz w:val="24"/>
                <w:szCs w:val="24"/>
              </w:rPr>
              <w:t>商标变更申请受理</w:t>
            </w:r>
          </w:p>
        </w:tc>
        <w:tc>
          <w:tcPr>
            <w:tcW w:w="4961" w:type="dxa"/>
            <w:vAlign w:val="center"/>
          </w:tcPr>
          <w:p w:rsidR="00B355C3" w:rsidRDefault="00377BA4" w:rsidP="00F15D3D">
            <w:pPr>
              <w:jc w:val="left"/>
              <w:rPr>
                <w:rFonts w:ascii="仿宋_GB2312" w:eastAsia="仿宋_GB2312"/>
                <w:sz w:val="24"/>
                <w:szCs w:val="24"/>
              </w:rPr>
            </w:pPr>
            <w:r w:rsidRPr="00377BA4">
              <w:rPr>
                <w:rFonts w:ascii="仿宋_GB2312" w:eastAsia="仿宋_GB2312" w:hint="eastAsia"/>
                <w:sz w:val="24"/>
                <w:szCs w:val="24"/>
              </w:rPr>
              <w:t>受理商标申请人或权利人提交的商标注册申请项目变更的申请。</w:t>
            </w:r>
          </w:p>
        </w:tc>
        <w:tc>
          <w:tcPr>
            <w:tcW w:w="6128" w:type="dxa"/>
            <w:vAlign w:val="center"/>
          </w:tcPr>
          <w:p w:rsidR="00B355C3" w:rsidRDefault="00933C7C" w:rsidP="00F15D3D">
            <w:pPr>
              <w:jc w:val="left"/>
              <w:rPr>
                <w:rFonts w:ascii="仿宋_GB2312" w:eastAsia="仿宋_GB2312"/>
                <w:sz w:val="24"/>
                <w:szCs w:val="24"/>
              </w:rPr>
            </w:pPr>
            <w:r w:rsidRPr="00933C7C">
              <w:rPr>
                <w:rFonts w:ascii="仿宋_GB2312" w:eastAsia="仿宋_GB2312" w:hint="eastAsia"/>
                <w:sz w:val="24"/>
                <w:szCs w:val="24"/>
              </w:rPr>
              <w:t>国家知识产权局湖北业务受理窗口、随州市迎宾大道58号606室(商标地理标志科)。</w:t>
            </w:r>
          </w:p>
        </w:tc>
      </w:tr>
      <w:tr w:rsidR="00B355C3" w:rsidTr="00F15D3D">
        <w:tc>
          <w:tcPr>
            <w:tcW w:w="675" w:type="dxa"/>
            <w:vAlign w:val="center"/>
          </w:tcPr>
          <w:p w:rsidR="00B355C3" w:rsidRDefault="00B355C3" w:rsidP="00F15D3D">
            <w:pPr>
              <w:jc w:val="center"/>
              <w:rPr>
                <w:rFonts w:ascii="仿宋_GB2312" w:eastAsia="仿宋_GB2312"/>
                <w:sz w:val="24"/>
                <w:szCs w:val="24"/>
              </w:rPr>
            </w:pPr>
            <w:r>
              <w:rPr>
                <w:rFonts w:ascii="仿宋_GB2312" w:eastAsia="仿宋_GB2312" w:hint="eastAsia"/>
                <w:sz w:val="24"/>
                <w:szCs w:val="24"/>
              </w:rPr>
              <w:t>11</w:t>
            </w:r>
          </w:p>
        </w:tc>
        <w:tc>
          <w:tcPr>
            <w:tcW w:w="1134" w:type="dxa"/>
            <w:vMerge/>
            <w:vAlign w:val="center"/>
          </w:tcPr>
          <w:p w:rsidR="00B355C3" w:rsidRDefault="00B355C3" w:rsidP="00F15D3D">
            <w:pPr>
              <w:jc w:val="center"/>
              <w:rPr>
                <w:rFonts w:ascii="仿宋_GB2312" w:eastAsia="仿宋_GB2312"/>
                <w:sz w:val="24"/>
                <w:szCs w:val="24"/>
              </w:rPr>
            </w:pPr>
          </w:p>
        </w:tc>
        <w:tc>
          <w:tcPr>
            <w:tcW w:w="1276" w:type="dxa"/>
            <w:vAlign w:val="center"/>
          </w:tcPr>
          <w:p w:rsidR="00B355C3" w:rsidRDefault="002C60F5" w:rsidP="00F15D3D">
            <w:pPr>
              <w:jc w:val="left"/>
              <w:rPr>
                <w:rFonts w:ascii="仿宋_GB2312" w:eastAsia="仿宋_GB2312"/>
                <w:sz w:val="24"/>
                <w:szCs w:val="24"/>
              </w:rPr>
            </w:pPr>
            <w:r w:rsidRPr="002C60F5">
              <w:rPr>
                <w:rFonts w:ascii="仿宋_GB2312" w:eastAsia="仿宋_GB2312" w:hint="eastAsia"/>
                <w:sz w:val="24"/>
                <w:szCs w:val="24"/>
              </w:rPr>
              <w:t>商标更正申请受理</w:t>
            </w:r>
          </w:p>
        </w:tc>
        <w:tc>
          <w:tcPr>
            <w:tcW w:w="4961" w:type="dxa"/>
            <w:vAlign w:val="center"/>
          </w:tcPr>
          <w:p w:rsidR="00B355C3" w:rsidRDefault="00377BA4" w:rsidP="00F15D3D">
            <w:pPr>
              <w:jc w:val="left"/>
              <w:rPr>
                <w:rFonts w:ascii="仿宋_GB2312" w:eastAsia="仿宋_GB2312"/>
                <w:sz w:val="24"/>
                <w:szCs w:val="24"/>
              </w:rPr>
            </w:pPr>
            <w:r w:rsidRPr="00377BA4">
              <w:rPr>
                <w:rFonts w:ascii="仿宋_GB2312" w:eastAsia="仿宋_GB2312" w:hint="eastAsia"/>
                <w:sz w:val="24"/>
                <w:szCs w:val="24"/>
              </w:rPr>
              <w:t>受理商标申请人或权利人提交的商标更正的申请。内容仅限于申请文件或者注册文件中的名义、地址、商品等项目个别文字错误,不涉及实质性内容。</w:t>
            </w:r>
          </w:p>
        </w:tc>
        <w:tc>
          <w:tcPr>
            <w:tcW w:w="6128" w:type="dxa"/>
            <w:vAlign w:val="center"/>
          </w:tcPr>
          <w:p w:rsidR="00B355C3" w:rsidRDefault="00933C7C" w:rsidP="00F15D3D">
            <w:pPr>
              <w:jc w:val="left"/>
              <w:rPr>
                <w:rFonts w:ascii="仿宋_GB2312" w:eastAsia="仿宋_GB2312"/>
                <w:sz w:val="24"/>
                <w:szCs w:val="24"/>
              </w:rPr>
            </w:pPr>
            <w:r w:rsidRPr="00933C7C">
              <w:rPr>
                <w:rFonts w:ascii="仿宋_GB2312" w:eastAsia="仿宋_GB2312" w:hint="eastAsia"/>
                <w:sz w:val="24"/>
                <w:szCs w:val="24"/>
              </w:rPr>
              <w:t>国家知识产权局湖北业务受理窗口、随州市迎宾大道58号606室(商标地理标志科)。</w:t>
            </w:r>
          </w:p>
        </w:tc>
      </w:tr>
      <w:tr w:rsidR="00B355C3" w:rsidTr="00F15D3D">
        <w:tc>
          <w:tcPr>
            <w:tcW w:w="675" w:type="dxa"/>
            <w:vAlign w:val="center"/>
          </w:tcPr>
          <w:p w:rsidR="00B355C3" w:rsidRDefault="00B355C3" w:rsidP="00F15D3D">
            <w:pPr>
              <w:jc w:val="center"/>
              <w:rPr>
                <w:rFonts w:ascii="仿宋_GB2312" w:eastAsia="仿宋_GB2312"/>
                <w:sz w:val="24"/>
                <w:szCs w:val="24"/>
              </w:rPr>
            </w:pPr>
            <w:r>
              <w:rPr>
                <w:rFonts w:ascii="仿宋_GB2312" w:eastAsia="仿宋_GB2312" w:hint="eastAsia"/>
                <w:sz w:val="24"/>
                <w:szCs w:val="24"/>
              </w:rPr>
              <w:t>12</w:t>
            </w:r>
          </w:p>
        </w:tc>
        <w:tc>
          <w:tcPr>
            <w:tcW w:w="1134" w:type="dxa"/>
            <w:vMerge/>
            <w:vAlign w:val="center"/>
          </w:tcPr>
          <w:p w:rsidR="00B355C3" w:rsidRDefault="00B355C3" w:rsidP="00F15D3D">
            <w:pPr>
              <w:jc w:val="center"/>
              <w:rPr>
                <w:rFonts w:ascii="仿宋_GB2312" w:eastAsia="仿宋_GB2312"/>
                <w:sz w:val="24"/>
                <w:szCs w:val="24"/>
              </w:rPr>
            </w:pPr>
          </w:p>
        </w:tc>
        <w:tc>
          <w:tcPr>
            <w:tcW w:w="1276" w:type="dxa"/>
            <w:vAlign w:val="center"/>
          </w:tcPr>
          <w:p w:rsidR="00B355C3" w:rsidRDefault="002C60F5" w:rsidP="00F15D3D">
            <w:pPr>
              <w:jc w:val="left"/>
              <w:rPr>
                <w:rFonts w:ascii="仿宋_GB2312" w:eastAsia="仿宋_GB2312"/>
                <w:sz w:val="24"/>
                <w:szCs w:val="24"/>
              </w:rPr>
            </w:pPr>
            <w:r w:rsidRPr="002C60F5">
              <w:rPr>
                <w:rFonts w:ascii="仿宋_GB2312" w:eastAsia="仿宋_GB2312" w:hint="eastAsia"/>
                <w:sz w:val="24"/>
                <w:szCs w:val="24"/>
              </w:rPr>
              <w:t>注册商标转让或移转</w:t>
            </w:r>
            <w:r w:rsidR="00F15D3D">
              <w:rPr>
                <w:rFonts w:ascii="仿宋_GB2312" w:eastAsia="仿宋_GB2312" w:hint="eastAsia"/>
                <w:sz w:val="24"/>
                <w:szCs w:val="24"/>
              </w:rPr>
              <w:t>申请受理</w:t>
            </w:r>
          </w:p>
        </w:tc>
        <w:tc>
          <w:tcPr>
            <w:tcW w:w="4961" w:type="dxa"/>
            <w:vAlign w:val="center"/>
          </w:tcPr>
          <w:p w:rsidR="00B355C3" w:rsidRDefault="00933C7C" w:rsidP="00F15D3D">
            <w:pPr>
              <w:jc w:val="left"/>
              <w:rPr>
                <w:rFonts w:ascii="仿宋_GB2312" w:eastAsia="仿宋_GB2312"/>
                <w:sz w:val="24"/>
                <w:szCs w:val="24"/>
              </w:rPr>
            </w:pPr>
            <w:r w:rsidRPr="00933C7C">
              <w:rPr>
                <w:rFonts w:ascii="仿宋_GB2312" w:eastAsia="仿宋_GB2312" w:hint="eastAsia"/>
                <w:sz w:val="24"/>
                <w:szCs w:val="24"/>
              </w:rPr>
              <w:t>受理商标权转让人和受让人提交的转让或移转注册商标申请。</w:t>
            </w:r>
          </w:p>
        </w:tc>
        <w:tc>
          <w:tcPr>
            <w:tcW w:w="6128" w:type="dxa"/>
            <w:vAlign w:val="center"/>
          </w:tcPr>
          <w:p w:rsidR="00B355C3" w:rsidRDefault="00933C7C" w:rsidP="00F15D3D">
            <w:pPr>
              <w:jc w:val="left"/>
              <w:rPr>
                <w:rFonts w:ascii="仿宋_GB2312" w:eastAsia="仿宋_GB2312"/>
                <w:sz w:val="24"/>
                <w:szCs w:val="24"/>
              </w:rPr>
            </w:pPr>
            <w:r w:rsidRPr="00933C7C">
              <w:rPr>
                <w:rFonts w:ascii="仿宋_GB2312" w:eastAsia="仿宋_GB2312" w:hint="eastAsia"/>
                <w:sz w:val="24"/>
                <w:szCs w:val="24"/>
              </w:rPr>
              <w:t>国家知识产权局湖北业务受理窗口、随州市迎宾大道58号606室(商标地理标志科)。</w:t>
            </w:r>
          </w:p>
        </w:tc>
      </w:tr>
    </w:tbl>
    <w:p w:rsidR="009C2594" w:rsidRDefault="009C2594" w:rsidP="00AB2FC2">
      <w:pPr>
        <w:rPr>
          <w:rFonts w:ascii="仿宋_GB2312" w:eastAsia="仿宋_GB2312"/>
          <w:sz w:val="24"/>
          <w:szCs w:val="24"/>
        </w:rPr>
      </w:pPr>
    </w:p>
    <w:p w:rsidR="00221DDC" w:rsidRDefault="00221DDC" w:rsidP="00AB2FC2">
      <w:pPr>
        <w:rPr>
          <w:rFonts w:ascii="仿宋_GB2312" w:eastAsia="仿宋_GB2312"/>
          <w:sz w:val="24"/>
          <w:szCs w:val="24"/>
        </w:rPr>
      </w:pPr>
    </w:p>
    <w:p w:rsidR="00221DDC" w:rsidRPr="00440B0A" w:rsidRDefault="00221DDC" w:rsidP="00AB2FC2">
      <w:pPr>
        <w:rPr>
          <w:rFonts w:ascii="仿宋_GB2312" w:eastAsia="仿宋_GB2312"/>
          <w:sz w:val="24"/>
          <w:szCs w:val="24"/>
        </w:rPr>
      </w:pPr>
    </w:p>
    <w:tbl>
      <w:tblPr>
        <w:tblStyle w:val="a4"/>
        <w:tblW w:w="0" w:type="auto"/>
        <w:tblLook w:val="04A0"/>
      </w:tblPr>
      <w:tblGrid>
        <w:gridCol w:w="675"/>
        <w:gridCol w:w="993"/>
        <w:gridCol w:w="1417"/>
        <w:gridCol w:w="4989"/>
        <w:gridCol w:w="6100"/>
      </w:tblGrid>
      <w:tr w:rsidR="00221DDC" w:rsidRPr="00221DDC" w:rsidTr="007F42EB">
        <w:trPr>
          <w:trHeight w:val="1207"/>
        </w:trPr>
        <w:tc>
          <w:tcPr>
            <w:tcW w:w="675" w:type="dxa"/>
            <w:vAlign w:val="center"/>
          </w:tcPr>
          <w:p w:rsidR="00221DDC" w:rsidRPr="00221DDC" w:rsidRDefault="00221DDC" w:rsidP="007F42EB">
            <w:pPr>
              <w:jc w:val="center"/>
              <w:rPr>
                <w:rFonts w:ascii="仿宋_GB2312" w:eastAsia="仿宋_GB2312"/>
                <w:sz w:val="24"/>
                <w:szCs w:val="24"/>
              </w:rPr>
            </w:pPr>
            <w:r w:rsidRPr="00221DDC">
              <w:rPr>
                <w:rFonts w:ascii="仿宋_GB2312" w:eastAsia="仿宋_GB2312" w:hint="eastAsia"/>
                <w:sz w:val="24"/>
                <w:szCs w:val="24"/>
              </w:rPr>
              <w:lastRenderedPageBreak/>
              <w:t>13</w:t>
            </w:r>
          </w:p>
        </w:tc>
        <w:tc>
          <w:tcPr>
            <w:tcW w:w="993" w:type="dxa"/>
          </w:tcPr>
          <w:p w:rsidR="00221DDC" w:rsidRPr="00221DDC" w:rsidRDefault="00221DDC" w:rsidP="00221DDC">
            <w:pPr>
              <w:jc w:val="left"/>
              <w:rPr>
                <w:rFonts w:ascii="仿宋_GB2312" w:eastAsia="仿宋_GB2312"/>
                <w:sz w:val="24"/>
                <w:szCs w:val="24"/>
              </w:rPr>
            </w:pPr>
          </w:p>
        </w:tc>
        <w:tc>
          <w:tcPr>
            <w:tcW w:w="1417" w:type="dxa"/>
            <w:vAlign w:val="center"/>
          </w:tcPr>
          <w:p w:rsidR="00221DDC" w:rsidRPr="00221DDC" w:rsidRDefault="00221DDC" w:rsidP="007F42EB">
            <w:pPr>
              <w:jc w:val="left"/>
              <w:rPr>
                <w:rFonts w:ascii="仿宋_GB2312" w:eastAsia="仿宋_GB2312"/>
                <w:sz w:val="24"/>
                <w:szCs w:val="24"/>
              </w:rPr>
            </w:pPr>
            <w:r w:rsidRPr="00221DDC">
              <w:rPr>
                <w:rFonts w:ascii="仿宋_GB2312" w:eastAsia="仿宋_GB2312" w:hint="eastAsia"/>
                <w:sz w:val="24"/>
                <w:szCs w:val="24"/>
              </w:rPr>
              <w:t>注册商标续展申请受理</w:t>
            </w:r>
          </w:p>
        </w:tc>
        <w:tc>
          <w:tcPr>
            <w:tcW w:w="4989" w:type="dxa"/>
            <w:vAlign w:val="center"/>
          </w:tcPr>
          <w:p w:rsidR="00221DDC" w:rsidRPr="00221DDC" w:rsidRDefault="00221DDC" w:rsidP="007F42EB">
            <w:pPr>
              <w:jc w:val="left"/>
              <w:rPr>
                <w:rFonts w:ascii="仿宋_GB2312" w:eastAsia="仿宋_GB2312"/>
                <w:sz w:val="24"/>
                <w:szCs w:val="24"/>
              </w:rPr>
            </w:pPr>
            <w:r w:rsidRPr="00221DDC">
              <w:rPr>
                <w:rFonts w:ascii="仿宋_GB2312" w:eastAsia="仿宋_GB2312" w:hint="eastAsia"/>
                <w:sz w:val="24"/>
                <w:szCs w:val="24"/>
              </w:rPr>
              <w:t>受理商标权利人提交的注册商标续展申请</w:t>
            </w:r>
            <w:r w:rsidRPr="00933C7C">
              <w:rPr>
                <w:rFonts w:ascii="仿宋_GB2312" w:eastAsia="仿宋_GB2312" w:hint="eastAsia"/>
                <w:sz w:val="24"/>
                <w:szCs w:val="24"/>
              </w:rPr>
              <w:t>。</w:t>
            </w:r>
          </w:p>
        </w:tc>
        <w:tc>
          <w:tcPr>
            <w:tcW w:w="6100" w:type="dxa"/>
            <w:vAlign w:val="center"/>
          </w:tcPr>
          <w:p w:rsidR="00221DDC" w:rsidRPr="00221DDC" w:rsidRDefault="00221DDC" w:rsidP="007F42EB">
            <w:pPr>
              <w:jc w:val="left"/>
              <w:rPr>
                <w:rFonts w:ascii="仿宋_GB2312" w:eastAsia="仿宋_GB2312"/>
                <w:sz w:val="24"/>
                <w:szCs w:val="24"/>
              </w:rPr>
            </w:pPr>
            <w:r w:rsidRPr="00221DDC">
              <w:rPr>
                <w:rFonts w:ascii="仿宋_GB2312" w:eastAsia="仿宋_GB2312" w:hint="eastAsia"/>
                <w:sz w:val="24"/>
                <w:szCs w:val="24"/>
              </w:rPr>
              <w:t>国家知识产权局湖北业务受理窗口、随州市迎宾大道58号606室(商标地理标志科)。</w:t>
            </w:r>
          </w:p>
        </w:tc>
      </w:tr>
      <w:tr w:rsidR="00221DDC" w:rsidRPr="00221DDC" w:rsidTr="007F42EB">
        <w:trPr>
          <w:trHeight w:val="1267"/>
        </w:trPr>
        <w:tc>
          <w:tcPr>
            <w:tcW w:w="675" w:type="dxa"/>
            <w:vAlign w:val="center"/>
          </w:tcPr>
          <w:p w:rsidR="00221DDC" w:rsidRPr="00221DDC" w:rsidRDefault="00221DDC" w:rsidP="007F42EB">
            <w:pPr>
              <w:jc w:val="center"/>
              <w:rPr>
                <w:rFonts w:ascii="仿宋_GB2312" w:eastAsia="仿宋_GB2312"/>
                <w:sz w:val="24"/>
                <w:szCs w:val="24"/>
              </w:rPr>
            </w:pPr>
            <w:r w:rsidRPr="00221DDC">
              <w:rPr>
                <w:rFonts w:ascii="仿宋_GB2312" w:eastAsia="仿宋_GB2312" w:hint="eastAsia"/>
                <w:sz w:val="24"/>
                <w:szCs w:val="24"/>
              </w:rPr>
              <w:t>14</w:t>
            </w:r>
          </w:p>
        </w:tc>
        <w:tc>
          <w:tcPr>
            <w:tcW w:w="993" w:type="dxa"/>
          </w:tcPr>
          <w:p w:rsidR="00221DDC" w:rsidRPr="00221DDC" w:rsidRDefault="00221DDC" w:rsidP="00221DDC">
            <w:pPr>
              <w:jc w:val="left"/>
              <w:rPr>
                <w:rFonts w:ascii="仿宋_GB2312" w:eastAsia="仿宋_GB2312"/>
                <w:sz w:val="24"/>
                <w:szCs w:val="24"/>
              </w:rPr>
            </w:pPr>
          </w:p>
        </w:tc>
        <w:tc>
          <w:tcPr>
            <w:tcW w:w="1417" w:type="dxa"/>
            <w:vAlign w:val="center"/>
          </w:tcPr>
          <w:p w:rsidR="00221DDC" w:rsidRPr="00221DDC" w:rsidRDefault="00221DDC" w:rsidP="007F42EB">
            <w:pPr>
              <w:jc w:val="left"/>
              <w:rPr>
                <w:rFonts w:ascii="仿宋_GB2312" w:eastAsia="仿宋_GB2312"/>
                <w:sz w:val="24"/>
                <w:szCs w:val="24"/>
              </w:rPr>
            </w:pPr>
            <w:r w:rsidRPr="00221DDC">
              <w:rPr>
                <w:rFonts w:ascii="仿宋_GB2312" w:eastAsia="仿宋_GB2312" w:hint="eastAsia"/>
                <w:sz w:val="24"/>
                <w:szCs w:val="24"/>
              </w:rPr>
              <w:t>专利实施许可合同备案办理</w:t>
            </w:r>
          </w:p>
        </w:tc>
        <w:tc>
          <w:tcPr>
            <w:tcW w:w="4989" w:type="dxa"/>
            <w:vAlign w:val="center"/>
          </w:tcPr>
          <w:p w:rsidR="00221DDC" w:rsidRPr="00221DDC" w:rsidRDefault="00221DDC" w:rsidP="007F42EB">
            <w:pPr>
              <w:jc w:val="left"/>
              <w:rPr>
                <w:rFonts w:ascii="仿宋_GB2312" w:eastAsia="仿宋_GB2312"/>
                <w:sz w:val="24"/>
                <w:szCs w:val="24"/>
              </w:rPr>
            </w:pPr>
            <w:r w:rsidRPr="00221DDC">
              <w:rPr>
                <w:rFonts w:ascii="仿宋_GB2312" w:eastAsia="仿宋_GB2312" w:hint="eastAsia"/>
                <w:sz w:val="24"/>
                <w:szCs w:val="24"/>
              </w:rPr>
              <w:t>受理专利权</w:t>
            </w:r>
            <w:r>
              <w:rPr>
                <w:rFonts w:ascii="仿宋_GB2312" w:eastAsia="仿宋_GB2312" w:hint="eastAsia"/>
                <w:sz w:val="24"/>
                <w:szCs w:val="24"/>
              </w:rPr>
              <w:t>人或者共授权的权利人与被许可人提交的专利实施许可合同备案的申请</w:t>
            </w:r>
            <w:r w:rsidRPr="00933C7C">
              <w:rPr>
                <w:rFonts w:ascii="仿宋_GB2312" w:eastAsia="仿宋_GB2312" w:hint="eastAsia"/>
                <w:sz w:val="24"/>
                <w:szCs w:val="24"/>
              </w:rPr>
              <w:t>。</w:t>
            </w:r>
          </w:p>
        </w:tc>
        <w:tc>
          <w:tcPr>
            <w:tcW w:w="6100" w:type="dxa"/>
            <w:vAlign w:val="center"/>
          </w:tcPr>
          <w:p w:rsidR="00221DDC" w:rsidRPr="00221DDC" w:rsidRDefault="007F42EB" w:rsidP="007F42EB">
            <w:pPr>
              <w:jc w:val="left"/>
              <w:rPr>
                <w:rFonts w:ascii="仿宋_GB2312" w:eastAsia="仿宋_GB2312"/>
                <w:sz w:val="24"/>
                <w:szCs w:val="24"/>
              </w:rPr>
            </w:pPr>
            <w:r w:rsidRPr="007F42EB">
              <w:rPr>
                <w:rFonts w:ascii="仿宋_GB2312" w:eastAsia="仿宋_GB2312" w:hint="eastAsia"/>
                <w:sz w:val="24"/>
                <w:szCs w:val="24"/>
              </w:rPr>
              <w:t>国家知识产权局专利局武汉代办处。</w:t>
            </w:r>
          </w:p>
        </w:tc>
      </w:tr>
      <w:tr w:rsidR="00221DDC" w:rsidRPr="00221DDC" w:rsidTr="007F42EB">
        <w:trPr>
          <w:trHeight w:val="1257"/>
        </w:trPr>
        <w:tc>
          <w:tcPr>
            <w:tcW w:w="675" w:type="dxa"/>
            <w:vAlign w:val="center"/>
          </w:tcPr>
          <w:p w:rsidR="00221DDC" w:rsidRPr="00221DDC" w:rsidRDefault="00221DDC" w:rsidP="007F42EB">
            <w:pPr>
              <w:jc w:val="center"/>
              <w:rPr>
                <w:rFonts w:ascii="仿宋_GB2312" w:eastAsia="仿宋_GB2312"/>
                <w:sz w:val="24"/>
                <w:szCs w:val="24"/>
              </w:rPr>
            </w:pPr>
            <w:r w:rsidRPr="00221DDC">
              <w:rPr>
                <w:rFonts w:ascii="仿宋_GB2312" w:eastAsia="仿宋_GB2312" w:hint="eastAsia"/>
                <w:sz w:val="24"/>
                <w:szCs w:val="24"/>
              </w:rPr>
              <w:t>15</w:t>
            </w:r>
          </w:p>
        </w:tc>
        <w:tc>
          <w:tcPr>
            <w:tcW w:w="993" w:type="dxa"/>
          </w:tcPr>
          <w:p w:rsidR="00221DDC" w:rsidRPr="00221DDC" w:rsidRDefault="00221DDC" w:rsidP="00221DDC">
            <w:pPr>
              <w:jc w:val="left"/>
              <w:rPr>
                <w:rFonts w:ascii="仿宋_GB2312" w:eastAsia="仿宋_GB2312"/>
                <w:sz w:val="24"/>
                <w:szCs w:val="24"/>
              </w:rPr>
            </w:pPr>
          </w:p>
        </w:tc>
        <w:tc>
          <w:tcPr>
            <w:tcW w:w="1417" w:type="dxa"/>
            <w:vAlign w:val="center"/>
          </w:tcPr>
          <w:p w:rsidR="00221DDC" w:rsidRPr="00221DDC" w:rsidRDefault="00221DDC" w:rsidP="007F42EB">
            <w:pPr>
              <w:jc w:val="left"/>
              <w:rPr>
                <w:rFonts w:ascii="仿宋_GB2312" w:eastAsia="仿宋_GB2312"/>
                <w:sz w:val="24"/>
                <w:szCs w:val="24"/>
              </w:rPr>
            </w:pPr>
            <w:r w:rsidRPr="00221DDC">
              <w:rPr>
                <w:rFonts w:ascii="仿宋_GB2312" w:eastAsia="仿宋_GB2312" w:hint="eastAsia"/>
                <w:sz w:val="24"/>
                <w:szCs w:val="24"/>
              </w:rPr>
              <w:t>专利权质押登记办理</w:t>
            </w:r>
          </w:p>
        </w:tc>
        <w:tc>
          <w:tcPr>
            <w:tcW w:w="4989" w:type="dxa"/>
            <w:vAlign w:val="center"/>
          </w:tcPr>
          <w:p w:rsidR="00221DDC" w:rsidRPr="00221DDC" w:rsidRDefault="00221DDC" w:rsidP="007F42EB">
            <w:pPr>
              <w:jc w:val="left"/>
              <w:rPr>
                <w:rFonts w:ascii="仿宋_GB2312" w:eastAsia="仿宋_GB2312"/>
                <w:sz w:val="24"/>
                <w:szCs w:val="24"/>
              </w:rPr>
            </w:pPr>
            <w:r>
              <w:rPr>
                <w:rFonts w:ascii="仿宋_GB2312" w:eastAsia="仿宋_GB2312" w:hint="eastAsia"/>
                <w:sz w:val="24"/>
                <w:szCs w:val="24"/>
              </w:rPr>
              <w:t>受理专利权出质人与质权人专利权质押登记</w:t>
            </w:r>
            <w:r w:rsidRPr="00221DDC">
              <w:rPr>
                <w:rFonts w:ascii="仿宋_GB2312" w:eastAsia="仿宋_GB2312" w:hint="eastAsia"/>
                <w:sz w:val="24"/>
                <w:szCs w:val="24"/>
              </w:rPr>
              <w:t>申请。</w:t>
            </w:r>
          </w:p>
        </w:tc>
        <w:tc>
          <w:tcPr>
            <w:tcW w:w="6100" w:type="dxa"/>
            <w:vAlign w:val="center"/>
          </w:tcPr>
          <w:p w:rsidR="00221DDC" w:rsidRPr="00221DDC" w:rsidRDefault="007F42EB" w:rsidP="007F42EB">
            <w:pPr>
              <w:jc w:val="left"/>
              <w:rPr>
                <w:rFonts w:ascii="仿宋_GB2312" w:eastAsia="仿宋_GB2312"/>
                <w:sz w:val="24"/>
                <w:szCs w:val="24"/>
              </w:rPr>
            </w:pPr>
            <w:r w:rsidRPr="007F42EB">
              <w:rPr>
                <w:rFonts w:ascii="仿宋_GB2312" w:eastAsia="仿宋_GB2312" w:hint="eastAsia"/>
                <w:sz w:val="24"/>
                <w:szCs w:val="24"/>
              </w:rPr>
              <w:t>国家知识产权局专利局武汉代办处;国家知识产权局政务服务平台专利事务服务系统(http:/cpservice.anipa.gov.cn);接收邮寄。</w:t>
            </w:r>
          </w:p>
        </w:tc>
      </w:tr>
      <w:tr w:rsidR="00221DDC" w:rsidRPr="00221DDC" w:rsidTr="00503391">
        <w:trPr>
          <w:trHeight w:val="1157"/>
        </w:trPr>
        <w:tc>
          <w:tcPr>
            <w:tcW w:w="675" w:type="dxa"/>
            <w:vAlign w:val="center"/>
          </w:tcPr>
          <w:p w:rsidR="00221DDC" w:rsidRPr="00221DDC" w:rsidRDefault="00221DDC" w:rsidP="007F42EB">
            <w:pPr>
              <w:jc w:val="center"/>
              <w:rPr>
                <w:rFonts w:ascii="仿宋_GB2312" w:eastAsia="仿宋_GB2312"/>
                <w:sz w:val="24"/>
                <w:szCs w:val="24"/>
              </w:rPr>
            </w:pPr>
            <w:r w:rsidRPr="00221DDC">
              <w:rPr>
                <w:rFonts w:ascii="仿宋_GB2312" w:eastAsia="仿宋_GB2312" w:hint="eastAsia"/>
                <w:sz w:val="24"/>
                <w:szCs w:val="24"/>
              </w:rPr>
              <w:t>16</w:t>
            </w:r>
          </w:p>
        </w:tc>
        <w:tc>
          <w:tcPr>
            <w:tcW w:w="993" w:type="dxa"/>
          </w:tcPr>
          <w:p w:rsidR="00221DDC" w:rsidRPr="00221DDC" w:rsidRDefault="00221DDC" w:rsidP="00221DDC">
            <w:pPr>
              <w:jc w:val="left"/>
              <w:rPr>
                <w:rFonts w:ascii="仿宋_GB2312" w:eastAsia="仿宋_GB2312"/>
                <w:sz w:val="24"/>
                <w:szCs w:val="24"/>
              </w:rPr>
            </w:pPr>
          </w:p>
        </w:tc>
        <w:tc>
          <w:tcPr>
            <w:tcW w:w="1417" w:type="dxa"/>
            <w:vAlign w:val="center"/>
          </w:tcPr>
          <w:p w:rsidR="00221DDC" w:rsidRPr="00221DDC" w:rsidRDefault="00221DDC" w:rsidP="007F42EB">
            <w:pPr>
              <w:jc w:val="left"/>
              <w:rPr>
                <w:rFonts w:ascii="仿宋_GB2312" w:eastAsia="仿宋_GB2312"/>
                <w:sz w:val="24"/>
                <w:szCs w:val="24"/>
              </w:rPr>
            </w:pPr>
            <w:r w:rsidRPr="00221DDC">
              <w:rPr>
                <w:rFonts w:ascii="仿宋_GB2312" w:eastAsia="仿宋_GB2312" w:hint="eastAsia"/>
                <w:sz w:val="24"/>
                <w:szCs w:val="24"/>
              </w:rPr>
              <w:t>注册商标使用许可备案申请受理</w:t>
            </w:r>
          </w:p>
        </w:tc>
        <w:tc>
          <w:tcPr>
            <w:tcW w:w="4989" w:type="dxa"/>
            <w:vAlign w:val="center"/>
          </w:tcPr>
          <w:p w:rsidR="00221DDC" w:rsidRPr="00221DDC" w:rsidRDefault="00221DDC" w:rsidP="007F42EB">
            <w:pPr>
              <w:jc w:val="left"/>
              <w:rPr>
                <w:rFonts w:ascii="仿宋_GB2312" w:eastAsia="仿宋_GB2312"/>
                <w:sz w:val="24"/>
                <w:szCs w:val="24"/>
              </w:rPr>
            </w:pPr>
            <w:r w:rsidRPr="00221DDC">
              <w:rPr>
                <w:rFonts w:ascii="仿宋_GB2312" w:eastAsia="仿宋_GB2312" w:hint="eastAsia"/>
                <w:sz w:val="24"/>
                <w:szCs w:val="24"/>
              </w:rPr>
              <w:t>受理商标注册人及注册商标使用被许可人提交的注册商标使用许可备案申请。</w:t>
            </w:r>
          </w:p>
        </w:tc>
        <w:tc>
          <w:tcPr>
            <w:tcW w:w="6100" w:type="dxa"/>
            <w:vAlign w:val="center"/>
          </w:tcPr>
          <w:p w:rsidR="00221DDC" w:rsidRPr="00221DDC" w:rsidRDefault="007F42EB" w:rsidP="007F42EB">
            <w:pPr>
              <w:jc w:val="left"/>
              <w:rPr>
                <w:rFonts w:ascii="仿宋_GB2312" w:eastAsia="仿宋_GB2312"/>
                <w:sz w:val="24"/>
                <w:szCs w:val="24"/>
              </w:rPr>
            </w:pPr>
            <w:r w:rsidRPr="007F42EB">
              <w:rPr>
                <w:rFonts w:ascii="仿宋_GB2312" w:eastAsia="仿宋_GB2312" w:hint="eastAsia"/>
                <w:sz w:val="24"/>
                <w:szCs w:val="24"/>
              </w:rPr>
              <w:t>国家知识产权局湖北业务受理窗口、随州市迎宾大道58号606室(商标地理标志科)。</w:t>
            </w:r>
          </w:p>
        </w:tc>
      </w:tr>
      <w:tr w:rsidR="00221DDC" w:rsidRPr="00221DDC" w:rsidTr="007F42EB">
        <w:trPr>
          <w:trHeight w:val="1292"/>
        </w:trPr>
        <w:tc>
          <w:tcPr>
            <w:tcW w:w="675" w:type="dxa"/>
            <w:vAlign w:val="center"/>
          </w:tcPr>
          <w:p w:rsidR="00221DDC" w:rsidRPr="00221DDC" w:rsidRDefault="00221DDC" w:rsidP="007F42EB">
            <w:pPr>
              <w:jc w:val="center"/>
              <w:rPr>
                <w:rFonts w:ascii="仿宋_GB2312" w:eastAsia="仿宋_GB2312"/>
                <w:sz w:val="24"/>
                <w:szCs w:val="24"/>
              </w:rPr>
            </w:pPr>
            <w:r w:rsidRPr="00221DDC">
              <w:rPr>
                <w:rFonts w:ascii="仿宋_GB2312" w:eastAsia="仿宋_GB2312" w:hint="eastAsia"/>
                <w:sz w:val="24"/>
                <w:szCs w:val="24"/>
              </w:rPr>
              <w:t>17</w:t>
            </w:r>
          </w:p>
        </w:tc>
        <w:tc>
          <w:tcPr>
            <w:tcW w:w="993" w:type="dxa"/>
          </w:tcPr>
          <w:p w:rsidR="00221DDC" w:rsidRPr="00221DDC" w:rsidRDefault="00221DDC" w:rsidP="00221DDC">
            <w:pPr>
              <w:jc w:val="left"/>
              <w:rPr>
                <w:rFonts w:ascii="仿宋_GB2312" w:eastAsia="仿宋_GB2312"/>
                <w:sz w:val="24"/>
                <w:szCs w:val="24"/>
              </w:rPr>
            </w:pPr>
          </w:p>
        </w:tc>
        <w:tc>
          <w:tcPr>
            <w:tcW w:w="1417" w:type="dxa"/>
            <w:vAlign w:val="center"/>
          </w:tcPr>
          <w:p w:rsidR="00221DDC" w:rsidRPr="00221DDC" w:rsidRDefault="00221DDC" w:rsidP="007F42EB">
            <w:pPr>
              <w:jc w:val="left"/>
              <w:rPr>
                <w:rFonts w:ascii="仿宋_GB2312" w:eastAsia="仿宋_GB2312"/>
                <w:sz w:val="24"/>
                <w:szCs w:val="24"/>
              </w:rPr>
            </w:pPr>
            <w:r w:rsidRPr="00221DDC">
              <w:rPr>
                <w:rFonts w:ascii="仿宋_GB2312" w:eastAsia="仿宋_GB2312" w:hint="eastAsia"/>
                <w:sz w:val="24"/>
                <w:szCs w:val="24"/>
              </w:rPr>
              <w:t>注册商标专用权质押登记办理</w:t>
            </w:r>
          </w:p>
        </w:tc>
        <w:tc>
          <w:tcPr>
            <w:tcW w:w="4989" w:type="dxa"/>
            <w:vAlign w:val="center"/>
          </w:tcPr>
          <w:p w:rsidR="00221DDC" w:rsidRPr="00221DDC" w:rsidRDefault="00221DDC" w:rsidP="007F42EB">
            <w:pPr>
              <w:jc w:val="left"/>
              <w:rPr>
                <w:rFonts w:ascii="仿宋_GB2312" w:eastAsia="仿宋_GB2312"/>
                <w:sz w:val="24"/>
                <w:szCs w:val="24"/>
              </w:rPr>
            </w:pPr>
            <w:r w:rsidRPr="00221DDC">
              <w:rPr>
                <w:rFonts w:ascii="仿宋_GB2312" w:eastAsia="仿宋_GB2312" w:hint="eastAsia"/>
                <w:sz w:val="24"/>
                <w:szCs w:val="24"/>
              </w:rPr>
              <w:t>受理注册商标专用权出质人与质权人提交的注册商标专用权质押登记申请。</w:t>
            </w:r>
          </w:p>
        </w:tc>
        <w:tc>
          <w:tcPr>
            <w:tcW w:w="6100" w:type="dxa"/>
            <w:vAlign w:val="center"/>
          </w:tcPr>
          <w:p w:rsidR="00221DDC" w:rsidRPr="00221DDC" w:rsidRDefault="007F42EB" w:rsidP="007F42EB">
            <w:pPr>
              <w:jc w:val="left"/>
              <w:rPr>
                <w:rFonts w:ascii="仿宋_GB2312" w:eastAsia="仿宋_GB2312"/>
                <w:sz w:val="24"/>
                <w:szCs w:val="24"/>
              </w:rPr>
            </w:pPr>
            <w:r w:rsidRPr="007F42EB">
              <w:rPr>
                <w:rFonts w:ascii="仿宋_GB2312" w:eastAsia="仿宋_GB2312" w:hint="eastAsia"/>
                <w:sz w:val="24"/>
                <w:szCs w:val="24"/>
              </w:rPr>
              <w:t>国家知识产权局湖北业务受理窗口、随州市迎宾大道58号606室(商标地理标志科)。</w:t>
            </w:r>
          </w:p>
        </w:tc>
      </w:tr>
      <w:tr w:rsidR="00221DDC" w:rsidRPr="00221DDC" w:rsidTr="007F42EB">
        <w:trPr>
          <w:trHeight w:val="1113"/>
        </w:trPr>
        <w:tc>
          <w:tcPr>
            <w:tcW w:w="675" w:type="dxa"/>
            <w:vAlign w:val="center"/>
          </w:tcPr>
          <w:p w:rsidR="00221DDC" w:rsidRPr="00221DDC" w:rsidRDefault="00221DDC" w:rsidP="007F42EB">
            <w:pPr>
              <w:jc w:val="center"/>
              <w:rPr>
                <w:rFonts w:ascii="仿宋_GB2312" w:eastAsia="仿宋_GB2312"/>
                <w:sz w:val="24"/>
                <w:szCs w:val="24"/>
              </w:rPr>
            </w:pPr>
            <w:r w:rsidRPr="00221DDC">
              <w:rPr>
                <w:rFonts w:ascii="仿宋_GB2312" w:eastAsia="仿宋_GB2312" w:hint="eastAsia"/>
                <w:sz w:val="24"/>
                <w:szCs w:val="24"/>
              </w:rPr>
              <w:t>18</w:t>
            </w:r>
          </w:p>
        </w:tc>
        <w:tc>
          <w:tcPr>
            <w:tcW w:w="993" w:type="dxa"/>
          </w:tcPr>
          <w:p w:rsidR="00221DDC" w:rsidRPr="00221DDC" w:rsidRDefault="00221DDC" w:rsidP="00221DDC">
            <w:pPr>
              <w:jc w:val="left"/>
              <w:rPr>
                <w:rFonts w:ascii="仿宋_GB2312" w:eastAsia="仿宋_GB2312"/>
                <w:sz w:val="24"/>
                <w:szCs w:val="24"/>
              </w:rPr>
            </w:pPr>
          </w:p>
        </w:tc>
        <w:tc>
          <w:tcPr>
            <w:tcW w:w="1417" w:type="dxa"/>
            <w:vAlign w:val="center"/>
          </w:tcPr>
          <w:p w:rsidR="00221DDC" w:rsidRPr="00221DDC" w:rsidRDefault="007F42EB" w:rsidP="007F42EB">
            <w:pPr>
              <w:jc w:val="left"/>
              <w:rPr>
                <w:rFonts w:ascii="仿宋_GB2312" w:eastAsia="仿宋_GB2312"/>
                <w:sz w:val="24"/>
                <w:szCs w:val="24"/>
              </w:rPr>
            </w:pPr>
            <w:r w:rsidRPr="007F42EB">
              <w:rPr>
                <w:rFonts w:ascii="仿宋_GB2312" w:eastAsia="仿宋_GB2312" w:hint="eastAsia"/>
                <w:sz w:val="24"/>
                <w:szCs w:val="24"/>
              </w:rPr>
              <w:t>知识产权法律政策事务咨询</w:t>
            </w:r>
          </w:p>
        </w:tc>
        <w:tc>
          <w:tcPr>
            <w:tcW w:w="4989" w:type="dxa"/>
            <w:vAlign w:val="center"/>
          </w:tcPr>
          <w:p w:rsidR="00221DDC" w:rsidRPr="00221DDC" w:rsidRDefault="007F42EB" w:rsidP="007F42EB">
            <w:pPr>
              <w:jc w:val="left"/>
              <w:rPr>
                <w:rFonts w:ascii="仿宋_GB2312" w:eastAsia="仿宋_GB2312"/>
                <w:sz w:val="24"/>
                <w:szCs w:val="24"/>
              </w:rPr>
            </w:pPr>
            <w:r w:rsidRPr="007F42EB">
              <w:rPr>
                <w:rFonts w:ascii="仿宋_GB2312" w:eastAsia="仿宋_GB2312" w:hint="eastAsia"/>
                <w:sz w:val="24"/>
                <w:szCs w:val="24"/>
              </w:rPr>
              <w:t>向社会公众提供包括知识产权创造、保护运用、管理、服务等相关的知识产权法律政策事务咨询。</w:t>
            </w:r>
          </w:p>
        </w:tc>
        <w:tc>
          <w:tcPr>
            <w:tcW w:w="6100" w:type="dxa"/>
            <w:vAlign w:val="center"/>
          </w:tcPr>
          <w:p w:rsidR="00A10362" w:rsidRDefault="007F42EB" w:rsidP="00A10362">
            <w:pPr>
              <w:widowControl/>
              <w:jc w:val="left"/>
              <w:rPr>
                <w:rFonts w:ascii="仿宋_GB2312" w:eastAsia="仿宋_GB2312" w:cs="宋体"/>
                <w:color w:val="000000"/>
                <w:kern w:val="0"/>
                <w:sz w:val="24"/>
              </w:rPr>
            </w:pPr>
            <w:r w:rsidRPr="007F42EB">
              <w:rPr>
                <w:rFonts w:ascii="仿宋_GB2312" w:eastAsia="仿宋_GB2312" w:hint="eastAsia"/>
                <w:sz w:val="24"/>
                <w:szCs w:val="24"/>
              </w:rPr>
              <w:t>举报投诉、维权电话12345市长热线;</w:t>
            </w:r>
            <w:r w:rsidR="00A10362">
              <w:rPr>
                <w:rFonts w:ascii="仿宋_GB2312" w:eastAsia="仿宋_GB2312" w:hint="eastAsia"/>
                <w:sz w:val="24"/>
                <w:szCs w:val="24"/>
              </w:rPr>
              <w:t>广水市应山办事处应十大道10号408室</w:t>
            </w:r>
            <w:r w:rsidRPr="007F42EB">
              <w:rPr>
                <w:rFonts w:ascii="仿宋_GB2312" w:eastAsia="仿宋_GB2312" w:hint="eastAsia"/>
                <w:sz w:val="24"/>
                <w:szCs w:val="24"/>
              </w:rPr>
              <w:t>(知识产权</w:t>
            </w:r>
            <w:r w:rsidR="00A10362">
              <w:rPr>
                <w:rFonts w:ascii="仿宋_GB2312" w:eastAsia="仿宋_GB2312" w:hint="eastAsia"/>
                <w:sz w:val="24"/>
                <w:szCs w:val="24"/>
              </w:rPr>
              <w:t>股</w:t>
            </w:r>
            <w:r w:rsidRPr="007F42EB">
              <w:rPr>
                <w:rFonts w:ascii="仿宋_GB2312" w:eastAsia="仿宋_GB2312" w:hint="eastAsia"/>
                <w:sz w:val="24"/>
                <w:szCs w:val="24"/>
              </w:rPr>
              <w:t>)，电话:0722-</w:t>
            </w:r>
            <w:r w:rsidR="00A10362">
              <w:rPr>
                <w:rFonts w:ascii="仿宋_GB2312" w:eastAsia="仿宋_GB2312" w:hint="eastAsia"/>
                <w:sz w:val="24"/>
                <w:szCs w:val="24"/>
              </w:rPr>
              <w:t>6260315</w:t>
            </w:r>
            <w:r w:rsidR="00A10362">
              <w:rPr>
                <w:rFonts w:ascii="仿宋_GB2312" w:eastAsia="仿宋_GB2312" w:cs="宋体" w:hint="eastAsia"/>
                <w:color w:val="000000"/>
                <w:kern w:val="0"/>
                <w:sz w:val="24"/>
              </w:rPr>
              <w:t>广水市各乡镇政务服务中心市场监管窗口。</w:t>
            </w:r>
          </w:p>
          <w:p w:rsidR="00221DDC" w:rsidRPr="00A10362" w:rsidRDefault="00221DDC" w:rsidP="00A10362">
            <w:pPr>
              <w:jc w:val="left"/>
              <w:rPr>
                <w:rFonts w:ascii="仿宋_GB2312" w:eastAsia="仿宋_GB2312"/>
                <w:sz w:val="24"/>
                <w:szCs w:val="24"/>
              </w:rPr>
            </w:pPr>
          </w:p>
        </w:tc>
      </w:tr>
    </w:tbl>
    <w:p w:rsidR="009C2594" w:rsidRDefault="009C2594" w:rsidP="00221DDC">
      <w:pPr>
        <w:jc w:val="left"/>
        <w:rPr>
          <w:rFonts w:ascii="仿宋_GB2312" w:eastAsia="仿宋_GB2312" w:hint="eastAsia"/>
          <w:sz w:val="24"/>
          <w:szCs w:val="24"/>
        </w:rPr>
      </w:pPr>
    </w:p>
    <w:p w:rsidR="00F25F90" w:rsidRDefault="00F25F90" w:rsidP="00221DDC">
      <w:pPr>
        <w:jc w:val="left"/>
        <w:rPr>
          <w:rFonts w:ascii="仿宋_GB2312" w:eastAsia="仿宋_GB2312"/>
          <w:sz w:val="24"/>
          <w:szCs w:val="24"/>
        </w:rPr>
      </w:pPr>
    </w:p>
    <w:tbl>
      <w:tblPr>
        <w:tblStyle w:val="a4"/>
        <w:tblW w:w="0" w:type="auto"/>
        <w:tblLayout w:type="fixed"/>
        <w:tblLook w:val="04A0"/>
      </w:tblPr>
      <w:tblGrid>
        <w:gridCol w:w="667"/>
        <w:gridCol w:w="974"/>
        <w:gridCol w:w="1444"/>
        <w:gridCol w:w="4961"/>
        <w:gridCol w:w="6128"/>
      </w:tblGrid>
      <w:tr w:rsidR="004A47EB" w:rsidTr="002E165A">
        <w:tc>
          <w:tcPr>
            <w:tcW w:w="667" w:type="dxa"/>
            <w:vAlign w:val="center"/>
          </w:tcPr>
          <w:p w:rsidR="004A47EB" w:rsidRDefault="004A47EB" w:rsidP="00E41DA7">
            <w:pPr>
              <w:jc w:val="center"/>
              <w:rPr>
                <w:rFonts w:ascii="仿宋_GB2312" w:eastAsia="仿宋_GB2312"/>
                <w:sz w:val="24"/>
                <w:szCs w:val="24"/>
              </w:rPr>
            </w:pPr>
            <w:r>
              <w:rPr>
                <w:rFonts w:ascii="仿宋_GB2312" w:eastAsia="仿宋_GB2312" w:hint="eastAsia"/>
                <w:sz w:val="24"/>
                <w:szCs w:val="24"/>
              </w:rPr>
              <w:lastRenderedPageBreak/>
              <w:t>19</w:t>
            </w:r>
          </w:p>
        </w:tc>
        <w:tc>
          <w:tcPr>
            <w:tcW w:w="974" w:type="dxa"/>
            <w:vMerge w:val="restart"/>
            <w:vAlign w:val="center"/>
          </w:tcPr>
          <w:p w:rsidR="004A47EB" w:rsidRDefault="004A47EB" w:rsidP="00E41DA7">
            <w:pPr>
              <w:jc w:val="center"/>
              <w:rPr>
                <w:rFonts w:ascii="仿宋_GB2312" w:eastAsia="仿宋_GB2312"/>
                <w:sz w:val="24"/>
                <w:szCs w:val="24"/>
              </w:rPr>
            </w:pPr>
            <w:r>
              <w:rPr>
                <w:rFonts w:ascii="仿宋_GB2312" w:eastAsia="仿宋_GB2312"/>
                <w:sz w:val="24"/>
                <w:szCs w:val="24"/>
              </w:rPr>
              <w:t>知识产权信息服务</w:t>
            </w:r>
          </w:p>
        </w:tc>
        <w:tc>
          <w:tcPr>
            <w:tcW w:w="1444" w:type="dxa"/>
            <w:vAlign w:val="center"/>
          </w:tcPr>
          <w:p w:rsidR="004A47EB" w:rsidRDefault="004A47EB" w:rsidP="002E165A">
            <w:pPr>
              <w:jc w:val="left"/>
              <w:rPr>
                <w:rFonts w:ascii="仿宋_GB2312" w:eastAsia="仿宋_GB2312"/>
                <w:sz w:val="24"/>
                <w:szCs w:val="24"/>
              </w:rPr>
            </w:pPr>
            <w:r w:rsidRPr="007F42EB">
              <w:rPr>
                <w:rFonts w:ascii="仿宋_GB2312" w:eastAsia="仿宋_GB2312" w:hint="eastAsia"/>
                <w:sz w:val="24"/>
                <w:szCs w:val="24"/>
              </w:rPr>
              <w:t>专利信息查询</w:t>
            </w:r>
          </w:p>
        </w:tc>
        <w:tc>
          <w:tcPr>
            <w:tcW w:w="4961" w:type="dxa"/>
            <w:vAlign w:val="center"/>
          </w:tcPr>
          <w:p w:rsidR="004A47EB" w:rsidRDefault="004A47EB" w:rsidP="002E165A">
            <w:pPr>
              <w:jc w:val="left"/>
              <w:rPr>
                <w:rFonts w:ascii="仿宋_GB2312" w:eastAsia="仿宋_GB2312"/>
                <w:sz w:val="24"/>
                <w:szCs w:val="24"/>
              </w:rPr>
            </w:pPr>
            <w:r w:rsidRPr="007F42EB">
              <w:rPr>
                <w:rFonts w:ascii="仿宋_GB2312" w:eastAsia="仿宋_GB2312" w:hint="eastAsia"/>
                <w:sz w:val="24"/>
                <w:szCs w:val="24"/>
              </w:rPr>
              <w:t>向社会公众或申请人提供中国、美国、日本、韩国、欧专局等专利申请和审查信息查询服务。其中，社会公众可以针对已经公布或公告的专利审查信息查询检索;专利申请人</w:t>
            </w:r>
            <w:r>
              <w:rPr>
                <w:rFonts w:ascii="仿宋_GB2312" w:eastAsia="仿宋_GB2312" w:hint="eastAsia"/>
                <w:sz w:val="24"/>
                <w:szCs w:val="24"/>
              </w:rPr>
              <w:t>可</w:t>
            </w:r>
            <w:r w:rsidRPr="007F42EB">
              <w:rPr>
                <w:rFonts w:ascii="仿宋_GB2312" w:eastAsia="仿宋_GB2312" w:hint="eastAsia"/>
                <w:sz w:val="24"/>
                <w:szCs w:val="24"/>
              </w:rPr>
              <w:t>以通过其注册电子申请用户就自身所有的专利申请相关信息(包括初步审查、实质审查、复审和无效宣告)查询检索。</w:t>
            </w:r>
          </w:p>
        </w:tc>
        <w:tc>
          <w:tcPr>
            <w:tcW w:w="6128" w:type="dxa"/>
            <w:vAlign w:val="center"/>
          </w:tcPr>
          <w:p w:rsidR="004A47EB" w:rsidRDefault="004A47EB" w:rsidP="002E165A">
            <w:pPr>
              <w:jc w:val="left"/>
              <w:rPr>
                <w:rFonts w:ascii="仿宋_GB2312" w:eastAsia="仿宋_GB2312"/>
                <w:sz w:val="24"/>
                <w:szCs w:val="24"/>
              </w:rPr>
            </w:pPr>
            <w:r w:rsidRPr="004A47EB">
              <w:rPr>
                <w:rFonts w:ascii="仿宋_GB2312" w:eastAsia="仿宋_GB2312" w:hint="eastAsia"/>
                <w:sz w:val="24"/>
                <w:szCs w:val="24"/>
              </w:rPr>
              <w:t>国家知识产权局政务服务平台中国及多国专利审查信息查询系统(http://cpquery.cnipa.gov.cn)等。</w:t>
            </w:r>
          </w:p>
        </w:tc>
      </w:tr>
      <w:tr w:rsidR="004A47EB" w:rsidTr="002E165A">
        <w:trPr>
          <w:trHeight w:val="1059"/>
        </w:trPr>
        <w:tc>
          <w:tcPr>
            <w:tcW w:w="667" w:type="dxa"/>
            <w:vMerge w:val="restart"/>
            <w:vAlign w:val="center"/>
          </w:tcPr>
          <w:p w:rsidR="004A47EB" w:rsidRDefault="004A47EB" w:rsidP="00E41DA7">
            <w:pPr>
              <w:jc w:val="center"/>
              <w:rPr>
                <w:rFonts w:ascii="仿宋_GB2312" w:eastAsia="仿宋_GB2312"/>
                <w:sz w:val="24"/>
                <w:szCs w:val="24"/>
              </w:rPr>
            </w:pPr>
            <w:r>
              <w:rPr>
                <w:rFonts w:ascii="仿宋_GB2312" w:eastAsia="仿宋_GB2312" w:hint="eastAsia"/>
                <w:sz w:val="24"/>
                <w:szCs w:val="24"/>
              </w:rPr>
              <w:t>20</w:t>
            </w:r>
          </w:p>
        </w:tc>
        <w:tc>
          <w:tcPr>
            <w:tcW w:w="974" w:type="dxa"/>
            <w:vMerge/>
            <w:vAlign w:val="center"/>
          </w:tcPr>
          <w:p w:rsidR="004A47EB" w:rsidRDefault="004A47EB" w:rsidP="00E41DA7">
            <w:pPr>
              <w:jc w:val="center"/>
              <w:rPr>
                <w:rFonts w:ascii="仿宋_GB2312" w:eastAsia="仿宋_GB2312"/>
                <w:sz w:val="24"/>
                <w:szCs w:val="24"/>
              </w:rPr>
            </w:pPr>
          </w:p>
        </w:tc>
        <w:tc>
          <w:tcPr>
            <w:tcW w:w="1444" w:type="dxa"/>
            <w:vMerge w:val="restart"/>
            <w:vAlign w:val="center"/>
          </w:tcPr>
          <w:p w:rsidR="004A47EB" w:rsidRDefault="004A47EB" w:rsidP="002E165A">
            <w:pPr>
              <w:jc w:val="left"/>
              <w:rPr>
                <w:rFonts w:ascii="仿宋_GB2312" w:eastAsia="仿宋_GB2312"/>
                <w:sz w:val="24"/>
                <w:szCs w:val="24"/>
              </w:rPr>
            </w:pPr>
            <w:r w:rsidRPr="007F42EB">
              <w:rPr>
                <w:rFonts w:ascii="仿宋_GB2312" w:eastAsia="仿宋_GB2312" w:hint="eastAsia"/>
                <w:sz w:val="24"/>
                <w:szCs w:val="24"/>
              </w:rPr>
              <w:t>地理标志信息查询</w:t>
            </w:r>
          </w:p>
        </w:tc>
        <w:tc>
          <w:tcPr>
            <w:tcW w:w="4961" w:type="dxa"/>
            <w:vAlign w:val="center"/>
          </w:tcPr>
          <w:p w:rsidR="004A47EB" w:rsidRDefault="004A47EB" w:rsidP="002E165A">
            <w:pPr>
              <w:jc w:val="left"/>
              <w:rPr>
                <w:rFonts w:ascii="仿宋_GB2312" w:eastAsia="仿宋_GB2312"/>
                <w:sz w:val="24"/>
                <w:szCs w:val="24"/>
              </w:rPr>
            </w:pPr>
            <w:r w:rsidRPr="007F42EB">
              <w:rPr>
                <w:rFonts w:ascii="仿宋_GB2312" w:eastAsia="仿宋_GB2312" w:hint="eastAsia"/>
                <w:sz w:val="24"/>
                <w:szCs w:val="24"/>
              </w:rPr>
              <w:t>向社会公众提供地理标志保护产品、地理标志专用标志使用企业等信息的查询服务。</w:t>
            </w:r>
          </w:p>
        </w:tc>
        <w:tc>
          <w:tcPr>
            <w:tcW w:w="6128" w:type="dxa"/>
            <w:vAlign w:val="center"/>
          </w:tcPr>
          <w:p w:rsidR="004A47EB" w:rsidRDefault="004A47EB" w:rsidP="002E165A">
            <w:pPr>
              <w:jc w:val="left"/>
              <w:rPr>
                <w:rFonts w:ascii="仿宋_GB2312" w:eastAsia="仿宋_GB2312"/>
                <w:sz w:val="24"/>
                <w:szCs w:val="24"/>
              </w:rPr>
            </w:pPr>
            <w:r w:rsidRPr="004A47EB">
              <w:rPr>
                <w:rFonts w:ascii="仿宋_GB2312" w:eastAsia="仿宋_GB2312" w:hint="eastAsia"/>
                <w:sz w:val="24"/>
                <w:szCs w:val="24"/>
              </w:rPr>
              <w:t>湖北省知识产权局官网(http: //zscqj</w:t>
            </w:r>
            <w:r w:rsidR="00E41DA7">
              <w:rPr>
                <w:rFonts w:ascii="仿宋_GB2312" w:eastAsia="仿宋_GB2312" w:hint="eastAsia"/>
                <w:sz w:val="24"/>
                <w:szCs w:val="24"/>
              </w:rPr>
              <w:t>.</w:t>
            </w:r>
            <w:r w:rsidRPr="004A47EB">
              <w:rPr>
                <w:rFonts w:ascii="仿宋_GB2312" w:eastAsia="仿宋_GB2312" w:hint="eastAsia"/>
                <w:sz w:val="24"/>
                <w:szCs w:val="24"/>
              </w:rPr>
              <w:t>hubei.gov.cn/);“品牌湖北”网上专栏(http: //www.hubei.gov.cn/pphb/);“湖北商标品牌”微信公众号。</w:t>
            </w:r>
          </w:p>
        </w:tc>
      </w:tr>
      <w:tr w:rsidR="004A47EB" w:rsidTr="00503391">
        <w:trPr>
          <w:trHeight w:val="793"/>
        </w:trPr>
        <w:tc>
          <w:tcPr>
            <w:tcW w:w="667" w:type="dxa"/>
            <w:vMerge/>
            <w:vAlign w:val="center"/>
          </w:tcPr>
          <w:p w:rsidR="004A47EB" w:rsidRDefault="004A47EB" w:rsidP="00E41DA7">
            <w:pPr>
              <w:jc w:val="center"/>
              <w:rPr>
                <w:rFonts w:ascii="仿宋_GB2312" w:eastAsia="仿宋_GB2312"/>
                <w:sz w:val="24"/>
                <w:szCs w:val="24"/>
              </w:rPr>
            </w:pPr>
          </w:p>
        </w:tc>
        <w:tc>
          <w:tcPr>
            <w:tcW w:w="974" w:type="dxa"/>
            <w:vMerge/>
            <w:vAlign w:val="center"/>
          </w:tcPr>
          <w:p w:rsidR="004A47EB" w:rsidRDefault="004A47EB" w:rsidP="00E41DA7">
            <w:pPr>
              <w:jc w:val="center"/>
              <w:rPr>
                <w:rFonts w:ascii="仿宋_GB2312" w:eastAsia="仿宋_GB2312"/>
                <w:sz w:val="24"/>
                <w:szCs w:val="24"/>
              </w:rPr>
            </w:pPr>
          </w:p>
        </w:tc>
        <w:tc>
          <w:tcPr>
            <w:tcW w:w="1444" w:type="dxa"/>
            <w:vMerge/>
            <w:vAlign w:val="center"/>
          </w:tcPr>
          <w:p w:rsidR="004A47EB" w:rsidRDefault="004A47EB" w:rsidP="002E165A">
            <w:pPr>
              <w:jc w:val="left"/>
              <w:rPr>
                <w:rFonts w:ascii="仿宋_GB2312" w:eastAsia="仿宋_GB2312"/>
                <w:sz w:val="24"/>
                <w:szCs w:val="24"/>
              </w:rPr>
            </w:pPr>
          </w:p>
        </w:tc>
        <w:tc>
          <w:tcPr>
            <w:tcW w:w="4961" w:type="dxa"/>
            <w:vAlign w:val="center"/>
          </w:tcPr>
          <w:p w:rsidR="004A47EB" w:rsidRDefault="004A47EB" w:rsidP="002E165A">
            <w:pPr>
              <w:jc w:val="left"/>
              <w:rPr>
                <w:rFonts w:ascii="仿宋_GB2312" w:eastAsia="仿宋_GB2312"/>
                <w:sz w:val="24"/>
                <w:szCs w:val="24"/>
              </w:rPr>
            </w:pPr>
            <w:r w:rsidRPr="007F42EB">
              <w:rPr>
                <w:rFonts w:ascii="仿宋_GB2312" w:eastAsia="仿宋_GB2312" w:hint="eastAsia"/>
                <w:sz w:val="24"/>
                <w:szCs w:val="24"/>
              </w:rPr>
              <w:t>向社会公众提供地理标志商标信息查询服务。</w:t>
            </w:r>
          </w:p>
        </w:tc>
        <w:tc>
          <w:tcPr>
            <w:tcW w:w="6128" w:type="dxa"/>
            <w:vAlign w:val="center"/>
          </w:tcPr>
          <w:p w:rsidR="004A47EB" w:rsidRDefault="004A47EB" w:rsidP="002E165A">
            <w:pPr>
              <w:jc w:val="left"/>
              <w:rPr>
                <w:rFonts w:ascii="仿宋_GB2312" w:eastAsia="仿宋_GB2312"/>
                <w:sz w:val="24"/>
                <w:szCs w:val="24"/>
              </w:rPr>
            </w:pPr>
            <w:r w:rsidRPr="004A47EB">
              <w:rPr>
                <w:rFonts w:ascii="仿宋_GB2312" w:eastAsia="仿宋_GB2312" w:hint="eastAsia"/>
                <w:sz w:val="24"/>
                <w:szCs w:val="24"/>
              </w:rPr>
              <w:t>“湖北商标品牌”微信公众号。</w:t>
            </w:r>
          </w:p>
        </w:tc>
      </w:tr>
      <w:tr w:rsidR="004A47EB" w:rsidTr="002E165A">
        <w:tc>
          <w:tcPr>
            <w:tcW w:w="667" w:type="dxa"/>
            <w:vAlign w:val="center"/>
          </w:tcPr>
          <w:p w:rsidR="004A47EB" w:rsidRDefault="004A47EB" w:rsidP="00E41DA7">
            <w:pPr>
              <w:jc w:val="center"/>
              <w:rPr>
                <w:rFonts w:ascii="仿宋_GB2312" w:eastAsia="仿宋_GB2312"/>
                <w:sz w:val="24"/>
                <w:szCs w:val="24"/>
              </w:rPr>
            </w:pPr>
            <w:r>
              <w:rPr>
                <w:rFonts w:ascii="仿宋_GB2312" w:eastAsia="仿宋_GB2312" w:hint="eastAsia"/>
                <w:sz w:val="24"/>
                <w:szCs w:val="24"/>
              </w:rPr>
              <w:t>21</w:t>
            </w:r>
          </w:p>
        </w:tc>
        <w:tc>
          <w:tcPr>
            <w:tcW w:w="974" w:type="dxa"/>
            <w:vMerge/>
            <w:vAlign w:val="center"/>
          </w:tcPr>
          <w:p w:rsidR="004A47EB" w:rsidRDefault="004A47EB" w:rsidP="00E41DA7">
            <w:pPr>
              <w:jc w:val="center"/>
              <w:rPr>
                <w:rFonts w:ascii="仿宋_GB2312" w:eastAsia="仿宋_GB2312"/>
                <w:sz w:val="24"/>
                <w:szCs w:val="24"/>
              </w:rPr>
            </w:pPr>
          </w:p>
        </w:tc>
        <w:tc>
          <w:tcPr>
            <w:tcW w:w="1444" w:type="dxa"/>
            <w:vAlign w:val="center"/>
          </w:tcPr>
          <w:p w:rsidR="004A47EB" w:rsidRDefault="004A47EB" w:rsidP="002E165A">
            <w:pPr>
              <w:jc w:val="left"/>
              <w:rPr>
                <w:rFonts w:ascii="仿宋_GB2312" w:eastAsia="仿宋_GB2312"/>
                <w:sz w:val="24"/>
                <w:szCs w:val="24"/>
              </w:rPr>
            </w:pPr>
            <w:r w:rsidRPr="007F42EB">
              <w:rPr>
                <w:rFonts w:ascii="仿宋_GB2312" w:eastAsia="仿宋_GB2312" w:hint="eastAsia"/>
                <w:sz w:val="24"/>
                <w:szCs w:val="24"/>
              </w:rPr>
              <w:t>集成电路</w:t>
            </w:r>
            <w:r>
              <w:rPr>
                <w:rFonts w:ascii="仿宋_GB2312" w:eastAsia="仿宋_GB2312" w:hint="eastAsia"/>
                <w:sz w:val="24"/>
                <w:szCs w:val="24"/>
              </w:rPr>
              <w:t>布</w:t>
            </w:r>
            <w:r w:rsidRPr="007F42EB">
              <w:rPr>
                <w:rFonts w:ascii="仿宋_GB2312" w:eastAsia="仿宋_GB2312" w:hint="eastAsia"/>
                <w:sz w:val="24"/>
                <w:szCs w:val="24"/>
              </w:rPr>
              <w:t>图设计信息查询</w:t>
            </w:r>
          </w:p>
        </w:tc>
        <w:tc>
          <w:tcPr>
            <w:tcW w:w="4961" w:type="dxa"/>
            <w:vAlign w:val="center"/>
          </w:tcPr>
          <w:p w:rsidR="004A47EB" w:rsidRDefault="004A47EB" w:rsidP="002E165A">
            <w:pPr>
              <w:jc w:val="left"/>
              <w:rPr>
                <w:rFonts w:ascii="仿宋_GB2312" w:eastAsia="仿宋_GB2312"/>
                <w:sz w:val="24"/>
                <w:szCs w:val="24"/>
              </w:rPr>
            </w:pPr>
            <w:r w:rsidRPr="004A47EB">
              <w:rPr>
                <w:rFonts w:ascii="仿宋_GB2312" w:eastAsia="仿宋_GB2312" w:hint="eastAsia"/>
                <w:sz w:val="24"/>
                <w:szCs w:val="24"/>
              </w:rPr>
              <w:t>向社会公众提供集成电路布图设计公告信息的查询服务。</w:t>
            </w:r>
          </w:p>
        </w:tc>
        <w:tc>
          <w:tcPr>
            <w:tcW w:w="6128" w:type="dxa"/>
            <w:vAlign w:val="center"/>
          </w:tcPr>
          <w:p w:rsidR="004A47EB" w:rsidRDefault="004A47EB" w:rsidP="002E165A">
            <w:pPr>
              <w:jc w:val="left"/>
              <w:rPr>
                <w:rFonts w:ascii="仿宋_GB2312" w:eastAsia="仿宋_GB2312"/>
                <w:sz w:val="24"/>
                <w:szCs w:val="24"/>
              </w:rPr>
            </w:pPr>
            <w:r w:rsidRPr="004A47EB">
              <w:rPr>
                <w:rFonts w:ascii="仿宋_GB2312" w:eastAsia="仿宋_GB2312" w:hint="eastAsia"/>
                <w:sz w:val="24"/>
                <w:szCs w:val="24"/>
              </w:rPr>
              <w:t>国家知识产权局政务服务平台“集成电路布图设计”栏目(http: //</w:t>
            </w:r>
            <w:r>
              <w:rPr>
                <w:rFonts w:ascii="仿宋_GB2312" w:eastAsia="仿宋_GB2312" w:hint="eastAsia"/>
                <w:sz w:val="24"/>
                <w:szCs w:val="24"/>
              </w:rPr>
              <w:t>www</w:t>
            </w:r>
            <w:r w:rsidRPr="004A47EB">
              <w:rPr>
                <w:rFonts w:ascii="仿宋_GB2312" w:eastAsia="仿宋_GB2312" w:hint="eastAsia"/>
                <w:sz w:val="24"/>
                <w:szCs w:val="24"/>
              </w:rPr>
              <w:t>.cnipa.gov.cn/col/ool164/index.ht</w:t>
            </w:r>
            <w:r w:rsidR="00E41DA7">
              <w:rPr>
                <w:rFonts w:ascii="仿宋_GB2312" w:eastAsia="仿宋_GB2312" w:hint="eastAsia"/>
                <w:sz w:val="24"/>
                <w:szCs w:val="24"/>
              </w:rPr>
              <w:t>m</w:t>
            </w:r>
            <w:r w:rsidRPr="004A47EB">
              <w:rPr>
                <w:rFonts w:ascii="仿宋_GB2312" w:eastAsia="仿宋_GB2312" w:hint="eastAsia"/>
                <w:sz w:val="24"/>
                <w:szCs w:val="24"/>
              </w:rPr>
              <w:t>l )</w:t>
            </w:r>
          </w:p>
        </w:tc>
      </w:tr>
      <w:tr w:rsidR="004A47EB" w:rsidTr="00503391">
        <w:trPr>
          <w:trHeight w:val="1456"/>
        </w:trPr>
        <w:tc>
          <w:tcPr>
            <w:tcW w:w="667" w:type="dxa"/>
            <w:vAlign w:val="center"/>
          </w:tcPr>
          <w:p w:rsidR="004A47EB" w:rsidRDefault="004A47EB" w:rsidP="00E41DA7">
            <w:pPr>
              <w:jc w:val="center"/>
              <w:rPr>
                <w:rFonts w:ascii="仿宋_GB2312" w:eastAsia="仿宋_GB2312"/>
                <w:sz w:val="24"/>
                <w:szCs w:val="24"/>
              </w:rPr>
            </w:pPr>
            <w:r>
              <w:rPr>
                <w:rFonts w:ascii="仿宋_GB2312" w:eastAsia="仿宋_GB2312" w:hint="eastAsia"/>
                <w:sz w:val="24"/>
                <w:szCs w:val="24"/>
              </w:rPr>
              <w:t>22</w:t>
            </w:r>
          </w:p>
        </w:tc>
        <w:tc>
          <w:tcPr>
            <w:tcW w:w="974" w:type="dxa"/>
            <w:vMerge/>
            <w:vAlign w:val="center"/>
          </w:tcPr>
          <w:p w:rsidR="004A47EB" w:rsidRDefault="004A47EB" w:rsidP="00E41DA7">
            <w:pPr>
              <w:jc w:val="center"/>
              <w:rPr>
                <w:rFonts w:ascii="仿宋_GB2312" w:eastAsia="仿宋_GB2312"/>
                <w:sz w:val="24"/>
                <w:szCs w:val="24"/>
              </w:rPr>
            </w:pPr>
          </w:p>
        </w:tc>
        <w:tc>
          <w:tcPr>
            <w:tcW w:w="1444" w:type="dxa"/>
            <w:vAlign w:val="center"/>
          </w:tcPr>
          <w:p w:rsidR="004A47EB" w:rsidRDefault="004A47EB" w:rsidP="002E165A">
            <w:pPr>
              <w:jc w:val="left"/>
              <w:rPr>
                <w:rFonts w:ascii="仿宋_GB2312" w:eastAsia="仿宋_GB2312"/>
                <w:sz w:val="24"/>
                <w:szCs w:val="24"/>
              </w:rPr>
            </w:pPr>
            <w:r w:rsidRPr="007F42EB">
              <w:rPr>
                <w:rFonts w:ascii="仿宋_GB2312" w:eastAsia="仿宋_GB2312" w:hint="eastAsia"/>
                <w:sz w:val="24"/>
                <w:szCs w:val="24"/>
              </w:rPr>
              <w:t>专利代理机构及专利</w:t>
            </w:r>
            <w:r>
              <w:rPr>
                <w:rFonts w:ascii="仿宋_GB2312" w:eastAsia="仿宋_GB2312" w:hint="eastAsia"/>
                <w:sz w:val="24"/>
                <w:szCs w:val="24"/>
              </w:rPr>
              <w:t>代理师信息查询</w:t>
            </w:r>
          </w:p>
        </w:tc>
        <w:tc>
          <w:tcPr>
            <w:tcW w:w="4961" w:type="dxa"/>
            <w:vAlign w:val="center"/>
          </w:tcPr>
          <w:p w:rsidR="004A47EB" w:rsidRDefault="004A47EB" w:rsidP="002E165A">
            <w:pPr>
              <w:jc w:val="left"/>
              <w:rPr>
                <w:rFonts w:ascii="仿宋_GB2312" w:eastAsia="仿宋_GB2312"/>
                <w:sz w:val="24"/>
                <w:szCs w:val="24"/>
              </w:rPr>
            </w:pPr>
            <w:r w:rsidRPr="004A47EB">
              <w:rPr>
                <w:rFonts w:ascii="仿宋_GB2312" w:eastAsia="仿宋_GB2312" w:hint="eastAsia"/>
                <w:sz w:val="24"/>
                <w:szCs w:val="24"/>
              </w:rPr>
              <w:t>向社会提供中国专利代理机构公示、专利代理师公示、经营异常名单公示、严重违法失信名单公示等信息的查询服务。</w:t>
            </w:r>
          </w:p>
        </w:tc>
        <w:tc>
          <w:tcPr>
            <w:tcW w:w="6128" w:type="dxa"/>
            <w:vAlign w:val="center"/>
          </w:tcPr>
          <w:p w:rsidR="004A47EB" w:rsidRDefault="004A47EB" w:rsidP="002E165A">
            <w:pPr>
              <w:jc w:val="left"/>
              <w:rPr>
                <w:rFonts w:ascii="仿宋_GB2312" w:eastAsia="仿宋_GB2312"/>
                <w:sz w:val="24"/>
                <w:szCs w:val="24"/>
              </w:rPr>
            </w:pPr>
            <w:r w:rsidRPr="004A47EB">
              <w:rPr>
                <w:rFonts w:ascii="仿宋_GB2312" w:eastAsia="仿宋_GB2312" w:hint="eastAsia"/>
                <w:sz w:val="24"/>
                <w:szCs w:val="24"/>
              </w:rPr>
              <w:t>国家知识产权局政务服务平台“专利”栏目(http: //dlgl.cnipa.gov.cn).</w:t>
            </w:r>
          </w:p>
        </w:tc>
      </w:tr>
      <w:tr w:rsidR="004A47EB" w:rsidTr="00503391">
        <w:trPr>
          <w:trHeight w:val="1333"/>
        </w:trPr>
        <w:tc>
          <w:tcPr>
            <w:tcW w:w="667" w:type="dxa"/>
            <w:vAlign w:val="center"/>
          </w:tcPr>
          <w:p w:rsidR="004A47EB" w:rsidRDefault="004A47EB" w:rsidP="00E41DA7">
            <w:pPr>
              <w:jc w:val="center"/>
              <w:rPr>
                <w:rFonts w:ascii="仿宋_GB2312" w:eastAsia="仿宋_GB2312"/>
                <w:sz w:val="24"/>
                <w:szCs w:val="24"/>
              </w:rPr>
            </w:pPr>
            <w:r>
              <w:rPr>
                <w:rFonts w:ascii="仿宋_GB2312" w:eastAsia="仿宋_GB2312" w:hint="eastAsia"/>
                <w:sz w:val="24"/>
                <w:szCs w:val="24"/>
              </w:rPr>
              <w:t>23</w:t>
            </w:r>
          </w:p>
        </w:tc>
        <w:tc>
          <w:tcPr>
            <w:tcW w:w="974" w:type="dxa"/>
            <w:vMerge/>
            <w:vAlign w:val="center"/>
          </w:tcPr>
          <w:p w:rsidR="004A47EB" w:rsidRDefault="004A47EB" w:rsidP="00E41DA7">
            <w:pPr>
              <w:jc w:val="center"/>
              <w:rPr>
                <w:rFonts w:ascii="仿宋_GB2312" w:eastAsia="仿宋_GB2312"/>
                <w:sz w:val="24"/>
                <w:szCs w:val="24"/>
              </w:rPr>
            </w:pPr>
          </w:p>
        </w:tc>
        <w:tc>
          <w:tcPr>
            <w:tcW w:w="1444" w:type="dxa"/>
            <w:vAlign w:val="center"/>
          </w:tcPr>
          <w:p w:rsidR="004A47EB" w:rsidRDefault="004A47EB" w:rsidP="002E165A">
            <w:pPr>
              <w:jc w:val="left"/>
              <w:rPr>
                <w:rFonts w:ascii="仿宋_GB2312" w:eastAsia="仿宋_GB2312"/>
                <w:sz w:val="24"/>
                <w:szCs w:val="24"/>
              </w:rPr>
            </w:pPr>
            <w:r w:rsidRPr="004A47EB">
              <w:rPr>
                <w:rFonts w:ascii="仿宋_GB2312" w:eastAsia="仿宋_GB2312" w:hint="eastAsia"/>
                <w:sz w:val="24"/>
                <w:szCs w:val="24"/>
              </w:rPr>
              <w:t>备案商标代理机构信息查询</w:t>
            </w:r>
          </w:p>
        </w:tc>
        <w:tc>
          <w:tcPr>
            <w:tcW w:w="4961" w:type="dxa"/>
            <w:vAlign w:val="center"/>
          </w:tcPr>
          <w:p w:rsidR="004A47EB" w:rsidRDefault="004A47EB" w:rsidP="002E165A">
            <w:pPr>
              <w:jc w:val="left"/>
              <w:rPr>
                <w:rFonts w:ascii="仿宋_GB2312" w:eastAsia="仿宋_GB2312"/>
                <w:sz w:val="24"/>
                <w:szCs w:val="24"/>
              </w:rPr>
            </w:pPr>
            <w:r w:rsidRPr="004A47EB">
              <w:rPr>
                <w:rFonts w:ascii="仿宋_GB2312" w:eastAsia="仿宋_GB2312" w:hint="eastAsia"/>
                <w:sz w:val="24"/>
                <w:szCs w:val="24"/>
              </w:rPr>
              <w:t>向社会公众提供备案商标代理机构信息的查询服务。</w:t>
            </w:r>
          </w:p>
        </w:tc>
        <w:tc>
          <w:tcPr>
            <w:tcW w:w="6128" w:type="dxa"/>
            <w:vAlign w:val="center"/>
          </w:tcPr>
          <w:p w:rsidR="004A47EB" w:rsidRDefault="004A47EB" w:rsidP="002E165A">
            <w:pPr>
              <w:jc w:val="left"/>
              <w:rPr>
                <w:rFonts w:ascii="仿宋_GB2312" w:eastAsia="仿宋_GB2312"/>
                <w:sz w:val="24"/>
                <w:szCs w:val="24"/>
              </w:rPr>
            </w:pPr>
            <w:r w:rsidRPr="004A47EB">
              <w:rPr>
                <w:rFonts w:ascii="仿宋_GB2312" w:eastAsia="仿宋_GB2312" w:hint="eastAsia"/>
                <w:sz w:val="24"/>
                <w:szCs w:val="24"/>
              </w:rPr>
              <w:t>湖北省知识产权局官网(http: //zsogj.hubei.gov.cn/);“湖北商标品牌”微信公众号。</w:t>
            </w:r>
          </w:p>
        </w:tc>
      </w:tr>
      <w:tr w:rsidR="004A47EB" w:rsidTr="00503391">
        <w:trPr>
          <w:trHeight w:val="1269"/>
        </w:trPr>
        <w:tc>
          <w:tcPr>
            <w:tcW w:w="667" w:type="dxa"/>
            <w:vAlign w:val="center"/>
          </w:tcPr>
          <w:p w:rsidR="004A47EB" w:rsidRDefault="004A47EB" w:rsidP="00E41DA7">
            <w:pPr>
              <w:jc w:val="center"/>
              <w:rPr>
                <w:rFonts w:ascii="仿宋_GB2312" w:eastAsia="仿宋_GB2312"/>
                <w:sz w:val="24"/>
                <w:szCs w:val="24"/>
              </w:rPr>
            </w:pPr>
            <w:r>
              <w:rPr>
                <w:rFonts w:ascii="仿宋_GB2312" w:eastAsia="仿宋_GB2312" w:hint="eastAsia"/>
                <w:sz w:val="24"/>
                <w:szCs w:val="24"/>
              </w:rPr>
              <w:lastRenderedPageBreak/>
              <w:t>24</w:t>
            </w:r>
          </w:p>
        </w:tc>
        <w:tc>
          <w:tcPr>
            <w:tcW w:w="974" w:type="dxa"/>
            <w:vMerge/>
            <w:vAlign w:val="center"/>
          </w:tcPr>
          <w:p w:rsidR="004A47EB" w:rsidRDefault="004A47EB" w:rsidP="00E41DA7">
            <w:pPr>
              <w:jc w:val="center"/>
              <w:rPr>
                <w:rFonts w:ascii="仿宋_GB2312" w:eastAsia="仿宋_GB2312"/>
                <w:sz w:val="24"/>
                <w:szCs w:val="24"/>
              </w:rPr>
            </w:pPr>
          </w:p>
        </w:tc>
        <w:tc>
          <w:tcPr>
            <w:tcW w:w="1444" w:type="dxa"/>
            <w:vAlign w:val="center"/>
          </w:tcPr>
          <w:p w:rsidR="004A47EB" w:rsidRDefault="004A47EB" w:rsidP="002E165A">
            <w:pPr>
              <w:jc w:val="left"/>
              <w:rPr>
                <w:rFonts w:ascii="仿宋_GB2312" w:eastAsia="仿宋_GB2312"/>
                <w:sz w:val="24"/>
                <w:szCs w:val="24"/>
              </w:rPr>
            </w:pPr>
            <w:r w:rsidRPr="004A47EB">
              <w:rPr>
                <w:rFonts w:ascii="仿宋_GB2312" w:eastAsia="仿宋_GB2312" w:hint="eastAsia"/>
                <w:sz w:val="24"/>
                <w:szCs w:val="24"/>
              </w:rPr>
              <w:t>知识产权公共服务机构信息查询</w:t>
            </w:r>
          </w:p>
        </w:tc>
        <w:tc>
          <w:tcPr>
            <w:tcW w:w="4961" w:type="dxa"/>
            <w:vAlign w:val="center"/>
          </w:tcPr>
          <w:p w:rsidR="004A47EB" w:rsidRDefault="004A47EB" w:rsidP="002E165A">
            <w:pPr>
              <w:jc w:val="left"/>
              <w:rPr>
                <w:rFonts w:ascii="仿宋_GB2312" w:eastAsia="仿宋_GB2312"/>
                <w:sz w:val="24"/>
                <w:szCs w:val="24"/>
              </w:rPr>
            </w:pPr>
            <w:r w:rsidRPr="004A47EB">
              <w:rPr>
                <w:rFonts w:ascii="仿宋_GB2312" w:eastAsia="仿宋_GB2312" w:hint="eastAsia"/>
                <w:sz w:val="24"/>
                <w:szCs w:val="24"/>
              </w:rPr>
              <w:t>向社会公众提供全国知识产权公共服务机构信息的查询服务。</w:t>
            </w:r>
          </w:p>
        </w:tc>
        <w:tc>
          <w:tcPr>
            <w:tcW w:w="6128" w:type="dxa"/>
            <w:vAlign w:val="center"/>
          </w:tcPr>
          <w:p w:rsidR="004A47EB" w:rsidRDefault="004A47EB" w:rsidP="002E165A">
            <w:pPr>
              <w:jc w:val="left"/>
              <w:rPr>
                <w:rFonts w:ascii="仿宋_GB2312" w:eastAsia="仿宋_GB2312"/>
                <w:sz w:val="24"/>
                <w:szCs w:val="24"/>
              </w:rPr>
            </w:pPr>
            <w:r w:rsidRPr="004A47EB">
              <w:rPr>
                <w:rFonts w:ascii="仿宋_GB2312" w:eastAsia="仿宋_GB2312" w:hint="eastAsia"/>
                <w:sz w:val="24"/>
                <w:szCs w:val="24"/>
              </w:rPr>
              <w:t>国家知识产权公共服务网(http:</w:t>
            </w:r>
            <w:r w:rsidR="00E41DA7" w:rsidRPr="00E41DA7">
              <w:rPr>
                <w:rFonts w:ascii="仿宋_GB2312" w:eastAsia="仿宋_GB2312" w:hint="eastAsia"/>
                <w:sz w:val="24"/>
                <w:szCs w:val="24"/>
              </w:rPr>
              <w:t xml:space="preserve"> //</w:t>
            </w:r>
            <w:r w:rsidRPr="004A47EB">
              <w:rPr>
                <w:rFonts w:ascii="仿宋_GB2312" w:eastAsia="仿宋_GB2312" w:hint="eastAsia"/>
                <w:sz w:val="24"/>
                <w:szCs w:val="24"/>
              </w:rPr>
              <w:t>ggfw.cnipa.gov.cn)</w:t>
            </w:r>
          </w:p>
        </w:tc>
      </w:tr>
      <w:tr w:rsidR="004A47EB" w:rsidTr="00503391">
        <w:trPr>
          <w:trHeight w:val="1118"/>
        </w:trPr>
        <w:tc>
          <w:tcPr>
            <w:tcW w:w="667" w:type="dxa"/>
            <w:vAlign w:val="center"/>
          </w:tcPr>
          <w:p w:rsidR="004A47EB" w:rsidRDefault="004A47EB" w:rsidP="002E165A">
            <w:pPr>
              <w:jc w:val="center"/>
              <w:rPr>
                <w:rFonts w:ascii="仿宋_GB2312" w:eastAsia="仿宋_GB2312"/>
                <w:sz w:val="24"/>
                <w:szCs w:val="24"/>
              </w:rPr>
            </w:pPr>
            <w:r>
              <w:rPr>
                <w:rFonts w:ascii="仿宋_GB2312" w:eastAsia="仿宋_GB2312" w:hint="eastAsia"/>
                <w:sz w:val="24"/>
                <w:szCs w:val="24"/>
              </w:rPr>
              <w:t>25</w:t>
            </w:r>
          </w:p>
        </w:tc>
        <w:tc>
          <w:tcPr>
            <w:tcW w:w="974" w:type="dxa"/>
            <w:vMerge/>
            <w:vAlign w:val="center"/>
          </w:tcPr>
          <w:p w:rsidR="004A47EB" w:rsidRDefault="004A47EB" w:rsidP="002E165A">
            <w:pPr>
              <w:jc w:val="center"/>
              <w:rPr>
                <w:rFonts w:ascii="仿宋_GB2312" w:eastAsia="仿宋_GB2312"/>
                <w:sz w:val="24"/>
                <w:szCs w:val="24"/>
              </w:rPr>
            </w:pPr>
          </w:p>
        </w:tc>
        <w:tc>
          <w:tcPr>
            <w:tcW w:w="1444" w:type="dxa"/>
            <w:vAlign w:val="center"/>
          </w:tcPr>
          <w:p w:rsidR="004A47EB" w:rsidRDefault="004A47EB" w:rsidP="002E165A">
            <w:pPr>
              <w:jc w:val="left"/>
              <w:rPr>
                <w:rFonts w:ascii="仿宋_GB2312" w:eastAsia="仿宋_GB2312"/>
                <w:sz w:val="24"/>
                <w:szCs w:val="24"/>
              </w:rPr>
            </w:pPr>
            <w:r w:rsidRPr="004A47EB">
              <w:rPr>
                <w:rFonts w:ascii="仿宋_GB2312" w:eastAsia="仿宋_GB2312" w:hint="eastAsia"/>
                <w:sz w:val="24"/>
                <w:szCs w:val="24"/>
              </w:rPr>
              <w:t>专利公布公告查询</w:t>
            </w:r>
          </w:p>
        </w:tc>
        <w:tc>
          <w:tcPr>
            <w:tcW w:w="4961" w:type="dxa"/>
            <w:vAlign w:val="center"/>
          </w:tcPr>
          <w:p w:rsidR="004A47EB" w:rsidRPr="004A47EB" w:rsidRDefault="004A47EB" w:rsidP="002E165A">
            <w:pPr>
              <w:jc w:val="left"/>
              <w:rPr>
                <w:rFonts w:ascii="仿宋_GB2312" w:eastAsia="仿宋_GB2312"/>
                <w:sz w:val="24"/>
                <w:szCs w:val="24"/>
              </w:rPr>
            </w:pPr>
            <w:r w:rsidRPr="004A47EB">
              <w:rPr>
                <w:rFonts w:ascii="仿宋_GB2312" w:eastAsia="仿宋_GB2312" w:hint="eastAsia"/>
                <w:sz w:val="24"/>
                <w:szCs w:val="24"/>
              </w:rPr>
              <w:t>向社会公众提供专利公布公告相关查询服</w:t>
            </w:r>
          </w:p>
          <w:p w:rsidR="004A47EB" w:rsidRDefault="004A47EB" w:rsidP="002E165A">
            <w:pPr>
              <w:jc w:val="left"/>
              <w:rPr>
                <w:rFonts w:ascii="仿宋_GB2312" w:eastAsia="仿宋_GB2312"/>
                <w:sz w:val="24"/>
                <w:szCs w:val="24"/>
              </w:rPr>
            </w:pPr>
            <w:r>
              <w:rPr>
                <w:rFonts w:ascii="仿宋_GB2312" w:eastAsia="仿宋_GB2312" w:hint="eastAsia"/>
                <w:sz w:val="24"/>
                <w:szCs w:val="24"/>
              </w:rPr>
              <w:t>务</w:t>
            </w:r>
            <w:r w:rsidRPr="004A47EB">
              <w:rPr>
                <w:rFonts w:ascii="仿宋_GB2312" w:eastAsia="仿宋_GB2312" w:hint="eastAsia"/>
                <w:sz w:val="24"/>
                <w:szCs w:val="24"/>
              </w:rPr>
              <w:t>。</w:t>
            </w:r>
          </w:p>
        </w:tc>
        <w:tc>
          <w:tcPr>
            <w:tcW w:w="6128" w:type="dxa"/>
            <w:vAlign w:val="center"/>
          </w:tcPr>
          <w:p w:rsidR="004A47EB" w:rsidRDefault="00E41DA7" w:rsidP="002E165A">
            <w:pPr>
              <w:jc w:val="left"/>
              <w:rPr>
                <w:rFonts w:ascii="仿宋_GB2312" w:eastAsia="仿宋_GB2312"/>
                <w:sz w:val="24"/>
                <w:szCs w:val="24"/>
              </w:rPr>
            </w:pPr>
            <w:r w:rsidRPr="00E41DA7">
              <w:rPr>
                <w:rFonts w:ascii="仿宋_GB2312" w:eastAsia="仿宋_GB2312" w:hint="eastAsia"/>
                <w:sz w:val="24"/>
                <w:szCs w:val="24"/>
              </w:rPr>
              <w:t>国家知识产权局政务服务平台“专利”栏目(http: //epub.cnipa.gov.cn )。</w:t>
            </w:r>
          </w:p>
        </w:tc>
      </w:tr>
      <w:tr w:rsidR="004A47EB" w:rsidTr="00503391">
        <w:trPr>
          <w:trHeight w:val="1272"/>
        </w:trPr>
        <w:tc>
          <w:tcPr>
            <w:tcW w:w="667" w:type="dxa"/>
            <w:vAlign w:val="center"/>
          </w:tcPr>
          <w:p w:rsidR="004A47EB" w:rsidRDefault="004A47EB" w:rsidP="002E165A">
            <w:pPr>
              <w:jc w:val="center"/>
              <w:rPr>
                <w:rFonts w:ascii="仿宋_GB2312" w:eastAsia="仿宋_GB2312"/>
                <w:sz w:val="24"/>
                <w:szCs w:val="24"/>
              </w:rPr>
            </w:pPr>
            <w:r>
              <w:rPr>
                <w:rFonts w:ascii="仿宋_GB2312" w:eastAsia="仿宋_GB2312" w:hint="eastAsia"/>
                <w:sz w:val="24"/>
                <w:szCs w:val="24"/>
              </w:rPr>
              <w:t>26</w:t>
            </w:r>
          </w:p>
        </w:tc>
        <w:tc>
          <w:tcPr>
            <w:tcW w:w="974" w:type="dxa"/>
            <w:vMerge/>
            <w:vAlign w:val="center"/>
          </w:tcPr>
          <w:p w:rsidR="004A47EB" w:rsidRDefault="004A47EB" w:rsidP="002E165A">
            <w:pPr>
              <w:jc w:val="center"/>
              <w:rPr>
                <w:rFonts w:ascii="仿宋_GB2312" w:eastAsia="仿宋_GB2312"/>
                <w:sz w:val="24"/>
                <w:szCs w:val="24"/>
              </w:rPr>
            </w:pPr>
          </w:p>
        </w:tc>
        <w:tc>
          <w:tcPr>
            <w:tcW w:w="1444" w:type="dxa"/>
            <w:vAlign w:val="center"/>
          </w:tcPr>
          <w:p w:rsidR="004A47EB" w:rsidRDefault="004A47EB" w:rsidP="002E165A">
            <w:pPr>
              <w:jc w:val="left"/>
              <w:rPr>
                <w:rFonts w:ascii="仿宋_GB2312" w:eastAsia="仿宋_GB2312"/>
                <w:sz w:val="24"/>
                <w:szCs w:val="24"/>
              </w:rPr>
            </w:pPr>
            <w:r w:rsidRPr="004A47EB">
              <w:rPr>
                <w:rFonts w:ascii="仿宋_GB2312" w:eastAsia="仿宋_GB2312" w:hint="eastAsia"/>
                <w:sz w:val="24"/>
                <w:szCs w:val="24"/>
              </w:rPr>
              <w:t>集成电路布图设计公告查询</w:t>
            </w:r>
          </w:p>
        </w:tc>
        <w:tc>
          <w:tcPr>
            <w:tcW w:w="4961" w:type="dxa"/>
            <w:vAlign w:val="center"/>
          </w:tcPr>
          <w:p w:rsidR="004A47EB" w:rsidRDefault="004A47EB" w:rsidP="002E165A">
            <w:pPr>
              <w:jc w:val="left"/>
              <w:rPr>
                <w:rFonts w:ascii="仿宋_GB2312" w:eastAsia="仿宋_GB2312"/>
                <w:sz w:val="24"/>
                <w:szCs w:val="24"/>
              </w:rPr>
            </w:pPr>
            <w:r w:rsidRPr="004A47EB">
              <w:rPr>
                <w:rFonts w:ascii="仿宋_GB2312" w:eastAsia="仿宋_GB2312" w:hint="eastAsia"/>
                <w:sz w:val="24"/>
                <w:szCs w:val="24"/>
              </w:rPr>
              <w:t>向社会公众提供集成电路布图设计公告信息查询服务。</w:t>
            </w:r>
          </w:p>
        </w:tc>
        <w:tc>
          <w:tcPr>
            <w:tcW w:w="6128" w:type="dxa"/>
            <w:vAlign w:val="center"/>
          </w:tcPr>
          <w:p w:rsidR="004A47EB" w:rsidRDefault="00E41DA7" w:rsidP="002E165A">
            <w:pPr>
              <w:jc w:val="left"/>
              <w:rPr>
                <w:rFonts w:ascii="仿宋_GB2312" w:eastAsia="仿宋_GB2312"/>
                <w:sz w:val="24"/>
                <w:szCs w:val="24"/>
              </w:rPr>
            </w:pPr>
            <w:r w:rsidRPr="00E41DA7">
              <w:rPr>
                <w:rFonts w:ascii="仿宋_GB2312" w:eastAsia="仿宋_GB2312" w:hint="eastAsia"/>
                <w:sz w:val="24"/>
                <w:szCs w:val="24"/>
              </w:rPr>
              <w:t xml:space="preserve">国家知识产权局政务服务平台“集成电路布图设计”栏目(http: </w:t>
            </w:r>
            <w:r>
              <w:rPr>
                <w:rFonts w:ascii="仿宋_GB2312" w:eastAsia="仿宋_GB2312" w:hint="eastAsia"/>
                <w:sz w:val="24"/>
                <w:szCs w:val="24"/>
              </w:rPr>
              <w:t>/</w:t>
            </w:r>
            <w:r w:rsidRPr="00E41DA7">
              <w:rPr>
                <w:rFonts w:ascii="仿宋_GB2312" w:eastAsia="仿宋_GB2312" w:hint="eastAsia"/>
                <w:sz w:val="24"/>
                <w:szCs w:val="24"/>
              </w:rPr>
              <w:t>/ww</w:t>
            </w:r>
            <w:r>
              <w:rPr>
                <w:rFonts w:ascii="仿宋_GB2312" w:eastAsia="仿宋_GB2312" w:hint="eastAsia"/>
                <w:sz w:val="24"/>
                <w:szCs w:val="24"/>
              </w:rPr>
              <w:t>w</w:t>
            </w:r>
            <w:r w:rsidRPr="00E41DA7">
              <w:rPr>
                <w:rFonts w:ascii="仿宋_GB2312" w:eastAsia="仿宋_GB2312" w:hint="eastAsia"/>
                <w:sz w:val="24"/>
                <w:szCs w:val="24"/>
              </w:rPr>
              <w:t>.cnipa.gov.cn</w:t>
            </w:r>
            <w:r>
              <w:rPr>
                <w:rFonts w:ascii="仿宋_GB2312" w:eastAsia="仿宋_GB2312" w:hint="eastAsia"/>
                <w:sz w:val="24"/>
                <w:szCs w:val="24"/>
              </w:rPr>
              <w:t>/</w:t>
            </w:r>
            <w:r w:rsidRPr="00E41DA7">
              <w:rPr>
                <w:rFonts w:ascii="仿宋_GB2312" w:eastAsia="仿宋_GB2312" w:hint="eastAsia"/>
                <w:sz w:val="24"/>
                <w:szCs w:val="24"/>
              </w:rPr>
              <w:t>col/col164/index.html).</w:t>
            </w:r>
          </w:p>
        </w:tc>
      </w:tr>
      <w:tr w:rsidR="004A47EB" w:rsidTr="00503391">
        <w:trPr>
          <w:trHeight w:val="1548"/>
        </w:trPr>
        <w:tc>
          <w:tcPr>
            <w:tcW w:w="667" w:type="dxa"/>
            <w:vAlign w:val="center"/>
          </w:tcPr>
          <w:p w:rsidR="004A47EB" w:rsidRDefault="004A47EB" w:rsidP="002E165A">
            <w:pPr>
              <w:jc w:val="center"/>
              <w:rPr>
                <w:rFonts w:ascii="仿宋_GB2312" w:eastAsia="仿宋_GB2312"/>
                <w:sz w:val="24"/>
                <w:szCs w:val="24"/>
              </w:rPr>
            </w:pPr>
            <w:r>
              <w:rPr>
                <w:rFonts w:ascii="仿宋_GB2312" w:eastAsia="仿宋_GB2312" w:hint="eastAsia"/>
                <w:sz w:val="24"/>
                <w:szCs w:val="24"/>
              </w:rPr>
              <w:t>27</w:t>
            </w:r>
          </w:p>
        </w:tc>
        <w:tc>
          <w:tcPr>
            <w:tcW w:w="974" w:type="dxa"/>
            <w:vMerge/>
            <w:vAlign w:val="center"/>
          </w:tcPr>
          <w:p w:rsidR="004A47EB" w:rsidRDefault="004A47EB" w:rsidP="002E165A">
            <w:pPr>
              <w:jc w:val="center"/>
              <w:rPr>
                <w:rFonts w:ascii="仿宋_GB2312" w:eastAsia="仿宋_GB2312"/>
                <w:sz w:val="24"/>
                <w:szCs w:val="24"/>
              </w:rPr>
            </w:pPr>
          </w:p>
        </w:tc>
        <w:tc>
          <w:tcPr>
            <w:tcW w:w="1444" w:type="dxa"/>
            <w:vAlign w:val="center"/>
          </w:tcPr>
          <w:p w:rsidR="004A47EB" w:rsidRDefault="004A47EB" w:rsidP="002E165A">
            <w:pPr>
              <w:jc w:val="left"/>
              <w:rPr>
                <w:rFonts w:ascii="仿宋_GB2312" w:eastAsia="仿宋_GB2312"/>
                <w:sz w:val="24"/>
                <w:szCs w:val="24"/>
              </w:rPr>
            </w:pPr>
            <w:r w:rsidRPr="004A47EB">
              <w:rPr>
                <w:rFonts w:ascii="仿宋_GB2312" w:eastAsia="仿宋_GB2312" w:hint="eastAsia"/>
                <w:sz w:val="24"/>
                <w:szCs w:val="24"/>
              </w:rPr>
              <w:t>专利基础数据开放</w:t>
            </w:r>
          </w:p>
        </w:tc>
        <w:tc>
          <w:tcPr>
            <w:tcW w:w="4961" w:type="dxa"/>
            <w:vAlign w:val="center"/>
          </w:tcPr>
          <w:p w:rsidR="004A47EB" w:rsidRDefault="004A47EB" w:rsidP="002E165A">
            <w:pPr>
              <w:jc w:val="left"/>
              <w:rPr>
                <w:rFonts w:ascii="仿宋_GB2312" w:eastAsia="仿宋_GB2312"/>
                <w:sz w:val="24"/>
                <w:szCs w:val="24"/>
              </w:rPr>
            </w:pPr>
            <w:r w:rsidRPr="004A47EB">
              <w:rPr>
                <w:rFonts w:ascii="仿宋_GB2312" w:eastAsia="仿宋_GB2312" w:hint="eastAsia"/>
                <w:sz w:val="24"/>
                <w:szCs w:val="24"/>
              </w:rPr>
              <w:t>向社会公众提供国内外专利基础数据的开放及批量下载服务。</w:t>
            </w:r>
          </w:p>
        </w:tc>
        <w:tc>
          <w:tcPr>
            <w:tcW w:w="6128" w:type="dxa"/>
            <w:vAlign w:val="center"/>
          </w:tcPr>
          <w:p w:rsidR="004A47EB" w:rsidRDefault="00E41DA7" w:rsidP="002E165A">
            <w:pPr>
              <w:jc w:val="left"/>
              <w:rPr>
                <w:rFonts w:ascii="仿宋_GB2312" w:eastAsia="仿宋_GB2312"/>
                <w:sz w:val="24"/>
                <w:szCs w:val="24"/>
              </w:rPr>
            </w:pPr>
            <w:r w:rsidRPr="00E41DA7">
              <w:rPr>
                <w:rFonts w:ascii="仿宋_GB2312" w:eastAsia="仿宋_GB2312" w:hint="eastAsia"/>
                <w:sz w:val="24"/>
                <w:szCs w:val="24"/>
              </w:rPr>
              <w:t>国家知识产权公共服务网“数据下载”栏目(http:/patdata.cnipa.gov.cn)。</w:t>
            </w:r>
          </w:p>
        </w:tc>
      </w:tr>
      <w:tr w:rsidR="004A47EB" w:rsidTr="002E165A">
        <w:tc>
          <w:tcPr>
            <w:tcW w:w="667" w:type="dxa"/>
            <w:vAlign w:val="center"/>
          </w:tcPr>
          <w:p w:rsidR="004A47EB" w:rsidRDefault="004A47EB" w:rsidP="002E165A">
            <w:pPr>
              <w:jc w:val="center"/>
              <w:rPr>
                <w:rFonts w:ascii="仿宋_GB2312" w:eastAsia="仿宋_GB2312"/>
                <w:sz w:val="24"/>
                <w:szCs w:val="24"/>
              </w:rPr>
            </w:pPr>
            <w:r>
              <w:rPr>
                <w:rFonts w:ascii="仿宋_GB2312" w:eastAsia="仿宋_GB2312" w:hint="eastAsia"/>
                <w:sz w:val="24"/>
                <w:szCs w:val="24"/>
              </w:rPr>
              <w:t>28</w:t>
            </w:r>
          </w:p>
        </w:tc>
        <w:tc>
          <w:tcPr>
            <w:tcW w:w="974" w:type="dxa"/>
            <w:vMerge/>
            <w:vAlign w:val="center"/>
          </w:tcPr>
          <w:p w:rsidR="004A47EB" w:rsidRDefault="004A47EB" w:rsidP="002E165A">
            <w:pPr>
              <w:jc w:val="center"/>
              <w:rPr>
                <w:rFonts w:ascii="仿宋_GB2312" w:eastAsia="仿宋_GB2312"/>
                <w:sz w:val="24"/>
                <w:szCs w:val="24"/>
              </w:rPr>
            </w:pPr>
          </w:p>
        </w:tc>
        <w:tc>
          <w:tcPr>
            <w:tcW w:w="1444" w:type="dxa"/>
            <w:vAlign w:val="center"/>
          </w:tcPr>
          <w:p w:rsidR="004A47EB" w:rsidRDefault="00E41DA7" w:rsidP="002E165A">
            <w:pPr>
              <w:jc w:val="left"/>
              <w:rPr>
                <w:rFonts w:ascii="仿宋_GB2312" w:eastAsia="仿宋_GB2312"/>
                <w:sz w:val="24"/>
                <w:szCs w:val="24"/>
              </w:rPr>
            </w:pPr>
            <w:r w:rsidRPr="00E41DA7">
              <w:rPr>
                <w:rFonts w:ascii="仿宋_GB2312" w:eastAsia="仿宋_GB2312" w:hint="eastAsia"/>
                <w:sz w:val="24"/>
                <w:szCs w:val="24"/>
              </w:rPr>
              <w:t>知识产权信息检索分析</w:t>
            </w:r>
          </w:p>
        </w:tc>
        <w:tc>
          <w:tcPr>
            <w:tcW w:w="4961" w:type="dxa"/>
            <w:vAlign w:val="center"/>
          </w:tcPr>
          <w:p w:rsidR="004A47EB" w:rsidRDefault="00E41DA7" w:rsidP="002E165A">
            <w:pPr>
              <w:jc w:val="left"/>
              <w:rPr>
                <w:rFonts w:ascii="仿宋_GB2312" w:eastAsia="仿宋_GB2312"/>
                <w:sz w:val="24"/>
                <w:szCs w:val="24"/>
              </w:rPr>
            </w:pPr>
            <w:r w:rsidRPr="00E41DA7">
              <w:rPr>
                <w:rFonts w:ascii="仿宋_GB2312" w:eastAsia="仿宋_GB2312" w:hint="eastAsia"/>
                <w:sz w:val="24"/>
                <w:szCs w:val="24"/>
              </w:rPr>
              <w:t>向社会公众提供专利信息的查询、检索、分析等服务。</w:t>
            </w:r>
          </w:p>
        </w:tc>
        <w:tc>
          <w:tcPr>
            <w:tcW w:w="6128" w:type="dxa"/>
            <w:vAlign w:val="center"/>
          </w:tcPr>
          <w:p w:rsidR="00E41DA7" w:rsidRPr="00E41DA7" w:rsidRDefault="00E41DA7" w:rsidP="002E165A">
            <w:pPr>
              <w:jc w:val="left"/>
              <w:rPr>
                <w:rFonts w:ascii="仿宋_GB2312" w:eastAsia="仿宋_GB2312"/>
                <w:sz w:val="24"/>
                <w:szCs w:val="24"/>
              </w:rPr>
            </w:pPr>
            <w:r w:rsidRPr="00E41DA7">
              <w:rPr>
                <w:rFonts w:ascii="仿宋_GB2312" w:eastAsia="仿宋_GB2312" w:hint="eastAsia"/>
                <w:sz w:val="24"/>
                <w:szCs w:val="24"/>
              </w:rPr>
              <w:t>国家知识产权公共服务网</w:t>
            </w:r>
          </w:p>
          <w:p w:rsidR="00E41DA7" w:rsidRPr="00E41DA7" w:rsidRDefault="00E41DA7" w:rsidP="002E165A">
            <w:pPr>
              <w:jc w:val="left"/>
              <w:rPr>
                <w:rFonts w:ascii="仿宋_GB2312" w:eastAsia="仿宋_GB2312"/>
                <w:sz w:val="24"/>
                <w:szCs w:val="24"/>
              </w:rPr>
            </w:pPr>
            <w:r w:rsidRPr="00E41DA7">
              <w:rPr>
                <w:rFonts w:ascii="仿宋_GB2312" w:eastAsia="仿宋_GB2312" w:hint="eastAsia"/>
                <w:sz w:val="24"/>
                <w:szCs w:val="24"/>
              </w:rPr>
              <w:t>(http: //ggfw.cnipa.gov.cn:8010/PatentCMS Center/)为用户提供专利检索及分析服务(http://pss-system.cnipa.gov.cn/);提供专利文献咨询、检索、委托服务</w:t>
            </w:r>
          </w:p>
          <w:p w:rsidR="004A47EB" w:rsidRDefault="00E41DA7" w:rsidP="002E165A">
            <w:pPr>
              <w:jc w:val="left"/>
              <w:rPr>
                <w:rFonts w:ascii="仿宋_GB2312" w:eastAsia="仿宋_GB2312"/>
                <w:sz w:val="24"/>
                <w:szCs w:val="24"/>
              </w:rPr>
            </w:pPr>
            <w:r w:rsidRPr="00E41DA7">
              <w:rPr>
                <w:rFonts w:ascii="仿宋_GB2312" w:eastAsia="仿宋_GB2312" w:hint="eastAsia"/>
                <w:sz w:val="24"/>
                <w:szCs w:val="24"/>
              </w:rPr>
              <w:t>(https://w</w:t>
            </w:r>
            <w:r>
              <w:rPr>
                <w:rFonts w:ascii="仿宋_GB2312" w:eastAsia="仿宋_GB2312" w:hint="eastAsia"/>
                <w:sz w:val="24"/>
                <w:szCs w:val="24"/>
              </w:rPr>
              <w:t>w</w:t>
            </w:r>
            <w:r w:rsidRPr="00E41DA7">
              <w:rPr>
                <w:rFonts w:ascii="仿宋_GB2312" w:eastAsia="仿宋_GB2312" w:hint="eastAsia"/>
                <w:sz w:val="24"/>
                <w:szCs w:val="24"/>
              </w:rPr>
              <w:t>w.cnipa.gov.cn</w:t>
            </w:r>
            <w:r>
              <w:rPr>
                <w:rFonts w:ascii="仿宋_GB2312" w:eastAsia="仿宋_GB2312" w:hint="eastAsia"/>
                <w:sz w:val="24"/>
                <w:szCs w:val="24"/>
              </w:rPr>
              <w:t>/</w:t>
            </w:r>
            <w:r w:rsidRPr="00E41DA7">
              <w:rPr>
                <w:rFonts w:ascii="仿宋_GB2312" w:eastAsia="仿宋_GB2312" w:hint="eastAsia"/>
                <w:sz w:val="24"/>
                <w:szCs w:val="24"/>
              </w:rPr>
              <w:t>col/col1438/index.html)。</w:t>
            </w:r>
          </w:p>
        </w:tc>
      </w:tr>
    </w:tbl>
    <w:p w:rsidR="007F42EB" w:rsidRPr="00221DDC" w:rsidRDefault="007F42EB" w:rsidP="00221DDC">
      <w:pPr>
        <w:jc w:val="left"/>
        <w:rPr>
          <w:rFonts w:ascii="仿宋_GB2312" w:eastAsia="仿宋_GB2312"/>
          <w:sz w:val="24"/>
          <w:szCs w:val="24"/>
        </w:rPr>
      </w:pPr>
    </w:p>
    <w:sectPr w:rsidR="007F42EB" w:rsidRPr="00221DDC" w:rsidSect="004D330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F40" w:rsidRDefault="005A4F40" w:rsidP="00F15D3D">
      <w:r>
        <w:separator/>
      </w:r>
    </w:p>
  </w:endnote>
  <w:endnote w:type="continuationSeparator" w:id="1">
    <w:p w:rsidR="005A4F40" w:rsidRDefault="005A4F40" w:rsidP="00F15D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等线"/>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F40" w:rsidRDefault="005A4F40" w:rsidP="00F15D3D">
      <w:r>
        <w:separator/>
      </w:r>
    </w:p>
  </w:footnote>
  <w:footnote w:type="continuationSeparator" w:id="1">
    <w:p w:rsidR="005A4F40" w:rsidRDefault="005A4F40" w:rsidP="00F15D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2FC2"/>
    <w:rsid w:val="00113853"/>
    <w:rsid w:val="00221DDC"/>
    <w:rsid w:val="002C60F5"/>
    <w:rsid w:val="002E165A"/>
    <w:rsid w:val="00377BA4"/>
    <w:rsid w:val="00440B0A"/>
    <w:rsid w:val="004A47EB"/>
    <w:rsid w:val="004B4D98"/>
    <w:rsid w:val="004D330B"/>
    <w:rsid w:val="00503391"/>
    <w:rsid w:val="00505052"/>
    <w:rsid w:val="00535A57"/>
    <w:rsid w:val="005A4F40"/>
    <w:rsid w:val="005F16C2"/>
    <w:rsid w:val="005F1EDA"/>
    <w:rsid w:val="007F42EB"/>
    <w:rsid w:val="00933C7C"/>
    <w:rsid w:val="009A3583"/>
    <w:rsid w:val="009A707D"/>
    <w:rsid w:val="009C2594"/>
    <w:rsid w:val="009C3A79"/>
    <w:rsid w:val="00A10362"/>
    <w:rsid w:val="00A9548C"/>
    <w:rsid w:val="00AB2FC2"/>
    <w:rsid w:val="00AC218C"/>
    <w:rsid w:val="00B21605"/>
    <w:rsid w:val="00B355C3"/>
    <w:rsid w:val="00CD7AD8"/>
    <w:rsid w:val="00E01657"/>
    <w:rsid w:val="00E14866"/>
    <w:rsid w:val="00E41DA7"/>
    <w:rsid w:val="00EA1B41"/>
    <w:rsid w:val="00F15D3D"/>
    <w:rsid w:val="00F25F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5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C2594"/>
    <w:pPr>
      <w:ind w:leftChars="2500" w:left="100"/>
    </w:pPr>
  </w:style>
  <w:style w:type="character" w:customStyle="1" w:styleId="Char">
    <w:name w:val="日期 Char"/>
    <w:basedOn w:val="a0"/>
    <w:link w:val="a3"/>
    <w:uiPriority w:val="99"/>
    <w:semiHidden/>
    <w:rsid w:val="009C2594"/>
  </w:style>
  <w:style w:type="table" w:styleId="a4">
    <w:name w:val="Table Grid"/>
    <w:basedOn w:val="a1"/>
    <w:uiPriority w:val="59"/>
    <w:rsid w:val="009C25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0"/>
    <w:uiPriority w:val="99"/>
    <w:semiHidden/>
    <w:unhideWhenUsed/>
    <w:rsid w:val="00F15D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15D3D"/>
    <w:rPr>
      <w:sz w:val="18"/>
      <w:szCs w:val="18"/>
    </w:rPr>
  </w:style>
  <w:style w:type="paragraph" w:styleId="a6">
    <w:name w:val="footer"/>
    <w:basedOn w:val="a"/>
    <w:link w:val="Char1"/>
    <w:uiPriority w:val="99"/>
    <w:semiHidden/>
    <w:unhideWhenUsed/>
    <w:rsid w:val="00F15D3D"/>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F15D3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516</Words>
  <Characters>2945</Characters>
  <Application>Microsoft Office Word</Application>
  <DocSecurity>0</DocSecurity>
  <Lines>24</Lines>
  <Paragraphs>6</Paragraphs>
  <ScaleCrop>false</ScaleCrop>
  <Company>Microsoft</Company>
  <LinksUpToDate>false</LinksUpToDate>
  <CharactersWithSpaces>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Micorosoft</cp:lastModifiedBy>
  <cp:revision>2</cp:revision>
  <cp:lastPrinted>2024-04-07T02:40:00Z</cp:lastPrinted>
  <dcterms:created xsi:type="dcterms:W3CDTF">2024-04-07T07:33:00Z</dcterms:created>
  <dcterms:modified xsi:type="dcterms:W3CDTF">2024-04-07T07:33:00Z</dcterms:modified>
</cp:coreProperties>
</file>