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22" w:rsidRDefault="00D31422" w:rsidP="00D31422">
      <w:pPr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广水市市级河长及联系单位名单</w:t>
      </w:r>
    </w:p>
    <w:tbl>
      <w:tblPr>
        <w:tblpPr w:leftFromText="180" w:rightFromText="180" w:vertAnchor="text" w:horzAnchor="page" w:tblpXSpec="center" w:tblpY="34"/>
        <w:tblOverlap w:val="never"/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339"/>
        <w:gridCol w:w="1826"/>
        <w:gridCol w:w="1414"/>
        <w:gridCol w:w="3351"/>
        <w:gridCol w:w="1139"/>
        <w:gridCol w:w="2358"/>
        <w:gridCol w:w="2165"/>
      </w:tblGrid>
      <w:tr w:rsidR="00D31422" w:rsidTr="00A90F71">
        <w:trPr>
          <w:trHeight w:val="856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pacing w:val="-10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10"/>
                <w:szCs w:val="21"/>
              </w:rPr>
              <w:t>序号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河流名称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长度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（公里）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流域面积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（平方公里）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流经镇办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河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长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务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联系单位</w:t>
            </w:r>
          </w:p>
        </w:tc>
      </w:tr>
      <w:tr w:rsidR="00D31422" w:rsidTr="00A90F71">
        <w:trPr>
          <w:trHeight w:val="434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广水河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502.6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武胜关、广水、李店、杨寨、太平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崔传金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市委副书记、市长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市水利和湖泊局</w:t>
            </w:r>
          </w:p>
        </w:tc>
      </w:tr>
      <w:tr w:rsidR="00D31422" w:rsidTr="00A90F71">
        <w:trPr>
          <w:trHeight w:val="674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长胜河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16.2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50.8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中华山林场、广水办事处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陈益军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市委副书记、</w:t>
            </w:r>
          </w:p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市委政法委书记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市自然资源和规划局</w:t>
            </w:r>
          </w:p>
        </w:tc>
      </w:tr>
      <w:tr w:rsidR="00D31422" w:rsidTr="00A90F71">
        <w:trPr>
          <w:trHeight w:val="758"/>
          <w:jc w:val="center"/>
        </w:trPr>
        <w:tc>
          <w:tcPr>
            <w:tcW w:w="764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浆溪店河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39.5</w:t>
            </w:r>
            <w:r>
              <w:rPr>
                <w:rFonts w:ascii="Times New Roman" w:hAnsi="Times New Roman"/>
                <w:szCs w:val="21"/>
              </w:rPr>
              <w:t>（广水段</w:t>
            </w:r>
            <w:r>
              <w:rPr>
                <w:rFonts w:ascii="Times New Roman" w:hAnsi="Times New Roman"/>
                <w:szCs w:val="21"/>
              </w:rPr>
              <w:t>26.3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3351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吴店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周学军</w:t>
            </w:r>
          </w:p>
        </w:tc>
        <w:tc>
          <w:tcPr>
            <w:tcW w:w="2358" w:type="dxa"/>
            <w:vMerge w:val="restart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市委常委、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市委组织部部长</w:t>
            </w:r>
          </w:p>
        </w:tc>
        <w:tc>
          <w:tcPr>
            <w:tcW w:w="2165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市林业局</w:t>
            </w:r>
          </w:p>
        </w:tc>
      </w:tr>
      <w:tr w:rsidR="00D31422" w:rsidTr="00A90F71">
        <w:trPr>
          <w:trHeight w:val="476"/>
          <w:jc w:val="center"/>
        </w:trPr>
        <w:tc>
          <w:tcPr>
            <w:tcW w:w="764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岩子河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  <w:r>
              <w:rPr>
                <w:rFonts w:ascii="Times New Roman" w:hAnsi="Times New Roman"/>
                <w:szCs w:val="21"/>
              </w:rPr>
              <w:t>（广水段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92.5</w:t>
            </w:r>
          </w:p>
        </w:tc>
        <w:tc>
          <w:tcPr>
            <w:tcW w:w="3351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5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434"/>
          <w:jc w:val="center"/>
        </w:trPr>
        <w:tc>
          <w:tcPr>
            <w:tcW w:w="764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宝林河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79.1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十里、蔡河、中华山林场</w:t>
            </w:r>
          </w:p>
        </w:tc>
        <w:tc>
          <w:tcPr>
            <w:tcW w:w="1139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刘晓界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市委常委、</w:t>
            </w:r>
          </w:p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市委统战部部长</w:t>
            </w:r>
          </w:p>
        </w:tc>
        <w:tc>
          <w:tcPr>
            <w:tcW w:w="2165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市司法局</w:t>
            </w:r>
          </w:p>
        </w:tc>
      </w:tr>
      <w:tr w:rsidR="00D31422" w:rsidTr="00A90F71">
        <w:trPr>
          <w:trHeight w:val="508"/>
          <w:jc w:val="center"/>
        </w:trPr>
        <w:tc>
          <w:tcPr>
            <w:tcW w:w="764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枝子港河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  <w:r>
              <w:rPr>
                <w:rFonts w:ascii="Times New Roman" w:hAnsi="Times New Roman"/>
                <w:szCs w:val="21"/>
              </w:rPr>
              <w:t>（广水段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83.2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杨寨</w:t>
            </w:r>
          </w:p>
        </w:tc>
        <w:tc>
          <w:tcPr>
            <w:tcW w:w="1139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5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434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黎家湾河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  <w:r>
              <w:rPr>
                <w:rFonts w:ascii="Times New Roman" w:hAnsi="Times New Roman"/>
                <w:szCs w:val="21"/>
              </w:rPr>
              <w:t>（广水段</w:t>
            </w:r>
            <w:r>
              <w:rPr>
                <w:rFonts w:ascii="Times New Roman" w:hAnsi="Times New Roman"/>
                <w:szCs w:val="21"/>
              </w:rPr>
              <w:t>19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65.4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余店、马坪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梁晗鹍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市委常委、常务副市长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市财政局</w:t>
            </w:r>
          </w:p>
        </w:tc>
      </w:tr>
      <w:tr w:rsidR="00D31422" w:rsidTr="00A90F71">
        <w:trPr>
          <w:trHeight w:val="696"/>
          <w:jc w:val="center"/>
        </w:trPr>
        <w:tc>
          <w:tcPr>
            <w:tcW w:w="764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徐家河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吴店、余店、郝店、关庙、长岭、马坪</w:t>
            </w:r>
          </w:p>
        </w:tc>
        <w:tc>
          <w:tcPr>
            <w:tcW w:w="1139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邓小菲</w:t>
            </w:r>
          </w:p>
        </w:tc>
        <w:tc>
          <w:tcPr>
            <w:tcW w:w="2358" w:type="dxa"/>
            <w:vMerge w:val="restart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市委常委、</w:t>
            </w:r>
          </w:p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市委宣传部部长</w:t>
            </w:r>
          </w:p>
        </w:tc>
        <w:tc>
          <w:tcPr>
            <w:tcW w:w="2165" w:type="dxa"/>
            <w:vMerge w:val="restart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市农业农村局</w:t>
            </w:r>
          </w:p>
        </w:tc>
      </w:tr>
      <w:tr w:rsidR="00D31422" w:rsidTr="00A90F71">
        <w:trPr>
          <w:trHeight w:val="434"/>
          <w:jc w:val="center"/>
        </w:trPr>
        <w:tc>
          <w:tcPr>
            <w:tcW w:w="764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陈家河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ascii="Times New Roman" w:hAnsi="Times New Roman"/>
                <w:szCs w:val="21"/>
              </w:rPr>
              <w:t>（广水段</w:t>
            </w:r>
            <w:r>
              <w:rPr>
                <w:rFonts w:ascii="Times New Roman" w:hAnsi="Times New Roman"/>
                <w:szCs w:val="21"/>
              </w:rPr>
              <w:t>7.7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57.1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余店</w:t>
            </w:r>
          </w:p>
        </w:tc>
        <w:tc>
          <w:tcPr>
            <w:tcW w:w="1139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5" w:type="dxa"/>
            <w:vMerge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445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阳家细河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86.4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十里、李店、太平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柯学明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市委常委、市委办主任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市生态环境分局</w:t>
            </w:r>
          </w:p>
        </w:tc>
      </w:tr>
      <w:tr w:rsidR="00D31422" w:rsidTr="00A90F71">
        <w:trPr>
          <w:trHeight w:val="445"/>
          <w:jc w:val="center"/>
        </w:trPr>
        <w:tc>
          <w:tcPr>
            <w:tcW w:w="7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3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龙泉河</w:t>
            </w:r>
          </w:p>
        </w:tc>
        <w:tc>
          <w:tcPr>
            <w:tcW w:w="182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33.5</w:t>
            </w:r>
          </w:p>
        </w:tc>
        <w:tc>
          <w:tcPr>
            <w:tcW w:w="141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161.4</w:t>
            </w:r>
          </w:p>
        </w:tc>
        <w:tc>
          <w:tcPr>
            <w:tcW w:w="335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郝店、蔡河、关庙、城郊</w:t>
            </w:r>
          </w:p>
        </w:tc>
        <w:tc>
          <w:tcPr>
            <w:tcW w:w="113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方国全</w:t>
            </w:r>
          </w:p>
        </w:tc>
        <w:tc>
          <w:tcPr>
            <w:tcW w:w="2358" w:type="dxa"/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市委常委、</w:t>
            </w:r>
            <w:r>
              <w:rPr>
                <w:rFonts w:ascii="Times New Roman" w:hAnsi="Times New Roman"/>
                <w:szCs w:val="21"/>
              </w:rPr>
              <w:t>副市长</w:t>
            </w:r>
          </w:p>
        </w:tc>
        <w:tc>
          <w:tcPr>
            <w:tcW w:w="2165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市科学技术和经济信息化局</w:t>
            </w:r>
          </w:p>
        </w:tc>
      </w:tr>
    </w:tbl>
    <w:p w:rsidR="00D31422" w:rsidRDefault="00D31422" w:rsidP="00D31422">
      <w:pPr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br w:type="page"/>
      </w:r>
      <w:r>
        <w:rPr>
          <w:rFonts w:ascii="Times New Roman" w:eastAsia="黑体" w:hAnsi="Times New Roman"/>
          <w:sz w:val="44"/>
          <w:szCs w:val="44"/>
        </w:rPr>
        <w:lastRenderedPageBreak/>
        <w:t>广水市市级河长及联系单位名单</w:t>
      </w:r>
    </w:p>
    <w:tbl>
      <w:tblPr>
        <w:tblpPr w:leftFromText="180" w:rightFromText="180" w:vertAnchor="text" w:horzAnchor="page" w:tblpX="1208" w:tblpY="66"/>
        <w:tblOverlap w:val="never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666"/>
        <w:gridCol w:w="1799"/>
        <w:gridCol w:w="1564"/>
        <w:gridCol w:w="2943"/>
        <w:gridCol w:w="1174"/>
        <w:gridCol w:w="2181"/>
        <w:gridCol w:w="2471"/>
      </w:tblGrid>
      <w:tr w:rsidR="00D31422" w:rsidTr="00A90F71">
        <w:trPr>
          <w:trHeight w:val="1002"/>
        </w:trPr>
        <w:tc>
          <w:tcPr>
            <w:tcW w:w="878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河流名称</w:t>
            </w:r>
          </w:p>
        </w:tc>
        <w:tc>
          <w:tcPr>
            <w:tcW w:w="1799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长度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（公里）</w:t>
            </w:r>
          </w:p>
        </w:tc>
        <w:tc>
          <w:tcPr>
            <w:tcW w:w="156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流域面积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（平方公里）</w:t>
            </w:r>
          </w:p>
        </w:tc>
        <w:tc>
          <w:tcPr>
            <w:tcW w:w="2943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流经镇办</w:t>
            </w:r>
          </w:p>
        </w:tc>
        <w:tc>
          <w:tcPr>
            <w:tcW w:w="1174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河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长</w:t>
            </w:r>
          </w:p>
        </w:tc>
        <w:tc>
          <w:tcPr>
            <w:tcW w:w="218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务</w:t>
            </w:r>
          </w:p>
        </w:tc>
        <w:tc>
          <w:tcPr>
            <w:tcW w:w="2471" w:type="dxa"/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联系单位</w:t>
            </w:r>
          </w:p>
        </w:tc>
      </w:tr>
      <w:tr w:rsidR="00D31422" w:rsidTr="00A90F71">
        <w:trPr>
          <w:trHeight w:val="508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四五湾河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陈巷、骆店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凌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市人大副主任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市交通运输局</w:t>
            </w:r>
          </w:p>
        </w:tc>
      </w:tr>
      <w:tr w:rsidR="00D31422" w:rsidTr="00A90F71">
        <w:trPr>
          <w:trHeight w:val="508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芦家河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56.9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城郊、骆店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508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浉河（广水段）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蔡河、郝店、三潭风景区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夏定朝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副市长、</w:t>
            </w:r>
          </w:p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市公安局局长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市公安局</w:t>
            </w:r>
          </w:p>
        </w:tc>
      </w:tr>
      <w:tr w:rsidR="00D31422" w:rsidTr="00A90F71">
        <w:trPr>
          <w:trHeight w:val="508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19.3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蔡河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50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肖店河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关庙、长岭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胡顺平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副市长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市卫生健康局</w:t>
            </w:r>
          </w:p>
        </w:tc>
      </w:tr>
      <w:tr w:rsidR="00D31422" w:rsidTr="00A90F71">
        <w:trPr>
          <w:trHeight w:val="50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吕家冲河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骆店、长岭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副市长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市城市管理执法局</w:t>
            </w:r>
          </w:p>
        </w:tc>
      </w:tr>
      <w:tr w:rsidR="00D31422" w:rsidTr="00A90F71">
        <w:trPr>
          <w:trHeight w:val="812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应山河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77.5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639.7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蔡河、十里、应办、工业园区、陈巷、骆店、李店、太平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吴军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副市长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市住房和城乡建设局</w:t>
            </w:r>
          </w:p>
        </w:tc>
      </w:tr>
      <w:tr w:rsidR="00D31422" w:rsidTr="00A90F71">
        <w:trPr>
          <w:trHeight w:val="686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许家井河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城郊、应办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1422" w:rsidTr="00A90F71">
        <w:trPr>
          <w:trHeight w:val="71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霞家河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武胜关镇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副市长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市应急管理局</w:t>
            </w:r>
          </w:p>
        </w:tc>
      </w:tr>
      <w:tr w:rsidR="00D31422" w:rsidTr="00A90F71">
        <w:trPr>
          <w:trHeight w:val="71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tabs>
                <w:tab w:val="center" w:pos="390"/>
                <w:tab w:val="left" w:pos="552"/>
              </w:tabs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ab/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府河</w:t>
            </w:r>
          </w:p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（广水段）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33.4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502.6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马坪、长岭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李鸿昌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市政府党组成员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市发展和改革局</w:t>
            </w:r>
          </w:p>
        </w:tc>
      </w:tr>
      <w:tr w:rsidR="00D31422" w:rsidTr="00A90F71">
        <w:trPr>
          <w:trHeight w:val="718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彭家畈河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58.7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城郊、长岭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朱红生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市政协副主席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2" w:rsidRDefault="00D31422" w:rsidP="00A90F7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市市场</w:t>
            </w:r>
            <w:r>
              <w:rPr>
                <w:rFonts w:ascii="Times New Roman" w:hAnsi="Times New Roman" w:hint="eastAsia"/>
                <w:szCs w:val="21"/>
              </w:rPr>
              <w:t>监督管理</w:t>
            </w:r>
            <w:r>
              <w:rPr>
                <w:rFonts w:ascii="Times New Roman" w:hAnsi="Times New Roman"/>
                <w:szCs w:val="21"/>
              </w:rPr>
              <w:t>局</w:t>
            </w:r>
          </w:p>
        </w:tc>
      </w:tr>
    </w:tbl>
    <w:p w:rsidR="00D418BC" w:rsidRDefault="00D418BC" w:rsidP="00D31422"/>
    <w:sectPr w:rsidR="00D418BC" w:rsidSect="00D31422">
      <w:pgSz w:w="16838" w:h="11906" w:orient="landscape"/>
      <w:pgMar w:top="1588" w:right="1418" w:bottom="158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422"/>
    <w:rsid w:val="00272473"/>
    <w:rsid w:val="007D7261"/>
    <w:rsid w:val="009F6D8E"/>
    <w:rsid w:val="00D31422"/>
    <w:rsid w:val="00D418BC"/>
    <w:rsid w:val="00DE21D8"/>
    <w:rsid w:val="00E8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31422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3142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3142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D3142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31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2025-02-14T08:26:00Z</dcterms:created>
  <dcterms:modified xsi:type="dcterms:W3CDTF">2025-02-14T08:27:00Z</dcterms:modified>
</cp:coreProperties>
</file>