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33393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1FD5968A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34930298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1AB72EB5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  <w:bookmarkStart w:id="0" w:name="_GoBack"/>
      <w:bookmarkEnd w:id="0"/>
    </w:p>
    <w:p w14:paraId="72862A6D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0DF4A914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12CF2274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  <w:t>广文旅字〔2025〕</w:t>
      </w:r>
      <w:r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  <w:t>3</w:t>
      </w:r>
      <w:r>
        <w:rPr>
          <w:rFonts w:hint="eastAsia"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  <w:t>号</w:t>
      </w:r>
    </w:p>
    <w:p w14:paraId="7ED5C91C">
      <w:pPr>
        <w:widowControl/>
        <w:kinsoku w:val="0"/>
        <w:autoSpaceDE w:val="0"/>
        <w:autoSpaceDN w:val="0"/>
        <w:adjustRightInd w:val="0"/>
        <w:snapToGrid w:val="0"/>
        <w:spacing w:before="159"/>
        <w:jc w:val="center"/>
        <w:textAlignment w:val="baseline"/>
        <w:rPr>
          <w:rFonts w:ascii="仿宋" w:hAnsi="仿宋" w:eastAsia="仿宋" w:cstheme="minorEastAsia"/>
          <w:bCs/>
          <w:snapToGrid w:val="0"/>
          <w:color w:val="000000"/>
          <w:kern w:val="0"/>
          <w:sz w:val="32"/>
          <w:szCs w:val="32"/>
          <w:lang w:eastAsia="en-US"/>
        </w:rPr>
      </w:pPr>
    </w:p>
    <w:p w14:paraId="5E4028CB">
      <w:pPr>
        <w:widowControl/>
        <w:kinsoku w:val="0"/>
        <w:autoSpaceDE w:val="0"/>
        <w:autoSpaceDN w:val="0"/>
        <w:adjustRightInd w:val="0"/>
        <w:snapToGrid w:val="0"/>
        <w:spacing w:before="159" w:line="219" w:lineRule="auto"/>
        <w:jc w:val="center"/>
        <w:textAlignment w:val="baseline"/>
        <w:rPr>
          <w:rFonts w:ascii="方正小标宋简体" w:eastAsia="方正小标宋简体" w:hAnsiTheme="minorEastAsia" w:cstheme="minorEastAsia"/>
          <w:snapToGrid w:val="0"/>
          <w:color w:val="000000"/>
          <w:kern w:val="0"/>
          <w:sz w:val="44"/>
          <w:szCs w:val="44"/>
          <w:lang w:eastAsia="en-US"/>
        </w:rPr>
      </w:pPr>
      <w:r>
        <w:rPr>
          <w:rFonts w:hint="eastAsia" w:ascii="方正小标宋简体" w:eastAsia="方正小标宋简体" w:hAnsiTheme="minorEastAsia" w:cstheme="minorEastAsia"/>
          <w:bCs/>
          <w:snapToGrid w:val="0"/>
          <w:color w:val="000000"/>
          <w:kern w:val="0"/>
          <w:sz w:val="44"/>
          <w:szCs w:val="44"/>
          <w:lang w:eastAsia="en-US"/>
        </w:rPr>
        <w:t>关于公布第</w:t>
      </w:r>
      <w:r>
        <w:rPr>
          <w:rFonts w:hint="eastAsia" w:ascii="方正小标宋简体" w:eastAsia="方正小标宋简体" w:hAnsiTheme="minorEastAsia" w:cstheme="minorEastAsia"/>
          <w:bCs/>
          <w:snapToGrid w:val="0"/>
          <w:color w:val="000000"/>
          <w:kern w:val="0"/>
          <w:sz w:val="44"/>
          <w:szCs w:val="44"/>
        </w:rPr>
        <w:t>二</w:t>
      </w:r>
      <w:r>
        <w:rPr>
          <w:rFonts w:hint="eastAsia" w:ascii="方正小标宋简体" w:eastAsia="方正小标宋简体" w:hAnsiTheme="minorEastAsia" w:cstheme="minorEastAsia"/>
          <w:bCs/>
          <w:snapToGrid w:val="0"/>
          <w:color w:val="000000"/>
          <w:kern w:val="0"/>
          <w:sz w:val="44"/>
          <w:szCs w:val="44"/>
          <w:lang w:eastAsia="en-US"/>
        </w:rPr>
        <w:t>批市级</w:t>
      </w:r>
    </w:p>
    <w:p w14:paraId="54127446">
      <w:pPr>
        <w:widowControl/>
        <w:kinsoku w:val="0"/>
        <w:autoSpaceDE w:val="0"/>
        <w:autoSpaceDN w:val="0"/>
        <w:adjustRightInd w:val="0"/>
        <w:snapToGrid w:val="0"/>
        <w:spacing w:before="19" w:line="219" w:lineRule="auto"/>
        <w:jc w:val="center"/>
        <w:textAlignment w:val="baseline"/>
        <w:rPr>
          <w:rFonts w:asciiTheme="minorEastAsia" w:hAnsiTheme="minorEastAsia" w:cstheme="minorEastAsia"/>
          <w:snapToGrid w:val="0"/>
          <w:color w:val="000000"/>
          <w:kern w:val="0"/>
          <w:sz w:val="49"/>
          <w:szCs w:val="49"/>
          <w:lang w:eastAsia="en-US"/>
        </w:rPr>
      </w:pPr>
      <w:r>
        <w:rPr>
          <w:rFonts w:hint="eastAsia" w:ascii="方正小标宋简体" w:eastAsia="方正小标宋简体" w:hAnsiTheme="minorEastAsia" w:cstheme="minorEastAsia"/>
          <w:bCs/>
          <w:snapToGrid w:val="0"/>
          <w:color w:val="000000"/>
          <w:kern w:val="0"/>
          <w:sz w:val="44"/>
          <w:szCs w:val="44"/>
          <w:lang w:eastAsia="en-US"/>
        </w:rPr>
        <w:t>非物质文化遗产项目代表性传承人的通知</w:t>
      </w:r>
    </w:p>
    <w:p w14:paraId="25D8FAA4">
      <w:pPr>
        <w:widowControl/>
        <w:kinsoku w:val="0"/>
        <w:autoSpaceDE w:val="0"/>
        <w:autoSpaceDN w:val="0"/>
        <w:adjustRightInd w:val="0"/>
        <w:snapToGrid w:val="0"/>
        <w:spacing w:line="292" w:lineRule="auto"/>
        <w:textAlignment w:val="baseline"/>
        <w:rPr>
          <w:rFonts w:ascii="仿宋" w:hAnsi="仿宋" w:eastAsia="仿宋" w:cstheme="minorEastAsia"/>
          <w:snapToGrid w:val="0"/>
          <w:color w:val="000000"/>
          <w:kern w:val="0"/>
          <w:sz w:val="32"/>
          <w:szCs w:val="32"/>
          <w:lang w:eastAsia="en-US"/>
        </w:rPr>
      </w:pPr>
    </w:p>
    <w:p w14:paraId="0A0FED00">
      <w:pPr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</w:rPr>
        <w:t>各镇人民政府，各街道办事处，开发区，市直各部门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eastAsia="en-US"/>
        </w:rPr>
        <w:t>：</w:t>
      </w:r>
    </w:p>
    <w:p w14:paraId="27E7D84B">
      <w:pPr>
        <w:kinsoku w:val="0"/>
        <w:autoSpaceDE w:val="0"/>
        <w:autoSpaceDN w:val="0"/>
        <w:snapToGrid w:val="0"/>
        <w:spacing w:line="360" w:lineRule="auto"/>
        <w:ind w:firstLine="616" w:firstLineChars="200"/>
        <w:textAlignment w:val="baseline"/>
        <w:rPr>
          <w:rFonts w:ascii="仿宋" w:hAnsi="仿宋" w:eastAsia="仿宋" w:cs="仿宋"/>
          <w:spacing w:val="-6"/>
          <w:sz w:val="32"/>
          <w:szCs w:val="32"/>
          <w:lang w:eastAsia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</w:rPr>
        <w:t>根据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  <w:lang w:eastAsia="en-US"/>
        </w:rPr>
        <w:t>《国务院办公厅关于加强我国非物质文化遗产保护工作的意见》(国办发〔2005〕18号)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</w:rPr>
        <w:t>文件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  <w:lang w:eastAsia="en-US"/>
        </w:rPr>
        <w:t>精神，依据《国家级非物质文化遗产代表性传承人认定与管理办法》（文化和旅游部令第3号）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</w:rPr>
        <w:t>，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  <w:lang w:eastAsia="en-US"/>
        </w:rPr>
        <w:t>经各地申报、专家评审，最后确定了陈顺刚等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</w:rPr>
        <w:t>17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  <w:lang w:eastAsia="en-US"/>
        </w:rPr>
        <w:t>名第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</w:rPr>
        <w:t>二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32"/>
          <w:szCs w:val="32"/>
          <w:lang w:eastAsia="en-US"/>
        </w:rPr>
        <w:t>批广水市级非物质文化遗产项目代表性传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en-US"/>
        </w:rPr>
        <w:t>承人名单，现予以公布。</w:t>
      </w:r>
    </w:p>
    <w:p w14:paraId="33AC8C53">
      <w:pPr>
        <w:kinsoku w:val="0"/>
        <w:autoSpaceDE w:val="0"/>
        <w:autoSpaceDN w:val="0"/>
        <w:snapToGrid w:val="0"/>
        <w:spacing w:line="360" w:lineRule="auto"/>
        <w:ind w:firstLine="616" w:firstLineChars="200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eastAsia="en-US"/>
        </w:rPr>
        <w:t>各地、各相关单位要认真贯彻落实《中华人民共和国非物质文化遗产法》和《湖北省非物质文化遗产条例》,坚持“保护为主、抢救第一、合理利用、传承发展”的工作方针，鼓励和支持非物质文化遗产项目代表性传承人开展传习活动，切实做好我市非物质文化遗产保护工作。各传承人要认真履行义务，积极开展传承活动，为非物质文化遗产保护工作做出贡献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。</w:t>
      </w:r>
    </w:p>
    <w:p w14:paraId="1F3EAB93">
      <w:pPr>
        <w:kinsoku w:val="0"/>
        <w:autoSpaceDE w:val="0"/>
        <w:autoSpaceDN w:val="0"/>
        <w:snapToGrid w:val="0"/>
        <w:spacing w:line="360" w:lineRule="auto"/>
        <w:ind w:firstLine="616" w:firstLineChars="200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附件：广水市第二批市级非物质文化遗产项目代表性传承人名单</w:t>
      </w:r>
    </w:p>
    <w:p w14:paraId="22F236B0">
      <w:pPr>
        <w:kinsoku w:val="0"/>
        <w:autoSpaceDE w:val="0"/>
        <w:autoSpaceDN w:val="0"/>
        <w:snapToGrid w:val="0"/>
        <w:spacing w:line="360" w:lineRule="auto"/>
        <w:ind w:firstLine="616" w:firstLineChars="200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</w:p>
    <w:p w14:paraId="6312AE36">
      <w:pPr>
        <w:kinsoku w:val="0"/>
        <w:autoSpaceDE w:val="0"/>
        <w:autoSpaceDN w:val="0"/>
        <w:snapToGrid w:val="0"/>
        <w:spacing w:line="360" w:lineRule="auto"/>
        <w:ind w:firstLine="616" w:firstLineChars="200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</w:p>
    <w:p w14:paraId="1B58300D">
      <w:pPr>
        <w:kinsoku w:val="0"/>
        <w:autoSpaceDE w:val="0"/>
        <w:autoSpaceDN w:val="0"/>
        <w:snapToGrid w:val="0"/>
        <w:spacing w:line="360" w:lineRule="auto"/>
        <w:ind w:firstLine="4928" w:firstLineChars="1600"/>
        <w:jc w:val="left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广水市文化和旅游局</w:t>
      </w:r>
    </w:p>
    <w:p w14:paraId="01AAB35E">
      <w:pPr>
        <w:kinsoku w:val="0"/>
        <w:autoSpaceDE w:val="0"/>
        <w:autoSpaceDN w:val="0"/>
        <w:snapToGrid w:val="0"/>
        <w:spacing w:line="360" w:lineRule="auto"/>
        <w:ind w:firstLine="5236" w:firstLineChars="1700"/>
        <w:jc w:val="left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2025年11月13日</w:t>
      </w:r>
    </w:p>
    <w:p w14:paraId="05FB297D">
      <w:pPr>
        <w:kinsoku w:val="0"/>
        <w:autoSpaceDE w:val="0"/>
        <w:autoSpaceDN w:val="0"/>
        <w:snapToGrid w:val="0"/>
        <w:spacing w:line="360" w:lineRule="auto"/>
        <w:ind w:firstLine="616" w:firstLineChars="200"/>
        <w:jc w:val="center"/>
        <w:textAlignment w:val="baseline"/>
        <w:rPr>
          <w:rFonts w:ascii="仿宋" w:hAnsi="仿宋" w:eastAsia="仿宋" w:cs="仿宋"/>
          <w:spacing w:val="-6"/>
          <w:sz w:val="32"/>
          <w:szCs w:val="32"/>
        </w:rPr>
      </w:pPr>
    </w:p>
    <w:p w14:paraId="4C139C45">
      <w:pPr>
        <w:kinsoku w:val="0"/>
        <w:autoSpaceDE w:val="0"/>
        <w:autoSpaceDN w:val="0"/>
        <w:snapToGrid w:val="0"/>
        <w:spacing w:line="360" w:lineRule="auto"/>
        <w:ind w:firstLine="616" w:firstLineChars="200"/>
        <w:jc w:val="center"/>
        <w:textAlignment w:val="baseline"/>
        <w:rPr>
          <w:rFonts w:ascii="仿宋" w:hAnsi="仿宋" w:eastAsia="仿宋" w:cs="仿宋"/>
          <w:spacing w:val="-6"/>
          <w:sz w:val="32"/>
          <w:szCs w:val="32"/>
        </w:rPr>
        <w:sectPr>
          <w:footerReference r:id="rId3" w:type="default"/>
          <w:pgSz w:w="11910" w:h="16840"/>
          <w:pgMar w:top="1431" w:right="1289" w:bottom="1422" w:left="1609" w:header="0" w:footer="1094" w:gutter="0"/>
          <w:cols w:space="720" w:num="1"/>
        </w:sectPr>
      </w:pPr>
    </w:p>
    <w:p w14:paraId="53D2757B">
      <w:pPr>
        <w:widowControl/>
        <w:kinsoku w:val="0"/>
        <w:autoSpaceDE w:val="0"/>
        <w:autoSpaceDN w:val="0"/>
        <w:adjustRightInd w:val="0"/>
        <w:snapToGrid w:val="0"/>
        <w:spacing w:line="219" w:lineRule="auto"/>
        <w:jc w:val="left"/>
        <w:textAlignment w:val="baseline"/>
        <w:rPr>
          <w:rFonts w:ascii="黑体" w:hAnsi="黑体" w:eastAsia="黑体" w:cs="黑体"/>
          <w:snapToGrid w:val="0"/>
          <w:color w:val="000000"/>
          <w:spacing w:val="-15"/>
          <w:kern w:val="0"/>
          <w:sz w:val="32"/>
          <w:szCs w:val="32"/>
          <w:lang w:eastAsia="en-US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附件</w:t>
      </w:r>
    </w:p>
    <w:p w14:paraId="260AE4C8">
      <w:pPr>
        <w:widowControl/>
        <w:kinsoku w:val="0"/>
        <w:autoSpaceDE w:val="0"/>
        <w:autoSpaceDN w:val="0"/>
        <w:adjustRightInd w:val="0"/>
        <w:snapToGrid w:val="0"/>
        <w:spacing w:before="322" w:line="219" w:lineRule="auto"/>
        <w:ind w:left="136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0"/>
          <w:szCs w:val="40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-15"/>
          <w:kern w:val="0"/>
          <w:sz w:val="40"/>
          <w:szCs w:val="40"/>
          <w:lang w:eastAsia="en-US"/>
        </w:rPr>
        <w:t>广水市第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-15"/>
          <w:kern w:val="0"/>
          <w:sz w:val="40"/>
          <w:szCs w:val="40"/>
        </w:rPr>
        <w:t>二</w:t>
      </w:r>
      <w:r>
        <w:rPr>
          <w:rFonts w:ascii="宋体" w:hAnsi="宋体" w:eastAsia="宋体" w:cs="宋体"/>
          <w:b/>
          <w:bCs/>
          <w:snapToGrid w:val="0"/>
          <w:color w:val="000000"/>
          <w:spacing w:val="-15"/>
          <w:kern w:val="0"/>
          <w:sz w:val="40"/>
          <w:szCs w:val="40"/>
          <w:lang w:eastAsia="en-US"/>
        </w:rPr>
        <w:t>批市级非物质文化遗产项目</w:t>
      </w:r>
    </w:p>
    <w:p w14:paraId="7CBF427E">
      <w:pPr>
        <w:widowControl/>
        <w:kinsoku w:val="0"/>
        <w:autoSpaceDE w:val="0"/>
        <w:autoSpaceDN w:val="0"/>
        <w:adjustRightInd w:val="0"/>
        <w:snapToGrid w:val="0"/>
        <w:spacing w:before="132" w:line="219" w:lineRule="auto"/>
        <w:ind w:left="2080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0"/>
          <w:szCs w:val="40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18"/>
          <w:kern w:val="0"/>
          <w:sz w:val="40"/>
          <w:szCs w:val="40"/>
          <w:lang w:eastAsia="en-US"/>
        </w:rPr>
        <w:t>代表性传承人名单(共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8"/>
          <w:kern w:val="0"/>
          <w:sz w:val="40"/>
          <w:szCs w:val="40"/>
        </w:rPr>
        <w:t>17</w:t>
      </w:r>
      <w:r>
        <w:rPr>
          <w:rFonts w:ascii="宋体" w:hAnsi="宋体" w:eastAsia="宋体" w:cs="宋体"/>
          <w:b/>
          <w:bCs/>
          <w:snapToGrid w:val="0"/>
          <w:color w:val="000000"/>
          <w:spacing w:val="18"/>
          <w:kern w:val="0"/>
          <w:sz w:val="40"/>
          <w:szCs w:val="40"/>
          <w:lang w:eastAsia="en-US"/>
        </w:rPr>
        <w:t>人)</w:t>
      </w:r>
    </w:p>
    <w:p w14:paraId="059E5BA1">
      <w:pPr>
        <w:widowControl/>
        <w:kinsoku w:val="0"/>
        <w:autoSpaceDE w:val="0"/>
        <w:autoSpaceDN w:val="0"/>
        <w:adjustRightInd w:val="0"/>
        <w:snapToGrid w:val="0"/>
        <w:spacing w:line="79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p w14:paraId="38D1F5D5">
      <w:pPr>
        <w:widowControl/>
        <w:kinsoku w:val="0"/>
        <w:autoSpaceDE w:val="0"/>
        <w:autoSpaceDN w:val="0"/>
        <w:adjustRightInd w:val="0"/>
        <w:snapToGrid w:val="0"/>
        <w:spacing w:before="170" w:line="221" w:lineRule="auto"/>
        <w:jc w:val="center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4"/>
          <w:szCs w:val="34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15"/>
          <w:kern w:val="0"/>
          <w:sz w:val="34"/>
          <w:szCs w:val="34"/>
          <w:lang w:eastAsia="en-US"/>
        </w:rPr>
        <w:t>传统体育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15"/>
          <w:kern w:val="0"/>
          <w:sz w:val="34"/>
          <w:szCs w:val="34"/>
        </w:rPr>
        <w:t>、游艺与杂</w:t>
      </w:r>
      <w:r>
        <w:rPr>
          <w:rFonts w:ascii="黑体" w:hAnsi="黑体" w:eastAsia="黑体" w:cs="黑体"/>
          <w:b/>
          <w:bCs/>
          <w:snapToGrid w:val="0"/>
          <w:color w:val="000000"/>
          <w:spacing w:val="15"/>
          <w:kern w:val="0"/>
          <w:sz w:val="34"/>
          <w:szCs w:val="34"/>
          <w:lang w:eastAsia="en-US"/>
        </w:rPr>
        <w:t>技(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15"/>
          <w:kern w:val="0"/>
          <w:sz w:val="34"/>
          <w:szCs w:val="34"/>
        </w:rPr>
        <w:t>1</w:t>
      </w:r>
      <w:r>
        <w:rPr>
          <w:rFonts w:ascii="黑体" w:hAnsi="黑体" w:eastAsia="黑体" w:cs="黑体"/>
          <w:b/>
          <w:bCs/>
          <w:snapToGrid w:val="0"/>
          <w:color w:val="000000"/>
          <w:spacing w:val="15"/>
          <w:kern w:val="0"/>
          <w:sz w:val="34"/>
          <w:szCs w:val="34"/>
          <w:lang w:eastAsia="en-US"/>
        </w:rPr>
        <w:t>人)</w:t>
      </w:r>
    </w:p>
    <w:p w14:paraId="6C15A174">
      <w:pPr>
        <w:widowControl/>
        <w:kinsoku w:val="0"/>
        <w:autoSpaceDE w:val="0"/>
        <w:autoSpaceDN w:val="0"/>
        <w:adjustRightInd w:val="0"/>
        <w:snapToGrid w:val="0"/>
        <w:spacing w:line="92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7"/>
        <w:tblW w:w="909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1209"/>
        <w:gridCol w:w="832"/>
        <w:gridCol w:w="720"/>
        <w:gridCol w:w="2321"/>
        <w:gridCol w:w="1830"/>
        <w:gridCol w:w="1292"/>
      </w:tblGrid>
      <w:tr w14:paraId="79144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894" w:type="dxa"/>
          </w:tcPr>
          <w:p w14:paraId="717B97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1" w:lineRule="auto"/>
              <w:ind w:left="18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5"/>
                <w:szCs w:val="25"/>
                <w:lang w:eastAsia="en-US"/>
              </w:rPr>
              <w:t>序号</w:t>
            </w:r>
          </w:p>
        </w:tc>
        <w:tc>
          <w:tcPr>
            <w:tcW w:w="1209" w:type="dxa"/>
          </w:tcPr>
          <w:p w14:paraId="390465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ind w:left="34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9"/>
                <w:kern w:val="0"/>
                <w:sz w:val="25"/>
                <w:szCs w:val="25"/>
                <w:lang w:eastAsia="en-US"/>
              </w:rPr>
              <w:t>姓名</w:t>
            </w:r>
          </w:p>
        </w:tc>
        <w:tc>
          <w:tcPr>
            <w:tcW w:w="832" w:type="dxa"/>
          </w:tcPr>
          <w:p w14:paraId="6512D70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20" w:lineRule="auto"/>
              <w:ind w:left="19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5"/>
                <w:szCs w:val="25"/>
                <w:lang w:eastAsia="en-US"/>
              </w:rPr>
              <w:t>性别</w:t>
            </w:r>
          </w:p>
        </w:tc>
        <w:tc>
          <w:tcPr>
            <w:tcW w:w="720" w:type="dxa"/>
          </w:tcPr>
          <w:p w14:paraId="295784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ind w:left="18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5"/>
                <w:szCs w:val="25"/>
                <w:lang w:eastAsia="en-US"/>
              </w:rPr>
              <w:t>年龄</w:t>
            </w:r>
          </w:p>
        </w:tc>
        <w:tc>
          <w:tcPr>
            <w:tcW w:w="2321" w:type="dxa"/>
          </w:tcPr>
          <w:p w14:paraId="177FFF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20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5"/>
                <w:szCs w:val="25"/>
                <w:lang w:eastAsia="en-US"/>
              </w:rPr>
              <w:t>项目名称</w:t>
            </w:r>
          </w:p>
        </w:tc>
        <w:tc>
          <w:tcPr>
            <w:tcW w:w="1830" w:type="dxa"/>
          </w:tcPr>
          <w:p w14:paraId="0E8E78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25"/>
                <w:szCs w:val="25"/>
                <w:lang w:eastAsia="en-US"/>
              </w:rPr>
              <w:t>申报地区或单位</w:t>
            </w:r>
          </w:p>
        </w:tc>
        <w:tc>
          <w:tcPr>
            <w:tcW w:w="1292" w:type="dxa"/>
          </w:tcPr>
          <w:p w14:paraId="628FAA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1" w:line="221" w:lineRule="auto"/>
              <w:ind w:left="232" w:right="22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市级项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5"/>
                <w:szCs w:val="25"/>
                <w:lang w:eastAsia="en-US"/>
              </w:rPr>
              <w:t>目批次</w:t>
            </w:r>
          </w:p>
        </w:tc>
      </w:tr>
      <w:tr w14:paraId="125B4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894" w:type="dxa"/>
            <w:vAlign w:val="center"/>
          </w:tcPr>
          <w:p w14:paraId="776680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1</w:t>
            </w:r>
          </w:p>
        </w:tc>
        <w:tc>
          <w:tcPr>
            <w:tcW w:w="1209" w:type="dxa"/>
            <w:vAlign w:val="center"/>
          </w:tcPr>
          <w:p w14:paraId="5D325B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卢亚东</w:t>
            </w:r>
          </w:p>
        </w:tc>
        <w:tc>
          <w:tcPr>
            <w:tcW w:w="832" w:type="dxa"/>
            <w:vAlign w:val="center"/>
          </w:tcPr>
          <w:p w14:paraId="4C10F6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男</w:t>
            </w:r>
          </w:p>
        </w:tc>
        <w:tc>
          <w:tcPr>
            <w:tcW w:w="720" w:type="dxa"/>
            <w:vAlign w:val="center"/>
          </w:tcPr>
          <w:p w14:paraId="44F427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34</w:t>
            </w:r>
          </w:p>
        </w:tc>
        <w:tc>
          <w:tcPr>
            <w:tcW w:w="2321" w:type="dxa"/>
            <w:vAlign w:val="center"/>
          </w:tcPr>
          <w:p w14:paraId="69C5EA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广水四色</w:t>
            </w:r>
          </w:p>
        </w:tc>
        <w:tc>
          <w:tcPr>
            <w:tcW w:w="1830" w:type="dxa"/>
            <w:vAlign w:val="center"/>
          </w:tcPr>
          <w:p w14:paraId="270466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李店镇</w:t>
            </w:r>
          </w:p>
        </w:tc>
        <w:tc>
          <w:tcPr>
            <w:tcW w:w="1292" w:type="dxa"/>
            <w:vAlign w:val="center"/>
          </w:tcPr>
          <w:p w14:paraId="06C64C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第二批</w:t>
            </w:r>
          </w:p>
        </w:tc>
      </w:tr>
    </w:tbl>
    <w:p w14:paraId="779710B8">
      <w:pPr>
        <w:widowControl/>
        <w:kinsoku w:val="0"/>
        <w:autoSpaceDE w:val="0"/>
        <w:autoSpaceDN w:val="0"/>
        <w:adjustRightInd w:val="0"/>
        <w:snapToGrid w:val="0"/>
        <w:spacing w:before="110" w:after="110" w:line="221" w:lineRule="auto"/>
        <w:jc w:val="center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4"/>
          <w:szCs w:val="34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传统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美术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(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1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人)</w:t>
      </w:r>
    </w:p>
    <w:p w14:paraId="7689654F">
      <w:pPr>
        <w:widowControl/>
        <w:kinsoku w:val="0"/>
        <w:autoSpaceDE w:val="0"/>
        <w:autoSpaceDN w:val="0"/>
        <w:adjustRightInd w:val="0"/>
        <w:snapToGrid w:val="0"/>
        <w:spacing w:line="71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7"/>
        <w:tblW w:w="908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"/>
        <w:gridCol w:w="1175"/>
        <w:gridCol w:w="850"/>
        <w:gridCol w:w="748"/>
        <w:gridCol w:w="2265"/>
        <w:gridCol w:w="1888"/>
        <w:gridCol w:w="1249"/>
      </w:tblGrid>
      <w:tr w14:paraId="78F49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910" w:type="dxa"/>
          </w:tcPr>
          <w:p w14:paraId="156ABE4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1" w:lineRule="auto"/>
              <w:ind w:left="1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5"/>
                <w:szCs w:val="25"/>
                <w:lang w:eastAsia="en-US"/>
              </w:rPr>
              <w:t>序号</w:t>
            </w:r>
          </w:p>
        </w:tc>
        <w:tc>
          <w:tcPr>
            <w:tcW w:w="1175" w:type="dxa"/>
          </w:tcPr>
          <w:p w14:paraId="0D705C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ind w:left="32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9"/>
                <w:kern w:val="0"/>
                <w:sz w:val="25"/>
                <w:szCs w:val="25"/>
                <w:lang w:eastAsia="en-US"/>
              </w:rPr>
              <w:t>姓名</w:t>
            </w:r>
          </w:p>
        </w:tc>
        <w:tc>
          <w:tcPr>
            <w:tcW w:w="850" w:type="dxa"/>
          </w:tcPr>
          <w:p w14:paraId="712FCDF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ind w:left="18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0"/>
                <w:kern w:val="0"/>
                <w:sz w:val="25"/>
                <w:szCs w:val="25"/>
                <w:lang w:eastAsia="en-US"/>
              </w:rPr>
              <w:t>性别</w:t>
            </w:r>
          </w:p>
        </w:tc>
        <w:tc>
          <w:tcPr>
            <w:tcW w:w="748" w:type="dxa"/>
          </w:tcPr>
          <w:p w14:paraId="574744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ind w:left="16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5"/>
                <w:szCs w:val="25"/>
                <w:lang w:eastAsia="en-US"/>
              </w:rPr>
              <w:t>年龄</w:t>
            </w:r>
          </w:p>
        </w:tc>
        <w:tc>
          <w:tcPr>
            <w:tcW w:w="2265" w:type="dxa"/>
          </w:tcPr>
          <w:p w14:paraId="38C9C8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jc w:val="center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项目名称</w:t>
            </w:r>
          </w:p>
        </w:tc>
        <w:tc>
          <w:tcPr>
            <w:tcW w:w="1888" w:type="dxa"/>
          </w:tcPr>
          <w:p w14:paraId="469CDA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jc w:val="center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申报地区或单位</w:t>
            </w:r>
          </w:p>
        </w:tc>
        <w:tc>
          <w:tcPr>
            <w:tcW w:w="1249" w:type="dxa"/>
          </w:tcPr>
          <w:p w14:paraId="37EEF85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" w:line="224" w:lineRule="auto"/>
              <w:ind w:left="208" w:right="188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5"/>
                <w:szCs w:val="25"/>
                <w:lang w:eastAsia="en-US"/>
              </w:rPr>
              <w:t>市级项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目批次</w:t>
            </w:r>
          </w:p>
        </w:tc>
      </w:tr>
      <w:tr w14:paraId="484D0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10" w:type="dxa"/>
          </w:tcPr>
          <w:p w14:paraId="31FBDB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1</w:t>
            </w:r>
          </w:p>
        </w:tc>
        <w:tc>
          <w:tcPr>
            <w:tcW w:w="1175" w:type="dxa"/>
          </w:tcPr>
          <w:p w14:paraId="262AE42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李常宪</w:t>
            </w:r>
          </w:p>
        </w:tc>
        <w:tc>
          <w:tcPr>
            <w:tcW w:w="850" w:type="dxa"/>
          </w:tcPr>
          <w:p w14:paraId="0FCE7C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男</w:t>
            </w:r>
          </w:p>
        </w:tc>
        <w:tc>
          <w:tcPr>
            <w:tcW w:w="748" w:type="dxa"/>
          </w:tcPr>
          <w:p w14:paraId="58878A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40</w:t>
            </w:r>
          </w:p>
        </w:tc>
        <w:tc>
          <w:tcPr>
            <w:tcW w:w="2265" w:type="dxa"/>
          </w:tcPr>
          <w:p w14:paraId="67AAE5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烙画</w:t>
            </w:r>
          </w:p>
        </w:tc>
        <w:tc>
          <w:tcPr>
            <w:tcW w:w="1888" w:type="dxa"/>
          </w:tcPr>
          <w:p w14:paraId="1B6E46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李店镇</w:t>
            </w:r>
          </w:p>
        </w:tc>
        <w:tc>
          <w:tcPr>
            <w:tcW w:w="1249" w:type="dxa"/>
          </w:tcPr>
          <w:p w14:paraId="0E2AE6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第二批</w:t>
            </w:r>
          </w:p>
        </w:tc>
      </w:tr>
    </w:tbl>
    <w:p w14:paraId="40091C66">
      <w:pPr>
        <w:widowControl/>
        <w:kinsoku w:val="0"/>
        <w:autoSpaceDE w:val="0"/>
        <w:autoSpaceDN w:val="0"/>
        <w:adjustRightInd w:val="0"/>
        <w:snapToGrid w:val="0"/>
        <w:spacing w:before="110" w:after="110" w:line="221" w:lineRule="auto"/>
        <w:jc w:val="center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民间文学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(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1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人)</w:t>
      </w:r>
    </w:p>
    <w:tbl>
      <w:tblPr>
        <w:tblStyle w:val="7"/>
        <w:tblW w:w="9039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179"/>
        <w:gridCol w:w="869"/>
        <w:gridCol w:w="727"/>
        <w:gridCol w:w="2307"/>
        <w:gridCol w:w="1854"/>
        <w:gridCol w:w="1249"/>
      </w:tblGrid>
      <w:tr w14:paraId="53FF8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54" w:type="dxa"/>
            <w:shd w:val="clear" w:color="auto" w:fill="auto"/>
          </w:tcPr>
          <w:p w14:paraId="75D41FC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1" w:lineRule="auto"/>
              <w:ind w:left="1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5"/>
                <w:szCs w:val="25"/>
                <w:lang w:eastAsia="en-US"/>
              </w:rPr>
              <w:t>序号</w:t>
            </w:r>
          </w:p>
        </w:tc>
        <w:tc>
          <w:tcPr>
            <w:tcW w:w="1179" w:type="dxa"/>
            <w:shd w:val="clear" w:color="auto" w:fill="auto"/>
          </w:tcPr>
          <w:p w14:paraId="13E857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ind w:left="32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9"/>
                <w:kern w:val="0"/>
                <w:sz w:val="25"/>
                <w:szCs w:val="25"/>
                <w:lang w:eastAsia="en-US"/>
              </w:rPr>
              <w:t>姓名</w:t>
            </w:r>
          </w:p>
        </w:tc>
        <w:tc>
          <w:tcPr>
            <w:tcW w:w="869" w:type="dxa"/>
            <w:shd w:val="clear" w:color="auto" w:fill="auto"/>
          </w:tcPr>
          <w:p w14:paraId="7248825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ind w:left="18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0"/>
                <w:kern w:val="0"/>
                <w:sz w:val="25"/>
                <w:szCs w:val="25"/>
                <w:lang w:eastAsia="en-US"/>
              </w:rPr>
              <w:t>性别</w:t>
            </w:r>
          </w:p>
        </w:tc>
        <w:tc>
          <w:tcPr>
            <w:tcW w:w="727" w:type="dxa"/>
            <w:shd w:val="clear" w:color="auto" w:fill="auto"/>
          </w:tcPr>
          <w:p w14:paraId="1FEED0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ind w:left="16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5"/>
                <w:szCs w:val="25"/>
                <w:lang w:eastAsia="en-US"/>
              </w:rPr>
              <w:t>年龄</w:t>
            </w:r>
          </w:p>
        </w:tc>
        <w:tc>
          <w:tcPr>
            <w:tcW w:w="2307" w:type="dxa"/>
            <w:shd w:val="clear" w:color="auto" w:fill="auto"/>
          </w:tcPr>
          <w:p w14:paraId="431975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jc w:val="center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项目名称</w:t>
            </w:r>
          </w:p>
        </w:tc>
        <w:tc>
          <w:tcPr>
            <w:tcW w:w="1854" w:type="dxa"/>
            <w:shd w:val="clear" w:color="auto" w:fill="auto"/>
          </w:tcPr>
          <w:p w14:paraId="67DB17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jc w:val="center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申报地区或单位</w:t>
            </w:r>
          </w:p>
        </w:tc>
        <w:tc>
          <w:tcPr>
            <w:tcW w:w="1249" w:type="dxa"/>
            <w:shd w:val="clear" w:color="auto" w:fill="auto"/>
          </w:tcPr>
          <w:p w14:paraId="4AFD1D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" w:line="224" w:lineRule="auto"/>
              <w:ind w:left="208" w:right="188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5"/>
                <w:szCs w:val="25"/>
                <w:lang w:eastAsia="en-US"/>
              </w:rPr>
              <w:t>市级项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目批次</w:t>
            </w:r>
          </w:p>
        </w:tc>
      </w:tr>
      <w:tr w14:paraId="7E262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54" w:type="dxa"/>
            <w:vAlign w:val="center"/>
          </w:tcPr>
          <w:p w14:paraId="23058F7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1</w:t>
            </w:r>
          </w:p>
        </w:tc>
        <w:tc>
          <w:tcPr>
            <w:tcW w:w="1179" w:type="dxa"/>
            <w:vAlign w:val="center"/>
          </w:tcPr>
          <w:p w14:paraId="7D1F806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杨  阳</w:t>
            </w:r>
          </w:p>
        </w:tc>
        <w:tc>
          <w:tcPr>
            <w:tcW w:w="869" w:type="dxa"/>
            <w:vAlign w:val="center"/>
          </w:tcPr>
          <w:p w14:paraId="13D748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男</w:t>
            </w:r>
          </w:p>
        </w:tc>
        <w:tc>
          <w:tcPr>
            <w:tcW w:w="727" w:type="dxa"/>
            <w:vAlign w:val="center"/>
          </w:tcPr>
          <w:p w14:paraId="77AFB3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33</w:t>
            </w:r>
          </w:p>
        </w:tc>
        <w:tc>
          <w:tcPr>
            <w:tcW w:w="2307" w:type="dxa"/>
            <w:vAlign w:val="center"/>
          </w:tcPr>
          <w:p w14:paraId="43282E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广水民间歌谣</w:t>
            </w:r>
          </w:p>
        </w:tc>
        <w:tc>
          <w:tcPr>
            <w:tcW w:w="1854" w:type="dxa"/>
            <w:vAlign w:val="center"/>
          </w:tcPr>
          <w:p w14:paraId="1103014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应山街道</w:t>
            </w:r>
          </w:p>
        </w:tc>
        <w:tc>
          <w:tcPr>
            <w:tcW w:w="1249" w:type="dxa"/>
            <w:vAlign w:val="center"/>
          </w:tcPr>
          <w:p w14:paraId="0B9C46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第二批</w:t>
            </w:r>
          </w:p>
        </w:tc>
      </w:tr>
    </w:tbl>
    <w:p w14:paraId="76FF4773">
      <w:pPr>
        <w:widowControl/>
        <w:kinsoku w:val="0"/>
        <w:autoSpaceDE w:val="0"/>
        <w:autoSpaceDN w:val="0"/>
        <w:adjustRightInd w:val="0"/>
        <w:snapToGrid w:val="0"/>
        <w:spacing w:before="110" w:after="110" w:line="221" w:lineRule="auto"/>
        <w:jc w:val="center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传统技艺(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13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人)</w:t>
      </w:r>
    </w:p>
    <w:p w14:paraId="3D34EC16">
      <w:pPr>
        <w:widowControl/>
        <w:kinsoku w:val="0"/>
        <w:autoSpaceDE w:val="0"/>
        <w:autoSpaceDN w:val="0"/>
        <w:adjustRightInd w:val="0"/>
        <w:snapToGrid w:val="0"/>
        <w:spacing w:line="92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7"/>
        <w:tblW w:w="9039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179"/>
        <w:gridCol w:w="869"/>
        <w:gridCol w:w="727"/>
        <w:gridCol w:w="2307"/>
        <w:gridCol w:w="1930"/>
        <w:gridCol w:w="1173"/>
      </w:tblGrid>
      <w:tr w14:paraId="5F998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854" w:type="dxa"/>
          </w:tcPr>
          <w:p w14:paraId="119F39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1" w:lineRule="auto"/>
              <w:ind w:left="1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5"/>
                <w:szCs w:val="25"/>
                <w:lang w:eastAsia="en-US"/>
              </w:rPr>
              <w:t>序号</w:t>
            </w:r>
          </w:p>
        </w:tc>
        <w:tc>
          <w:tcPr>
            <w:tcW w:w="1179" w:type="dxa"/>
          </w:tcPr>
          <w:p w14:paraId="37FC48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19" w:lineRule="auto"/>
              <w:ind w:left="33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9"/>
                <w:kern w:val="0"/>
                <w:sz w:val="25"/>
                <w:szCs w:val="25"/>
                <w:lang w:eastAsia="en-US"/>
              </w:rPr>
              <w:t>姓名</w:t>
            </w:r>
          </w:p>
        </w:tc>
        <w:tc>
          <w:tcPr>
            <w:tcW w:w="869" w:type="dxa"/>
          </w:tcPr>
          <w:p w14:paraId="1DA73C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20" w:lineRule="auto"/>
              <w:ind w:left="175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5"/>
                <w:szCs w:val="25"/>
                <w:lang w:eastAsia="en-US"/>
              </w:rPr>
              <w:t>性别</w:t>
            </w:r>
          </w:p>
        </w:tc>
        <w:tc>
          <w:tcPr>
            <w:tcW w:w="727" w:type="dxa"/>
          </w:tcPr>
          <w:p w14:paraId="5CED10B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19" w:lineRule="auto"/>
              <w:ind w:left="176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5"/>
                <w:szCs w:val="25"/>
                <w:lang w:eastAsia="en-US"/>
              </w:rPr>
              <w:t>年龄</w:t>
            </w:r>
          </w:p>
        </w:tc>
        <w:tc>
          <w:tcPr>
            <w:tcW w:w="2307" w:type="dxa"/>
          </w:tcPr>
          <w:p w14:paraId="3595E9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20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5"/>
                <w:szCs w:val="25"/>
                <w:lang w:eastAsia="en-US"/>
              </w:rPr>
              <w:t>项目名称</w:t>
            </w:r>
          </w:p>
        </w:tc>
        <w:tc>
          <w:tcPr>
            <w:tcW w:w="1930" w:type="dxa"/>
          </w:tcPr>
          <w:p w14:paraId="19398C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2" w:line="219" w:lineRule="auto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25"/>
                <w:szCs w:val="25"/>
                <w:lang w:eastAsia="en-US"/>
              </w:rPr>
              <w:t>申报地区或单位</w:t>
            </w:r>
          </w:p>
        </w:tc>
        <w:tc>
          <w:tcPr>
            <w:tcW w:w="1173" w:type="dxa"/>
          </w:tcPr>
          <w:p w14:paraId="234470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1" w:line="226" w:lineRule="auto"/>
              <w:ind w:left="212" w:right="192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市级项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2"/>
                <w:kern w:val="0"/>
                <w:sz w:val="25"/>
                <w:szCs w:val="25"/>
                <w:lang w:eastAsia="en-US"/>
              </w:rPr>
              <w:t>目批次</w:t>
            </w:r>
          </w:p>
        </w:tc>
      </w:tr>
      <w:tr w14:paraId="62ECD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center"/>
          </w:tcPr>
          <w:p w14:paraId="266B96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184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</w:t>
            </w:r>
          </w:p>
        </w:tc>
        <w:tc>
          <w:tcPr>
            <w:tcW w:w="1179" w:type="dxa"/>
            <w:vAlign w:val="center"/>
          </w:tcPr>
          <w:p w14:paraId="11605E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0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"/>
                <w:kern w:val="0"/>
                <w:sz w:val="25"/>
                <w:szCs w:val="25"/>
              </w:rPr>
              <w:t>陈顺刚</w:t>
            </w:r>
          </w:p>
        </w:tc>
        <w:tc>
          <w:tcPr>
            <w:tcW w:w="869" w:type="dxa"/>
            <w:vAlign w:val="center"/>
          </w:tcPr>
          <w:p w14:paraId="572A66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220" w:lineRule="auto"/>
              <w:ind w:left="301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男</w:t>
            </w:r>
          </w:p>
        </w:tc>
        <w:tc>
          <w:tcPr>
            <w:tcW w:w="727" w:type="dxa"/>
            <w:vAlign w:val="center"/>
          </w:tcPr>
          <w:p w14:paraId="74BE37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183" w:lineRule="auto"/>
              <w:ind w:left="292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</w:rPr>
              <w:t>44</w:t>
            </w:r>
          </w:p>
        </w:tc>
        <w:tc>
          <w:tcPr>
            <w:tcW w:w="2307" w:type="dxa"/>
            <w:vAlign w:val="center"/>
          </w:tcPr>
          <w:p w14:paraId="7828FCA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应山滑肉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制作技艺</w:t>
            </w:r>
          </w:p>
        </w:tc>
        <w:tc>
          <w:tcPr>
            <w:tcW w:w="1930" w:type="dxa"/>
            <w:vAlign w:val="center"/>
          </w:tcPr>
          <w:p w14:paraId="339F7FB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应山街道</w:t>
            </w:r>
          </w:p>
        </w:tc>
        <w:tc>
          <w:tcPr>
            <w:tcW w:w="1173" w:type="dxa"/>
            <w:vAlign w:val="center"/>
          </w:tcPr>
          <w:p w14:paraId="0AF37D2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300C6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vAlign w:val="center"/>
          </w:tcPr>
          <w:p w14:paraId="49CE59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2</w:t>
            </w:r>
          </w:p>
        </w:tc>
        <w:tc>
          <w:tcPr>
            <w:tcW w:w="1179" w:type="dxa"/>
            <w:vAlign w:val="center"/>
          </w:tcPr>
          <w:p w14:paraId="0376621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谢安位</w:t>
            </w:r>
          </w:p>
        </w:tc>
        <w:tc>
          <w:tcPr>
            <w:tcW w:w="869" w:type="dxa"/>
            <w:vAlign w:val="center"/>
          </w:tcPr>
          <w:p w14:paraId="7D2366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男</w:t>
            </w:r>
          </w:p>
        </w:tc>
        <w:tc>
          <w:tcPr>
            <w:tcW w:w="727" w:type="dxa"/>
            <w:vAlign w:val="center"/>
          </w:tcPr>
          <w:p w14:paraId="2DD5A3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48</w:t>
            </w:r>
          </w:p>
        </w:tc>
        <w:tc>
          <w:tcPr>
            <w:tcW w:w="2307" w:type="dxa"/>
            <w:vAlign w:val="center"/>
          </w:tcPr>
          <w:p w14:paraId="4A61D0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11"/>
                <w:kern w:val="0"/>
                <w:sz w:val="24"/>
              </w:rPr>
              <w:t>武胜关镇谢家土门酿酒</w:t>
            </w:r>
          </w:p>
        </w:tc>
        <w:tc>
          <w:tcPr>
            <w:tcW w:w="1930" w:type="dxa"/>
            <w:vAlign w:val="center"/>
          </w:tcPr>
          <w:p w14:paraId="48004E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武胜关镇</w:t>
            </w:r>
          </w:p>
        </w:tc>
        <w:tc>
          <w:tcPr>
            <w:tcW w:w="1173" w:type="dxa"/>
            <w:vAlign w:val="center"/>
          </w:tcPr>
          <w:p w14:paraId="53900D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602C1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854" w:type="dxa"/>
            <w:vAlign w:val="center"/>
          </w:tcPr>
          <w:p w14:paraId="2DE638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3</w:t>
            </w:r>
          </w:p>
        </w:tc>
        <w:tc>
          <w:tcPr>
            <w:tcW w:w="1179" w:type="dxa"/>
            <w:vAlign w:val="center"/>
          </w:tcPr>
          <w:p w14:paraId="2E92943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邹小光</w:t>
            </w:r>
          </w:p>
        </w:tc>
        <w:tc>
          <w:tcPr>
            <w:tcW w:w="869" w:type="dxa"/>
            <w:vAlign w:val="center"/>
          </w:tcPr>
          <w:p w14:paraId="29EC88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男</w:t>
            </w:r>
          </w:p>
        </w:tc>
        <w:tc>
          <w:tcPr>
            <w:tcW w:w="727" w:type="dxa"/>
            <w:vAlign w:val="center"/>
          </w:tcPr>
          <w:p w14:paraId="6B721B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43</w:t>
            </w:r>
          </w:p>
        </w:tc>
        <w:tc>
          <w:tcPr>
            <w:tcW w:w="2307" w:type="dxa"/>
            <w:vAlign w:val="center"/>
          </w:tcPr>
          <w:p w14:paraId="052765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3"/>
                <w:kern w:val="0"/>
                <w:sz w:val="25"/>
                <w:szCs w:val="25"/>
              </w:rPr>
              <w:t>蔡河镇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-23"/>
                <w:kern w:val="0"/>
                <w:sz w:val="25"/>
                <w:szCs w:val="25"/>
                <w:lang w:eastAsia="en-US"/>
              </w:rPr>
              <w:t>黄土关传统炸米花</w:t>
            </w:r>
          </w:p>
        </w:tc>
        <w:tc>
          <w:tcPr>
            <w:tcW w:w="1930" w:type="dxa"/>
            <w:vAlign w:val="center"/>
          </w:tcPr>
          <w:p w14:paraId="16FEC41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蔡河镇</w:t>
            </w:r>
          </w:p>
        </w:tc>
        <w:tc>
          <w:tcPr>
            <w:tcW w:w="1173" w:type="dxa"/>
            <w:vAlign w:val="center"/>
          </w:tcPr>
          <w:p w14:paraId="3FD06B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12222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vAlign w:val="center"/>
          </w:tcPr>
          <w:p w14:paraId="2E8690C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4</w:t>
            </w:r>
          </w:p>
        </w:tc>
        <w:tc>
          <w:tcPr>
            <w:tcW w:w="1179" w:type="dxa"/>
            <w:vAlign w:val="center"/>
          </w:tcPr>
          <w:p w14:paraId="55CB32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杜向阳</w:t>
            </w:r>
          </w:p>
        </w:tc>
        <w:tc>
          <w:tcPr>
            <w:tcW w:w="869" w:type="dxa"/>
            <w:vAlign w:val="center"/>
          </w:tcPr>
          <w:p w14:paraId="0C7A26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男</w:t>
            </w:r>
          </w:p>
        </w:tc>
        <w:tc>
          <w:tcPr>
            <w:tcW w:w="727" w:type="dxa"/>
            <w:vAlign w:val="center"/>
          </w:tcPr>
          <w:p w14:paraId="71AE42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55</w:t>
            </w:r>
          </w:p>
        </w:tc>
        <w:tc>
          <w:tcPr>
            <w:tcW w:w="2307" w:type="dxa"/>
            <w:vAlign w:val="center"/>
          </w:tcPr>
          <w:p w14:paraId="2A0D4E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应山高杆白菜腌菜</w:t>
            </w:r>
          </w:p>
        </w:tc>
        <w:tc>
          <w:tcPr>
            <w:tcW w:w="1930" w:type="dxa"/>
            <w:vAlign w:val="center"/>
          </w:tcPr>
          <w:p w14:paraId="215B4A4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城郊街道</w:t>
            </w:r>
          </w:p>
        </w:tc>
        <w:tc>
          <w:tcPr>
            <w:tcW w:w="1173" w:type="dxa"/>
            <w:vAlign w:val="center"/>
          </w:tcPr>
          <w:p w14:paraId="60D857F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6A282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54" w:type="dxa"/>
            <w:vAlign w:val="center"/>
          </w:tcPr>
          <w:p w14:paraId="2C4754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5</w:t>
            </w:r>
          </w:p>
        </w:tc>
        <w:tc>
          <w:tcPr>
            <w:tcW w:w="1179" w:type="dxa"/>
            <w:vAlign w:val="center"/>
          </w:tcPr>
          <w:p w14:paraId="7FAC4F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李德运</w:t>
            </w:r>
          </w:p>
        </w:tc>
        <w:tc>
          <w:tcPr>
            <w:tcW w:w="869" w:type="dxa"/>
            <w:vAlign w:val="center"/>
          </w:tcPr>
          <w:p w14:paraId="03FF58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男</w:t>
            </w:r>
          </w:p>
        </w:tc>
        <w:tc>
          <w:tcPr>
            <w:tcW w:w="727" w:type="dxa"/>
            <w:vAlign w:val="center"/>
          </w:tcPr>
          <w:p w14:paraId="4A1773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57</w:t>
            </w:r>
          </w:p>
        </w:tc>
        <w:tc>
          <w:tcPr>
            <w:tcW w:w="2307" w:type="dxa"/>
            <w:vAlign w:val="center"/>
          </w:tcPr>
          <w:p w14:paraId="264260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23"/>
                <w:w w:val="95"/>
                <w:kern w:val="0"/>
                <w:sz w:val="25"/>
                <w:szCs w:val="25"/>
                <w:lang w:eastAsia="en-US"/>
              </w:rPr>
              <w:t>马坪豆腐湾豆制品制作技艺</w:t>
            </w:r>
          </w:p>
        </w:tc>
        <w:tc>
          <w:tcPr>
            <w:tcW w:w="1930" w:type="dxa"/>
            <w:vAlign w:val="center"/>
          </w:tcPr>
          <w:p w14:paraId="20E8DFA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马坪镇</w:t>
            </w:r>
          </w:p>
        </w:tc>
        <w:tc>
          <w:tcPr>
            <w:tcW w:w="1173" w:type="dxa"/>
            <w:vAlign w:val="center"/>
          </w:tcPr>
          <w:p w14:paraId="5181FF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3E0E0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54" w:type="dxa"/>
            <w:vAlign w:val="center"/>
          </w:tcPr>
          <w:p w14:paraId="7BE917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6</w:t>
            </w:r>
          </w:p>
        </w:tc>
        <w:tc>
          <w:tcPr>
            <w:tcW w:w="1179" w:type="dxa"/>
            <w:vAlign w:val="center"/>
          </w:tcPr>
          <w:p w14:paraId="6E616CF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李小鹏</w:t>
            </w:r>
          </w:p>
        </w:tc>
        <w:tc>
          <w:tcPr>
            <w:tcW w:w="869" w:type="dxa"/>
            <w:vAlign w:val="center"/>
          </w:tcPr>
          <w:p w14:paraId="66CD57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男</w:t>
            </w:r>
          </w:p>
        </w:tc>
        <w:tc>
          <w:tcPr>
            <w:tcW w:w="727" w:type="dxa"/>
            <w:vAlign w:val="center"/>
          </w:tcPr>
          <w:p w14:paraId="10ADFE1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38</w:t>
            </w:r>
          </w:p>
        </w:tc>
        <w:tc>
          <w:tcPr>
            <w:tcW w:w="2307" w:type="dxa"/>
            <w:vAlign w:val="center"/>
          </w:tcPr>
          <w:p w14:paraId="44DBF4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吴店镇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李三芝麻饼</w:t>
            </w:r>
          </w:p>
        </w:tc>
        <w:tc>
          <w:tcPr>
            <w:tcW w:w="1930" w:type="dxa"/>
            <w:vAlign w:val="center"/>
          </w:tcPr>
          <w:p w14:paraId="7A1252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吴店镇</w:t>
            </w:r>
          </w:p>
        </w:tc>
        <w:tc>
          <w:tcPr>
            <w:tcW w:w="1173" w:type="dxa"/>
            <w:vAlign w:val="center"/>
          </w:tcPr>
          <w:p w14:paraId="0B69A96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563B0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54" w:type="dxa"/>
            <w:vAlign w:val="center"/>
          </w:tcPr>
          <w:p w14:paraId="669D94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7</w:t>
            </w:r>
          </w:p>
        </w:tc>
        <w:tc>
          <w:tcPr>
            <w:tcW w:w="1179" w:type="dxa"/>
            <w:vAlign w:val="center"/>
          </w:tcPr>
          <w:p w14:paraId="565575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彭海林</w:t>
            </w:r>
          </w:p>
        </w:tc>
        <w:tc>
          <w:tcPr>
            <w:tcW w:w="869" w:type="dxa"/>
            <w:vAlign w:val="center"/>
          </w:tcPr>
          <w:p w14:paraId="69AEDD9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  <w:t>男</w:t>
            </w:r>
          </w:p>
        </w:tc>
        <w:tc>
          <w:tcPr>
            <w:tcW w:w="727" w:type="dxa"/>
            <w:vAlign w:val="center"/>
          </w:tcPr>
          <w:p w14:paraId="414CB3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48</w:t>
            </w:r>
          </w:p>
        </w:tc>
        <w:tc>
          <w:tcPr>
            <w:tcW w:w="2307" w:type="dxa"/>
            <w:vAlign w:val="center"/>
          </w:tcPr>
          <w:p w14:paraId="2C026B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应山奎面制作技艺</w:t>
            </w:r>
          </w:p>
        </w:tc>
        <w:tc>
          <w:tcPr>
            <w:tcW w:w="1930" w:type="dxa"/>
            <w:vAlign w:val="center"/>
          </w:tcPr>
          <w:p w14:paraId="1C0BBA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十里街道</w:t>
            </w:r>
          </w:p>
        </w:tc>
        <w:tc>
          <w:tcPr>
            <w:tcW w:w="1173" w:type="dxa"/>
            <w:vAlign w:val="center"/>
          </w:tcPr>
          <w:p w14:paraId="6CBD62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14665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vAlign w:val="center"/>
          </w:tcPr>
          <w:p w14:paraId="4D1F161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8</w:t>
            </w:r>
          </w:p>
        </w:tc>
        <w:tc>
          <w:tcPr>
            <w:tcW w:w="1179" w:type="dxa"/>
            <w:vAlign w:val="center"/>
          </w:tcPr>
          <w:p w14:paraId="531B111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孙凤玲</w:t>
            </w:r>
          </w:p>
        </w:tc>
        <w:tc>
          <w:tcPr>
            <w:tcW w:w="869" w:type="dxa"/>
            <w:vAlign w:val="center"/>
          </w:tcPr>
          <w:p w14:paraId="11CC9F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女</w:t>
            </w:r>
          </w:p>
        </w:tc>
        <w:tc>
          <w:tcPr>
            <w:tcW w:w="727" w:type="dxa"/>
            <w:vAlign w:val="center"/>
          </w:tcPr>
          <w:p w14:paraId="1DF68F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52</w:t>
            </w:r>
          </w:p>
        </w:tc>
        <w:tc>
          <w:tcPr>
            <w:tcW w:w="2307" w:type="dxa"/>
            <w:vAlign w:val="center"/>
          </w:tcPr>
          <w:p w14:paraId="25BE897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剁椒黄豆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制作技艺</w:t>
            </w:r>
          </w:p>
        </w:tc>
        <w:tc>
          <w:tcPr>
            <w:tcW w:w="1930" w:type="dxa"/>
            <w:vAlign w:val="center"/>
          </w:tcPr>
          <w:p w14:paraId="4EFFF0B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骆店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镇</w:t>
            </w:r>
          </w:p>
        </w:tc>
        <w:tc>
          <w:tcPr>
            <w:tcW w:w="1173" w:type="dxa"/>
            <w:vAlign w:val="center"/>
          </w:tcPr>
          <w:p w14:paraId="43753D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5696C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vAlign w:val="center"/>
          </w:tcPr>
          <w:p w14:paraId="17C0DD7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354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9</w:t>
            </w:r>
          </w:p>
        </w:tc>
        <w:tc>
          <w:tcPr>
            <w:tcW w:w="1179" w:type="dxa"/>
            <w:vAlign w:val="center"/>
          </w:tcPr>
          <w:p w14:paraId="647C28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孙凤玲</w:t>
            </w:r>
          </w:p>
        </w:tc>
        <w:tc>
          <w:tcPr>
            <w:tcW w:w="869" w:type="dxa"/>
            <w:vAlign w:val="center"/>
          </w:tcPr>
          <w:p w14:paraId="7B0CC9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女</w:t>
            </w:r>
          </w:p>
        </w:tc>
        <w:tc>
          <w:tcPr>
            <w:tcW w:w="727" w:type="dxa"/>
            <w:vAlign w:val="center"/>
          </w:tcPr>
          <w:p w14:paraId="28D89E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52</w:t>
            </w:r>
          </w:p>
        </w:tc>
        <w:tc>
          <w:tcPr>
            <w:tcW w:w="2307" w:type="dxa"/>
            <w:vAlign w:val="center"/>
          </w:tcPr>
          <w:p w14:paraId="5A1414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霉豆腐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制作技艺</w:t>
            </w:r>
          </w:p>
        </w:tc>
        <w:tc>
          <w:tcPr>
            <w:tcW w:w="1930" w:type="dxa"/>
            <w:vAlign w:val="center"/>
          </w:tcPr>
          <w:p w14:paraId="4E823A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</w:pPr>
            <w:r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骆店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镇</w:t>
            </w:r>
          </w:p>
        </w:tc>
        <w:tc>
          <w:tcPr>
            <w:tcW w:w="1173" w:type="dxa"/>
            <w:vAlign w:val="center"/>
          </w:tcPr>
          <w:p w14:paraId="1DA01E1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37236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shd w:val="clear" w:color="auto" w:fill="auto"/>
            <w:vAlign w:val="center"/>
          </w:tcPr>
          <w:p w14:paraId="050F7D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10</w:t>
            </w:r>
          </w:p>
        </w:tc>
        <w:tc>
          <w:tcPr>
            <w:tcW w:w="1179" w:type="dxa"/>
            <w:vAlign w:val="center"/>
          </w:tcPr>
          <w:p w14:paraId="741A7B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周冬青</w:t>
            </w:r>
          </w:p>
        </w:tc>
        <w:tc>
          <w:tcPr>
            <w:tcW w:w="869" w:type="dxa"/>
            <w:vAlign w:val="center"/>
          </w:tcPr>
          <w:p w14:paraId="37F112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女</w:t>
            </w:r>
          </w:p>
        </w:tc>
        <w:tc>
          <w:tcPr>
            <w:tcW w:w="727" w:type="dxa"/>
            <w:vAlign w:val="center"/>
          </w:tcPr>
          <w:p w14:paraId="15E2EA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63</w:t>
            </w:r>
          </w:p>
        </w:tc>
        <w:tc>
          <w:tcPr>
            <w:tcW w:w="2307" w:type="dxa"/>
            <w:vAlign w:val="center"/>
          </w:tcPr>
          <w:p w14:paraId="1CF7EA7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霉豆腐制作技艺</w:t>
            </w:r>
          </w:p>
        </w:tc>
        <w:tc>
          <w:tcPr>
            <w:tcW w:w="1930" w:type="dxa"/>
            <w:vAlign w:val="center"/>
          </w:tcPr>
          <w:p w14:paraId="5509E3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蔡河镇</w:t>
            </w:r>
          </w:p>
        </w:tc>
        <w:tc>
          <w:tcPr>
            <w:tcW w:w="1173" w:type="dxa"/>
            <w:vAlign w:val="center"/>
          </w:tcPr>
          <w:p w14:paraId="3124F9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4AEA4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shd w:val="clear" w:color="auto" w:fill="auto"/>
            <w:vAlign w:val="center"/>
          </w:tcPr>
          <w:p w14:paraId="4F3EE6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11</w:t>
            </w:r>
          </w:p>
        </w:tc>
        <w:tc>
          <w:tcPr>
            <w:tcW w:w="1179" w:type="dxa"/>
            <w:vAlign w:val="center"/>
          </w:tcPr>
          <w:p w14:paraId="7B64601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万秀梅</w:t>
            </w:r>
          </w:p>
        </w:tc>
        <w:tc>
          <w:tcPr>
            <w:tcW w:w="869" w:type="dxa"/>
            <w:vAlign w:val="center"/>
          </w:tcPr>
          <w:p w14:paraId="2BB845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女</w:t>
            </w:r>
          </w:p>
        </w:tc>
        <w:tc>
          <w:tcPr>
            <w:tcW w:w="727" w:type="dxa"/>
            <w:vAlign w:val="center"/>
          </w:tcPr>
          <w:p w14:paraId="7B3CA05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50</w:t>
            </w:r>
          </w:p>
        </w:tc>
        <w:tc>
          <w:tcPr>
            <w:tcW w:w="2307" w:type="dxa"/>
            <w:vAlign w:val="center"/>
          </w:tcPr>
          <w:p w14:paraId="37E8FF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干煸小肠烹饪技艺</w:t>
            </w:r>
          </w:p>
        </w:tc>
        <w:tc>
          <w:tcPr>
            <w:tcW w:w="1930" w:type="dxa"/>
            <w:vAlign w:val="center"/>
          </w:tcPr>
          <w:p w14:paraId="7685A0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李店镇</w:t>
            </w:r>
          </w:p>
        </w:tc>
        <w:tc>
          <w:tcPr>
            <w:tcW w:w="1173" w:type="dxa"/>
            <w:vAlign w:val="center"/>
          </w:tcPr>
          <w:p w14:paraId="2E64CC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39D98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shd w:val="clear" w:color="auto" w:fill="auto"/>
            <w:vAlign w:val="center"/>
          </w:tcPr>
          <w:p w14:paraId="1894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12</w:t>
            </w:r>
          </w:p>
        </w:tc>
        <w:tc>
          <w:tcPr>
            <w:tcW w:w="1179" w:type="dxa"/>
            <w:vAlign w:val="center"/>
          </w:tcPr>
          <w:p w14:paraId="67768C1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汪大勇</w:t>
            </w:r>
          </w:p>
        </w:tc>
        <w:tc>
          <w:tcPr>
            <w:tcW w:w="869" w:type="dxa"/>
            <w:vAlign w:val="center"/>
          </w:tcPr>
          <w:p w14:paraId="207507B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男</w:t>
            </w:r>
          </w:p>
        </w:tc>
        <w:tc>
          <w:tcPr>
            <w:tcW w:w="727" w:type="dxa"/>
            <w:vAlign w:val="center"/>
          </w:tcPr>
          <w:p w14:paraId="1E7E31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59</w:t>
            </w:r>
          </w:p>
        </w:tc>
        <w:tc>
          <w:tcPr>
            <w:tcW w:w="2307" w:type="dxa"/>
            <w:vAlign w:val="center"/>
          </w:tcPr>
          <w:p w14:paraId="0E3DDC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11"/>
                <w:kern w:val="0"/>
                <w:sz w:val="25"/>
                <w:szCs w:val="25"/>
              </w:rPr>
              <w:t>广水宴迷踪鸡制作技艺</w:t>
            </w:r>
          </w:p>
        </w:tc>
        <w:tc>
          <w:tcPr>
            <w:tcW w:w="1930" w:type="dxa"/>
            <w:vAlign w:val="center"/>
          </w:tcPr>
          <w:p w14:paraId="2DB18C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城郊街道</w:t>
            </w:r>
          </w:p>
        </w:tc>
        <w:tc>
          <w:tcPr>
            <w:tcW w:w="1173" w:type="dxa"/>
            <w:vAlign w:val="center"/>
          </w:tcPr>
          <w:p w14:paraId="0D6CEA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  <w:tr w14:paraId="482AD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854" w:type="dxa"/>
            <w:vAlign w:val="center"/>
          </w:tcPr>
          <w:p w14:paraId="56FBC35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13</w:t>
            </w:r>
          </w:p>
        </w:tc>
        <w:tc>
          <w:tcPr>
            <w:tcW w:w="1179" w:type="dxa"/>
            <w:vAlign w:val="center"/>
          </w:tcPr>
          <w:p w14:paraId="4B9B34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ind w:left="200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周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</w:rPr>
              <w:t xml:space="preserve">  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刚</w:t>
            </w:r>
          </w:p>
        </w:tc>
        <w:tc>
          <w:tcPr>
            <w:tcW w:w="869" w:type="dxa"/>
            <w:vAlign w:val="center"/>
          </w:tcPr>
          <w:p w14:paraId="0C3EDE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ind w:left="301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男</w:t>
            </w:r>
          </w:p>
        </w:tc>
        <w:tc>
          <w:tcPr>
            <w:tcW w:w="727" w:type="dxa"/>
            <w:vAlign w:val="center"/>
          </w:tcPr>
          <w:p w14:paraId="5B6C0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ind w:left="292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3"/>
                <w:kern w:val="0"/>
                <w:sz w:val="25"/>
                <w:szCs w:val="25"/>
              </w:rPr>
              <w:t>50</w:t>
            </w:r>
          </w:p>
        </w:tc>
        <w:tc>
          <w:tcPr>
            <w:tcW w:w="2307" w:type="dxa"/>
            <w:vAlign w:val="center"/>
          </w:tcPr>
          <w:p w14:paraId="3BBC11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应办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吴氏鱼面</w:t>
            </w:r>
          </w:p>
        </w:tc>
        <w:tc>
          <w:tcPr>
            <w:tcW w:w="1930" w:type="dxa"/>
            <w:vAlign w:val="center"/>
          </w:tcPr>
          <w:p w14:paraId="00F346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1"/>
                <w:kern w:val="0"/>
                <w:sz w:val="25"/>
                <w:szCs w:val="25"/>
              </w:rPr>
              <w:t>应山街道</w:t>
            </w:r>
          </w:p>
        </w:tc>
        <w:tc>
          <w:tcPr>
            <w:tcW w:w="1173" w:type="dxa"/>
            <w:vAlign w:val="center"/>
          </w:tcPr>
          <w:p w14:paraId="19B7F5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9" w:line="219" w:lineRule="auto"/>
              <w:ind w:left="208"/>
              <w:jc w:val="left"/>
              <w:textAlignment w:val="baseline"/>
              <w:rPr>
                <w:rFonts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</w:tbl>
    <w:p w14:paraId="02C1BBD0">
      <w:pPr>
        <w:widowControl/>
        <w:kinsoku w:val="0"/>
        <w:autoSpaceDE w:val="0"/>
        <w:autoSpaceDN w:val="0"/>
        <w:adjustRightInd w:val="0"/>
        <w:snapToGrid w:val="0"/>
        <w:spacing w:before="110" w:after="110" w:line="221" w:lineRule="auto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</w:pPr>
    </w:p>
    <w:p w14:paraId="1CA322B4">
      <w:pPr>
        <w:widowControl/>
        <w:kinsoku w:val="0"/>
        <w:autoSpaceDE w:val="0"/>
        <w:autoSpaceDN w:val="0"/>
        <w:adjustRightInd w:val="0"/>
        <w:snapToGrid w:val="0"/>
        <w:spacing w:before="110" w:after="110" w:line="221" w:lineRule="auto"/>
        <w:jc w:val="center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传统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医药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(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</w:rPr>
        <w:t>1</w:t>
      </w:r>
      <w:r>
        <w:rPr>
          <w:rFonts w:ascii="黑体" w:hAnsi="黑体" w:eastAsia="黑体" w:cs="黑体"/>
          <w:b/>
          <w:bCs/>
          <w:snapToGrid w:val="0"/>
          <w:color w:val="000000"/>
          <w:spacing w:val="22"/>
          <w:kern w:val="0"/>
          <w:sz w:val="34"/>
          <w:szCs w:val="34"/>
          <w:lang w:eastAsia="en-US"/>
        </w:rPr>
        <w:t>人)</w:t>
      </w:r>
    </w:p>
    <w:tbl>
      <w:tblPr>
        <w:tblStyle w:val="7"/>
        <w:tblW w:w="908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"/>
        <w:gridCol w:w="1175"/>
        <w:gridCol w:w="850"/>
        <w:gridCol w:w="734"/>
        <w:gridCol w:w="2127"/>
        <w:gridCol w:w="2040"/>
        <w:gridCol w:w="1249"/>
      </w:tblGrid>
      <w:tr w14:paraId="5C299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910" w:type="dxa"/>
          </w:tcPr>
          <w:p w14:paraId="1127BA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1" w:lineRule="auto"/>
              <w:ind w:left="168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25"/>
                <w:szCs w:val="25"/>
                <w:lang w:eastAsia="en-US"/>
              </w:rPr>
              <w:t>序号</w:t>
            </w:r>
          </w:p>
        </w:tc>
        <w:tc>
          <w:tcPr>
            <w:tcW w:w="1175" w:type="dxa"/>
          </w:tcPr>
          <w:p w14:paraId="67ECCDD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1" w:line="219" w:lineRule="auto"/>
              <w:ind w:left="324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9"/>
                <w:kern w:val="0"/>
                <w:sz w:val="25"/>
                <w:szCs w:val="25"/>
                <w:lang w:eastAsia="en-US"/>
              </w:rPr>
              <w:t>姓名</w:t>
            </w:r>
          </w:p>
        </w:tc>
        <w:tc>
          <w:tcPr>
            <w:tcW w:w="850" w:type="dxa"/>
          </w:tcPr>
          <w:p w14:paraId="2F0489E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ind w:left="18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0"/>
                <w:kern w:val="0"/>
                <w:sz w:val="25"/>
                <w:szCs w:val="25"/>
                <w:lang w:eastAsia="en-US"/>
              </w:rPr>
              <w:t>性别</w:t>
            </w:r>
          </w:p>
        </w:tc>
        <w:tc>
          <w:tcPr>
            <w:tcW w:w="734" w:type="dxa"/>
          </w:tcPr>
          <w:p w14:paraId="00BAF3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ind w:left="162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4"/>
                <w:kern w:val="0"/>
                <w:sz w:val="25"/>
                <w:szCs w:val="25"/>
                <w:lang w:eastAsia="en-US"/>
              </w:rPr>
              <w:t>年龄</w:t>
            </w:r>
          </w:p>
        </w:tc>
        <w:tc>
          <w:tcPr>
            <w:tcW w:w="2127" w:type="dxa"/>
          </w:tcPr>
          <w:p w14:paraId="6A6646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6" w:line="220" w:lineRule="auto"/>
              <w:ind w:left="374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项目名称</w:t>
            </w:r>
          </w:p>
        </w:tc>
        <w:tc>
          <w:tcPr>
            <w:tcW w:w="2040" w:type="dxa"/>
          </w:tcPr>
          <w:p w14:paraId="4E7673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5" w:line="219" w:lineRule="auto"/>
              <w:jc w:val="center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5"/>
                <w:szCs w:val="25"/>
                <w:lang w:eastAsia="en-US"/>
              </w:rPr>
              <w:t>申报地区或单位</w:t>
            </w:r>
          </w:p>
        </w:tc>
        <w:tc>
          <w:tcPr>
            <w:tcW w:w="1249" w:type="dxa"/>
          </w:tcPr>
          <w:p w14:paraId="79B856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" w:line="224" w:lineRule="auto"/>
              <w:ind w:left="208" w:right="188"/>
              <w:jc w:val="left"/>
              <w:textAlignment w:val="baseline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5"/>
                <w:kern w:val="0"/>
                <w:sz w:val="25"/>
                <w:szCs w:val="25"/>
                <w:lang w:eastAsia="en-US"/>
              </w:rPr>
              <w:t>市级项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目批次</w:t>
            </w:r>
          </w:p>
        </w:tc>
      </w:tr>
      <w:tr w14:paraId="61733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10" w:type="dxa"/>
            <w:vAlign w:val="center"/>
          </w:tcPr>
          <w:p w14:paraId="32E872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6" w:line="184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1</w:t>
            </w:r>
          </w:p>
        </w:tc>
        <w:tc>
          <w:tcPr>
            <w:tcW w:w="1175" w:type="dxa"/>
            <w:vAlign w:val="center"/>
          </w:tcPr>
          <w:p w14:paraId="64FE3E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3"/>
                <w:kern w:val="0"/>
                <w:sz w:val="25"/>
                <w:szCs w:val="25"/>
                <w:lang w:eastAsia="en-US"/>
              </w:rPr>
              <w:t>卢小红</w:t>
            </w:r>
          </w:p>
        </w:tc>
        <w:tc>
          <w:tcPr>
            <w:tcW w:w="850" w:type="dxa"/>
            <w:vAlign w:val="center"/>
          </w:tcPr>
          <w:p w14:paraId="4AE6FD0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0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男</w:t>
            </w:r>
          </w:p>
        </w:tc>
        <w:tc>
          <w:tcPr>
            <w:tcW w:w="734" w:type="dxa"/>
            <w:vAlign w:val="center"/>
          </w:tcPr>
          <w:p w14:paraId="634F92F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183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55</w:t>
            </w:r>
          </w:p>
        </w:tc>
        <w:tc>
          <w:tcPr>
            <w:tcW w:w="2127" w:type="dxa"/>
            <w:vAlign w:val="center"/>
          </w:tcPr>
          <w:p w14:paraId="58EABD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line="221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卢氏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</w:rPr>
              <w:t>古法</w:t>
            </w:r>
            <w:r>
              <w:rPr>
                <w:rFonts w:hint="eastAsia" w:ascii="仿宋" w:hAnsi="仿宋" w:eastAsia="仿宋" w:cs="宋体"/>
                <w:snapToGrid w:val="0"/>
                <w:color w:val="000000"/>
                <w:spacing w:val="2"/>
                <w:kern w:val="0"/>
                <w:sz w:val="25"/>
                <w:szCs w:val="25"/>
                <w:lang w:eastAsia="en-US"/>
              </w:rPr>
              <w:t>熬制技艺</w:t>
            </w:r>
          </w:p>
        </w:tc>
        <w:tc>
          <w:tcPr>
            <w:tcW w:w="2040" w:type="dxa"/>
            <w:vAlign w:val="center"/>
          </w:tcPr>
          <w:p w14:paraId="3A27A2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3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kern w:val="0"/>
                <w:sz w:val="25"/>
                <w:szCs w:val="25"/>
              </w:rPr>
              <w:t>李店镇</w:t>
            </w:r>
          </w:p>
        </w:tc>
        <w:tc>
          <w:tcPr>
            <w:tcW w:w="1249" w:type="dxa"/>
            <w:vAlign w:val="center"/>
          </w:tcPr>
          <w:p w14:paraId="7ACBE1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3" w:line="219" w:lineRule="auto"/>
              <w:jc w:val="center"/>
              <w:textAlignment w:val="baseline"/>
              <w:rPr>
                <w:rFonts w:ascii="仿宋" w:hAnsi="仿宋" w:eastAsia="仿宋" w:cs="宋体"/>
                <w:snapToGrid w:val="0"/>
                <w:color w:val="000000"/>
                <w:kern w:val="0"/>
                <w:sz w:val="25"/>
                <w:szCs w:val="25"/>
                <w:lang w:eastAsia="en-US"/>
              </w:rPr>
            </w:pPr>
            <w:r>
              <w:rPr>
                <w:rFonts w:hint="eastAsia" w:ascii="仿宋" w:hAnsi="仿宋" w:eastAsia="仿宋" w:cs="宋体"/>
                <w:snapToGrid w:val="0"/>
                <w:color w:val="000000"/>
                <w:spacing w:val="-4"/>
                <w:kern w:val="0"/>
                <w:sz w:val="25"/>
                <w:szCs w:val="25"/>
                <w:lang w:eastAsia="en-US"/>
              </w:rPr>
              <w:t>第二批</w:t>
            </w:r>
          </w:p>
        </w:tc>
      </w:tr>
    </w:tbl>
    <w:p w14:paraId="25C8C8D1">
      <w:pPr>
        <w:widowControl/>
        <w:kinsoku w:val="0"/>
        <w:autoSpaceDE w:val="0"/>
        <w:autoSpaceDN w:val="0"/>
        <w:adjustRightInd w:val="0"/>
        <w:snapToGrid w:val="0"/>
        <w:spacing w:before="143" w:line="40" w:lineRule="exact"/>
        <w:jc w:val="left"/>
        <w:textAlignment w:val="baseline"/>
        <w:rPr>
          <w:rFonts w:ascii="仿宋_GB2312" w:hAnsi="仿宋_GB2312" w:eastAsia="仿宋_GB2312" w:cs="仿宋_GB2312"/>
          <w:snapToGrid w:val="0"/>
          <w:color w:val="000000"/>
          <w:spacing w:val="-26"/>
          <w:w w:val="97"/>
          <w:kern w:val="0"/>
          <w:sz w:val="32"/>
          <w:szCs w:val="32"/>
        </w:rPr>
      </w:pPr>
    </w:p>
    <w:p w14:paraId="521C3190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108722F7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7B10A5A3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40078AA0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7AA5D471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7D7AAAAF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66722FCA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73BA206C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2C5CFFC9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0BCF1ECB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68610EF8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7D3CFFDE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1B80B79E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3BB8B194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55C983B5">
      <w:pPr>
        <w:rPr>
          <w:rFonts w:ascii="宋体" w:hAnsi="宋体" w:eastAsia="宋体" w:cs="宋体"/>
          <w:b/>
          <w:bCs/>
          <w:sz w:val="44"/>
          <w:szCs w:val="44"/>
        </w:rPr>
      </w:pPr>
    </w:p>
    <w:p w14:paraId="5B6625E9">
      <w:pPr>
        <w:spacing w:line="600" w:lineRule="exact"/>
        <w:rPr>
          <w:rFonts w:ascii="仿宋_GB2312" w:hAnsi="楷体" w:eastAsia="仿宋_GB2312" w:cs="Times New Roman"/>
          <w:sz w:val="32"/>
          <w:szCs w:val="32"/>
        </w:rPr>
      </w:pPr>
    </w:p>
    <w:p w14:paraId="75A29007">
      <w:pPr>
        <w:snapToGrid w:val="0"/>
        <w:spacing w:line="560" w:lineRule="exact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仿宋_GB2312" w:hAnsi="等线" w:eastAsia="仿宋_GB2312" w:cs="Times New Roman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399415</wp:posOffset>
                </wp:positionV>
                <wp:extent cx="5715000" cy="0"/>
                <wp:effectExtent l="0" t="5080" r="0" b="444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45pt;height:0pt;width:450pt;z-index:251660288;mso-width-relative:page;mso-height-relative:page;" filled="f" stroked="t" coordsize="21600,21600" o:gfxdata="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V4FGzTAAAABgEAAA8A&#10;AAAAAAAAAQAgAAAAIgAAAGRycy9kb3ducmV2LnhtbFBLAQIUABQAAAAIAIdO4kAsyDwY4wEAAKoD&#10;AAAOAAAAAAAAAAEAIAAAACI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等线" w:eastAsia="仿宋_GB2312" w:cs="Times New Roman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5080" r="0" b="444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50pt;z-index:251659264;mso-width-relative:page;mso-height-relative:page;" filled="f" stroked="t" coordsize="21600,21600" o:gfxdata="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qh9N00AAAAAIBAAAPAAAA&#10;AAAAAAEAIAAAACIAAABkcnMvZG93bnJldi54bWxQSwECFAAUAAAACACHTuJAizgRaeQBAACqAwAA&#10;DgAAAAAAAAABACAAAAAf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等线" w:eastAsia="仿宋_GB2312" w:cs="Times New Roman"/>
          <w:sz w:val="32"/>
          <w:szCs w:val="32"/>
        </w:rPr>
        <w:t>广水市文化和旅游局办公室</w:t>
      </w:r>
      <w:r>
        <w:rPr>
          <w:rFonts w:hint="eastAsia" w:ascii="仿宋_GB2312" w:hAnsi="等线" w:eastAsia="仿宋_GB2312" w:cs="Times New Roman"/>
          <w:sz w:val="32"/>
          <w:szCs w:val="32"/>
        </w:rPr>
        <w:tab/>
      </w:r>
      <w:r>
        <w:rPr>
          <w:rFonts w:hint="eastAsia" w:ascii="仿宋_GB2312" w:hAnsi="等线" w:eastAsia="仿宋_GB2312" w:cs="Times New Roman"/>
          <w:sz w:val="32"/>
          <w:szCs w:val="32"/>
        </w:rPr>
        <w:t xml:space="preserve">     2025年11月13日印发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3757B">
    <w:pPr>
      <w:widowControl/>
      <w:kinsoku w:val="0"/>
      <w:autoSpaceDE w:val="0"/>
      <w:autoSpaceDN w:val="0"/>
      <w:adjustRightInd w:val="0"/>
      <w:snapToGrid w:val="0"/>
      <w:spacing w:line="178" w:lineRule="auto"/>
      <w:ind w:left="7759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33"/>
        <w:szCs w:val="33"/>
        <w:lang w:eastAsia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45323">
    <w:pPr>
      <w:spacing w:line="178" w:lineRule="auto"/>
      <w:ind w:left="7759"/>
      <w:rPr>
        <w:rFonts w:ascii="宋体" w:hAnsi="宋体" w:eastAsia="宋体" w:cs="宋体"/>
        <w:sz w:val="33"/>
        <w:szCs w:val="3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C2321"/>
    <w:rsid w:val="003952B8"/>
    <w:rsid w:val="003B69F2"/>
    <w:rsid w:val="00955E74"/>
    <w:rsid w:val="00A10753"/>
    <w:rsid w:val="00B62761"/>
    <w:rsid w:val="00DA52A2"/>
    <w:rsid w:val="00E97BA7"/>
    <w:rsid w:val="00F6254C"/>
    <w:rsid w:val="04700DA8"/>
    <w:rsid w:val="20055E44"/>
    <w:rsid w:val="214F0B31"/>
    <w:rsid w:val="27F11B9B"/>
    <w:rsid w:val="2CFC2321"/>
    <w:rsid w:val="2D782DDF"/>
    <w:rsid w:val="34D60A22"/>
    <w:rsid w:val="37E34437"/>
    <w:rsid w:val="3A370EB3"/>
    <w:rsid w:val="3DC25F2F"/>
    <w:rsid w:val="3F84170A"/>
    <w:rsid w:val="45805BBE"/>
    <w:rsid w:val="4ACA0B0E"/>
    <w:rsid w:val="50187619"/>
    <w:rsid w:val="52275EA9"/>
    <w:rsid w:val="5B0D3DD0"/>
    <w:rsid w:val="5C371FCB"/>
    <w:rsid w:val="78AC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line="600" w:lineRule="atLeast"/>
      <w:ind w:right="228" w:firstLine="695"/>
    </w:pPr>
    <w:rPr>
      <w:rFonts w:ascii="华文仿宋" w:hAnsi="华文仿宋" w:eastAsia="华文仿宋" w:cs="仿宋_GB2312"/>
      <w:spacing w:val="-26"/>
      <w:w w:val="97"/>
      <w:sz w:val="32"/>
      <w:szCs w:val="32"/>
    </w:r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批注框文本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959</Words>
  <Characters>1005</Characters>
  <Lines>8</Lines>
  <Paragraphs>2</Paragraphs>
  <TotalTime>84</TotalTime>
  <ScaleCrop>false</ScaleCrop>
  <LinksUpToDate>false</LinksUpToDate>
  <CharactersWithSpaces>1017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2025-10-28T07:42:00Z</dcterms:created>
  <dc:creator>WPS_1688519392</dc:creator>
  <cp:lastModifiedBy>月亮情♢你不懂</cp:lastModifiedBy>
  <cp:lastPrinted>2025-11-17T07:33:44Z</cp:lastPrinted>
  <dcterms:modified xsi:type="dcterms:W3CDTF">2025-11-17T09:27:32Z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5D6DF0F889984889A038664410210FA3_13</vt:lpwstr>
  </property>
  <property fmtid="{D5CDD505-2E9C-101B-9397-08002B2CF9AE}" pid="4" name="KSOTemplateDocerSaveRecord">
    <vt:lpwstr>eyJoZGlkIjoiYjViNzhmMjAxZjU1YzJiOGNhNjQwYTA3MmVlMTc3OTIiLCJ1c2VySWQiOiI0MTQ2MDUxOTUifQ==</vt:lpwstr>
  </property>
</Properties>
</file>