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93" w:rsidRDefault="001B7693">
      <w:pPr>
        <w:rPr>
          <w:rFonts w:cs="Times New Roman"/>
          <w:color w:val="000000"/>
        </w:rPr>
      </w:pPr>
    </w:p>
    <w:p w:rsidR="001B7693" w:rsidRDefault="001B7693">
      <w:pPr>
        <w:jc w:val="center"/>
        <w:rPr>
          <w:rFonts w:ascii="方正小标宋简体" w:eastAsia="方正小标宋简体" w:cs="Times New Roman"/>
          <w:color w:val="000000"/>
          <w:sz w:val="40"/>
          <w:szCs w:val="40"/>
        </w:rPr>
      </w:pPr>
      <w:r>
        <w:rPr>
          <w:rFonts w:ascii="方正小标宋简体" w:eastAsia="方正小标宋简体" w:cs="方正小标宋简体" w:hint="eastAsia"/>
          <w:color w:val="000000"/>
          <w:sz w:val="40"/>
          <w:szCs w:val="40"/>
        </w:rPr>
        <w:t>对市</w:t>
      </w:r>
      <w:r>
        <w:rPr>
          <w:rFonts w:cs="宋体" w:hint="eastAsia"/>
          <w:b/>
          <w:bCs/>
          <w:sz w:val="44"/>
          <w:szCs w:val="44"/>
        </w:rPr>
        <w:t>九</w:t>
      </w:r>
      <w:r>
        <w:rPr>
          <w:rFonts w:ascii="方正小标宋简体" w:eastAsia="方正小标宋简体" w:cs="方正小标宋简体" w:hint="eastAsia"/>
          <w:color w:val="000000"/>
          <w:sz w:val="40"/>
          <w:szCs w:val="40"/>
        </w:rPr>
        <w:t>届人大一次会议第</w:t>
      </w:r>
      <w:r>
        <w:rPr>
          <w:rFonts w:ascii="方正小标宋简体" w:eastAsia="方正小标宋简体" w:cs="方正小标宋简体"/>
          <w:color w:val="000000"/>
          <w:sz w:val="40"/>
          <w:szCs w:val="40"/>
        </w:rPr>
        <w:t>20</w:t>
      </w:r>
      <w:r>
        <w:rPr>
          <w:rFonts w:ascii="方正小标宋简体" w:eastAsia="方正小标宋简体" w:cs="方正小标宋简体" w:hint="eastAsia"/>
          <w:color w:val="000000"/>
          <w:sz w:val="40"/>
          <w:szCs w:val="40"/>
        </w:rPr>
        <w:t>号建议的答复</w:t>
      </w:r>
    </w:p>
    <w:p w:rsidR="001B7693" w:rsidRDefault="001B7693">
      <w:pPr>
        <w:rPr>
          <w:rFonts w:cs="Times New Roman"/>
          <w:color w:val="000000"/>
        </w:rPr>
      </w:pPr>
    </w:p>
    <w:p w:rsidR="001B7693" w:rsidRDefault="001B7693">
      <w:pPr>
        <w:spacing w:line="580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李诗木等</w:t>
      </w:r>
      <w:r>
        <w:rPr>
          <w:rFonts w:ascii="仿宋_GB2312" w:eastAsia="仿宋_GB2312" w:cs="仿宋_GB2312"/>
          <w:sz w:val="32"/>
          <w:szCs w:val="32"/>
        </w:rPr>
        <w:t>13</w:t>
      </w:r>
      <w:r>
        <w:rPr>
          <w:rFonts w:ascii="仿宋_GB2312" w:eastAsia="仿宋_GB2312" w:cs="仿宋_GB2312" w:hint="eastAsia"/>
          <w:sz w:val="32"/>
          <w:szCs w:val="32"/>
        </w:rPr>
        <w:t>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代表：</w:t>
      </w:r>
    </w:p>
    <w:p w:rsidR="001B7693" w:rsidRDefault="001B7693" w:rsidP="006F4DCF">
      <w:pPr>
        <w:spacing w:line="580" w:lineRule="exact"/>
        <w:ind w:firstLineChars="200" w:firstLine="31680"/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你们提出的关于加快推进城郊老旧小区改造的建议收悉，现答复如下：</w:t>
      </w:r>
    </w:p>
    <w:p w:rsidR="001B7693" w:rsidRDefault="001B7693" w:rsidP="006F4DCF">
      <w:pPr>
        <w:spacing w:line="58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一是依</w:t>
      </w:r>
      <w:r>
        <w:rPr>
          <w:rFonts w:ascii="仿宋_GB2312" w:eastAsia="仿宋_GB2312" w:hAnsi="Times New Roman" w:cs="仿宋_GB2312" w:hint="eastAsia"/>
          <w:sz w:val="32"/>
          <w:szCs w:val="32"/>
        </w:rPr>
        <w:t>据《广水市老旧小区改造实施方案》（广政办函【</w:t>
      </w:r>
      <w:r>
        <w:rPr>
          <w:rFonts w:ascii="仿宋_GB2312" w:eastAsia="仿宋_GB2312" w:hAnsi="Times New Roman" w:cs="仿宋_GB2312"/>
          <w:sz w:val="32"/>
          <w:szCs w:val="32"/>
        </w:rPr>
        <w:t>2020</w:t>
      </w:r>
      <w:r>
        <w:rPr>
          <w:rFonts w:ascii="仿宋_GB2312" w:eastAsia="仿宋_GB2312" w:hAnsi="Times New Roman" w:cs="仿宋_GB2312" w:hint="eastAsia"/>
          <w:sz w:val="32"/>
          <w:szCs w:val="32"/>
        </w:rPr>
        <w:t>】</w:t>
      </w:r>
      <w:r>
        <w:rPr>
          <w:rFonts w:ascii="仿宋_GB2312" w:eastAsia="仿宋_GB2312" w:hAnsi="Times New Roman" w:cs="仿宋_GB2312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</w:rPr>
        <w:t>号）</w:t>
      </w:r>
      <w:r>
        <w:rPr>
          <w:rFonts w:ascii="仿宋_GB2312" w:eastAsia="仿宋_GB2312" w:cs="仿宋_GB2312" w:hint="eastAsia"/>
          <w:sz w:val="32"/>
          <w:szCs w:val="32"/>
        </w:rPr>
        <w:t>文件之规定“纳入改造的老旧小区原则上是城镇规划区范围内</w:t>
      </w:r>
      <w:r>
        <w:rPr>
          <w:rFonts w:ascii="仿宋_GB2312" w:eastAsia="仿宋_GB2312" w:cs="仿宋_GB2312"/>
          <w:sz w:val="32"/>
          <w:szCs w:val="32"/>
        </w:rPr>
        <w:t>2000</w:t>
      </w:r>
      <w:r>
        <w:rPr>
          <w:rFonts w:ascii="仿宋_GB2312" w:eastAsia="仿宋_GB2312" w:cs="仿宋_GB2312" w:hint="eastAsia"/>
          <w:sz w:val="32"/>
          <w:szCs w:val="32"/>
        </w:rPr>
        <w:t>年以前建成的小区，房屋达到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栋及以上或户数达到</w:t>
      </w:r>
      <w:r>
        <w:rPr>
          <w:rFonts w:ascii="仿宋_GB2312" w:eastAsia="仿宋_GB2312" w:cs="仿宋_GB2312"/>
          <w:sz w:val="32"/>
          <w:szCs w:val="32"/>
        </w:rPr>
        <w:t>50</w:t>
      </w:r>
      <w:r>
        <w:rPr>
          <w:rFonts w:ascii="仿宋_GB2312" w:eastAsia="仿宋_GB2312" w:cs="仿宋_GB2312" w:hint="eastAsia"/>
          <w:sz w:val="32"/>
          <w:szCs w:val="32"/>
        </w:rPr>
        <w:t>户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及以上，公共设施落后影响居民基本生活，居民改造意愿强烈，积极参与配合改造的小区。</w:t>
      </w:r>
    </w:p>
    <w:p w:rsidR="001B7693" w:rsidRDefault="001B7693" w:rsidP="006F4DCF">
      <w:pPr>
        <w:spacing w:line="58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不包含居民自建住房为主的区域和城中村，以及列入城镇棚户区改造计划或拟通过拆除新建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改建、扩建、翻建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实施改造的棚户区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居民住房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1B7693" w:rsidRDefault="001B7693" w:rsidP="006F4DCF">
      <w:pPr>
        <w:spacing w:line="580" w:lineRule="exact"/>
        <w:ind w:firstLineChars="225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二是改造的内容：主要是小区内部的供排水、供电、道路、绿化、休闲场所及健身器材等基础设施提升和完善。</w:t>
      </w:r>
    </w:p>
    <w:p w:rsidR="001B7693" w:rsidRDefault="001B7693" w:rsidP="006F4DCF">
      <w:pPr>
        <w:spacing w:line="580" w:lineRule="exact"/>
        <w:ind w:firstLineChars="225" w:firstLine="31680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工作措施：</w:t>
      </w:r>
    </w:p>
    <w:p w:rsidR="001B7693" w:rsidRDefault="001B7693" w:rsidP="006F4DCF">
      <w:pPr>
        <w:spacing w:line="580" w:lineRule="exact"/>
        <w:ind w:firstLineChars="225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下一步，我局将根据上级城镇老旧小区改造的政策，对全市规划区内的老旧小区进行整体谋划，逐步实施。对城郊办事处能纳入老旧小区改造范围的，将依据旧改政策全部改造到位。</w:t>
      </w:r>
    </w:p>
    <w:p w:rsidR="001B7693" w:rsidRDefault="001B7693" w:rsidP="006F4DCF">
      <w:pPr>
        <w:spacing w:line="580" w:lineRule="exact"/>
        <w:ind w:firstLineChars="225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衷心感谢各位代表对我市老旧小区工作提出的宝贵建议，也希望各位代表今后一如既往地支持、监督我局的工作！</w:t>
      </w:r>
    </w:p>
    <w:p w:rsidR="001B7693" w:rsidRDefault="001B7693">
      <w:pPr>
        <w:rPr>
          <w:rFonts w:eastAsia="方正仿宋简体" w:cs="Times New Roman"/>
          <w:color w:val="000000"/>
          <w:sz w:val="32"/>
          <w:szCs w:val="32"/>
        </w:rPr>
      </w:pPr>
    </w:p>
    <w:p w:rsidR="001B7693" w:rsidRDefault="001B7693">
      <w:pPr>
        <w:rPr>
          <w:rFonts w:eastAsia="方正仿宋简体" w:cs="Times New Roman"/>
          <w:color w:val="000000"/>
          <w:sz w:val="32"/>
          <w:szCs w:val="32"/>
        </w:rPr>
      </w:pPr>
    </w:p>
    <w:p w:rsidR="001B7693" w:rsidRDefault="001B7693">
      <w:pPr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eastAsia="方正仿宋简体" w:cs="方正仿宋简体" w:hint="eastAsia"/>
          <w:color w:val="000000"/>
          <w:sz w:val="32"/>
          <w:szCs w:val="32"/>
        </w:rPr>
        <w:t xml:space="preserve">　　　　　　　　　　　　</w:t>
      </w:r>
      <w:r>
        <w:rPr>
          <w:rFonts w:eastAsia="方正仿宋简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</w:t>
      </w:r>
    </w:p>
    <w:p w:rsidR="001B7693" w:rsidRDefault="001B7693">
      <w:pPr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1B7693" w:rsidRDefault="001B7693">
      <w:pPr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　　　　　　　　　　　　　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1B7693" w:rsidRDefault="001B7693">
      <w:pPr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1B7693" w:rsidRDefault="001B7693">
      <w:pPr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1B7693" w:rsidRDefault="001B7693">
      <w:pPr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主管领导姓名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　梅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>0722-6232342</w:t>
      </w:r>
    </w:p>
    <w:p w:rsidR="001B7693" w:rsidRDefault="001B7693">
      <w:pPr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经</w:t>
      </w:r>
      <w:r>
        <w:rPr>
          <w:rFonts w:ascii="仿宋_GB2312" w:eastAsia="仿宋_GB2312" w:hAnsi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办</w:t>
      </w:r>
      <w:r>
        <w:rPr>
          <w:rFonts w:ascii="仿宋_GB2312" w:eastAsia="仿宋_GB2312" w:hAnsi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人</w:t>
      </w:r>
      <w:r>
        <w:rPr>
          <w:rFonts w:ascii="仿宋_GB2312" w:eastAsia="仿宋_GB2312" w:hAnsi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姓</w:t>
      </w:r>
      <w:r>
        <w:rPr>
          <w:rFonts w:ascii="仿宋_GB2312" w:eastAsia="仿宋_GB2312" w:hAnsi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　杨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>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旺　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>0722-6899595</w:t>
      </w:r>
    </w:p>
    <w:p w:rsidR="001B7693" w:rsidRDefault="001B7693">
      <w:pPr>
        <w:rPr>
          <w:rFonts w:ascii="仿宋_GB2312" w:eastAsia="仿宋_GB2312" w:hAnsi="仿宋_GB2312" w:cs="仿宋_GB2312"/>
          <w:color w:val="000000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12"/>
          <w:sz w:val="32"/>
          <w:szCs w:val="32"/>
        </w:rPr>
        <w:t>邮</w:t>
      </w:r>
      <w:r>
        <w:rPr>
          <w:rFonts w:ascii="仿宋_GB2312" w:eastAsia="仿宋_GB2312" w:hAnsi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12"/>
          <w:sz w:val="32"/>
          <w:szCs w:val="32"/>
        </w:rPr>
        <w:t>政</w:t>
      </w:r>
      <w:r>
        <w:rPr>
          <w:rFonts w:ascii="仿宋_GB2312" w:eastAsia="仿宋_GB2312" w:hAnsi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12"/>
          <w:sz w:val="32"/>
          <w:szCs w:val="32"/>
        </w:rPr>
        <w:t>编</w:t>
      </w:r>
      <w:r>
        <w:rPr>
          <w:rFonts w:ascii="仿宋_GB2312" w:eastAsia="仿宋_GB2312" w:hAnsi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12"/>
          <w:sz w:val="32"/>
          <w:szCs w:val="32"/>
        </w:rPr>
        <w:t>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432700 </w:t>
      </w:r>
      <w:r>
        <w:rPr>
          <w:rFonts w:ascii="仿宋_GB2312" w:eastAsia="仿宋_GB2312" w:hAnsi="仿宋_GB2312" w:cs="仿宋_GB2312"/>
          <w:color w:val="000000"/>
          <w:spacing w:val="12"/>
          <w:sz w:val="32"/>
          <w:szCs w:val="32"/>
        </w:rPr>
        <w:t xml:space="preserve">                  </w:t>
      </w:r>
    </w:p>
    <w:p w:rsidR="001B7693" w:rsidRDefault="001B7693">
      <w:pPr>
        <w:rPr>
          <w:rFonts w:cs="Times New Roma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抄送：市人大常委会选任</w:t>
      </w:r>
      <w:r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工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委（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份）、市政府督查室（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份）</w:t>
      </w:r>
    </w:p>
    <w:sectPr w:rsidR="001B7693" w:rsidSect="00950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2M2ZGM1ODcyYzNjMTFjZmUwNTFhN2U0MzM5ZjI1OWEifQ=="/>
  </w:docVars>
  <w:rsids>
    <w:rsidRoot w:val="00A40288"/>
    <w:rsid w:val="001B7693"/>
    <w:rsid w:val="006F4DCF"/>
    <w:rsid w:val="008029CA"/>
    <w:rsid w:val="0095033F"/>
    <w:rsid w:val="009C1627"/>
    <w:rsid w:val="00A250F9"/>
    <w:rsid w:val="00A40288"/>
    <w:rsid w:val="00FF36C4"/>
    <w:rsid w:val="0C5D57EB"/>
    <w:rsid w:val="1EF83ECB"/>
    <w:rsid w:val="4C1861E7"/>
    <w:rsid w:val="5A045D3D"/>
    <w:rsid w:val="72D0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3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950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033F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50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03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93</Words>
  <Characters>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7</cp:revision>
  <cp:lastPrinted>2022-08-29T03:10:00Z</cp:lastPrinted>
  <dcterms:created xsi:type="dcterms:W3CDTF">2022-05-23T07:15:00Z</dcterms:created>
  <dcterms:modified xsi:type="dcterms:W3CDTF">2022-12-01T01:49:00Z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E07845661586433D8127102B05561A1D</vt:lpwstr>
  </property>
</Properties>
</file>