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B48" w:rsidRDefault="00C20B48" w:rsidP="00C20B48">
      <w:pPr>
        <w:ind w:firstLineChars="200" w:firstLine="31680"/>
        <w:jc w:val="center"/>
        <w:rPr>
          <w:rFonts w:ascii="仿宋" w:eastAsia="仿宋" w:hAnsi="仿宋" w:cs="Times New Roman"/>
          <w:sz w:val="32"/>
          <w:szCs w:val="32"/>
        </w:rPr>
      </w:pPr>
      <w:r>
        <w:rPr>
          <w:rFonts w:ascii="黑体" w:eastAsia="黑体" w:hAnsi="黑体" w:cs="黑体" w:hint="eastAsia"/>
          <w:sz w:val="44"/>
          <w:szCs w:val="44"/>
        </w:rPr>
        <w:t>关于广水市政协</w:t>
      </w:r>
      <w:r>
        <w:rPr>
          <w:rFonts w:ascii="黑体" w:eastAsia="黑体" w:hAnsi="黑体" w:cs="黑体"/>
          <w:sz w:val="44"/>
          <w:szCs w:val="44"/>
        </w:rPr>
        <w:t>2022</w:t>
      </w:r>
      <w:r>
        <w:rPr>
          <w:rFonts w:ascii="黑体" w:eastAsia="黑体" w:hAnsi="黑体" w:cs="黑体" w:hint="eastAsia"/>
          <w:sz w:val="44"/>
          <w:szCs w:val="44"/>
        </w:rPr>
        <w:t>年度第</w:t>
      </w:r>
      <w:r>
        <w:rPr>
          <w:rFonts w:ascii="黑体" w:eastAsia="黑体" w:hAnsi="黑体" w:cs="黑体"/>
          <w:sz w:val="44"/>
          <w:szCs w:val="44"/>
        </w:rPr>
        <w:t>22059</w:t>
      </w:r>
      <w:r>
        <w:rPr>
          <w:rFonts w:ascii="黑体" w:eastAsia="黑体" w:hAnsi="黑体" w:cs="黑体" w:hint="eastAsia"/>
          <w:sz w:val="44"/>
          <w:szCs w:val="44"/>
        </w:rPr>
        <w:t>号提案的答复</w:t>
      </w:r>
    </w:p>
    <w:p w:rsidR="00C20B48" w:rsidRDefault="00C20B48">
      <w:pPr>
        <w:rPr>
          <w:rFonts w:ascii="仿宋" w:eastAsia="仿宋" w:hAnsi="仿宋" w:cs="Times New Roman"/>
          <w:sz w:val="32"/>
          <w:szCs w:val="32"/>
        </w:rPr>
      </w:pPr>
      <w:r>
        <w:rPr>
          <w:rFonts w:ascii="仿宋" w:eastAsia="仿宋" w:hAnsi="仿宋" w:cs="仿宋" w:hint="eastAsia"/>
          <w:sz w:val="32"/>
          <w:szCs w:val="32"/>
        </w:rPr>
        <w:t>戴传顺委员：</w:t>
      </w:r>
    </w:p>
    <w:p w:rsidR="00C20B48" w:rsidRDefault="00C20B48">
      <w:pPr>
        <w:ind w:firstLine="645"/>
        <w:rPr>
          <w:rFonts w:ascii="仿宋" w:eastAsia="仿宋" w:hAnsi="仿宋" w:cs="Times New Roman"/>
          <w:sz w:val="32"/>
          <w:szCs w:val="32"/>
        </w:rPr>
      </w:pPr>
      <w:r>
        <w:rPr>
          <w:rFonts w:ascii="仿宋" w:eastAsia="仿宋" w:hAnsi="仿宋" w:cs="仿宋" w:hint="eastAsia"/>
          <w:sz w:val="32"/>
          <w:szCs w:val="32"/>
        </w:rPr>
        <w:t>您好！“关于应山城区实施全面雨污分流治理的提案”我们已收悉，现答复如下：</w:t>
      </w:r>
    </w:p>
    <w:p w:rsidR="00C20B48" w:rsidRDefault="00C20B48">
      <w:pPr>
        <w:ind w:firstLine="645"/>
        <w:rPr>
          <w:rFonts w:ascii="仿宋" w:eastAsia="仿宋" w:hAnsi="仿宋" w:cs="Times New Roman"/>
          <w:sz w:val="32"/>
          <w:szCs w:val="32"/>
        </w:rPr>
      </w:pPr>
      <w:r>
        <w:rPr>
          <w:rFonts w:ascii="仿宋" w:eastAsia="仿宋" w:hAnsi="仿宋" w:cs="仿宋"/>
          <w:sz w:val="32"/>
          <w:szCs w:val="32"/>
        </w:rPr>
        <w:t xml:space="preserve"> </w:t>
      </w:r>
      <w:r>
        <w:rPr>
          <w:rFonts w:ascii="仿宋" w:eastAsia="仿宋" w:hAnsi="仿宋" w:cs="仿宋" w:hint="eastAsia"/>
          <w:sz w:val="32"/>
          <w:szCs w:val="32"/>
        </w:rPr>
        <w:t>近年来，相关职能部门精诚协作，应山城区污水排放得到一定控制，但由于城市建设的历史原因，城区大部分地方未实现雨污分流。目前已开工建设的有南关片区、北关片区雨污分流改造，目前已开工建设，预计年底完工。</w:t>
      </w:r>
      <w:r>
        <w:rPr>
          <w:rFonts w:ascii="仿宋" w:eastAsia="仿宋" w:hAnsi="仿宋" w:cs="仿宋"/>
          <w:sz w:val="32"/>
          <w:szCs w:val="32"/>
        </w:rPr>
        <w:t>13</w:t>
      </w:r>
      <w:r>
        <w:rPr>
          <w:rFonts w:ascii="仿宋" w:eastAsia="仿宋" w:hAnsi="仿宋" w:cs="仿宋" w:hint="eastAsia"/>
          <w:sz w:val="32"/>
          <w:szCs w:val="32"/>
        </w:rPr>
        <w:t>个老旧小区改造中管网改造已全部完工，</w:t>
      </w:r>
      <w:r>
        <w:rPr>
          <w:rFonts w:ascii="仿宋" w:eastAsia="仿宋" w:hAnsi="仿宋" w:cs="仿宋"/>
          <w:sz w:val="32"/>
          <w:szCs w:val="32"/>
        </w:rPr>
        <w:t>6</w:t>
      </w:r>
      <w:r>
        <w:rPr>
          <w:rFonts w:ascii="仿宋" w:eastAsia="仿宋" w:hAnsi="仿宋" w:cs="仿宋" w:hint="eastAsia"/>
          <w:sz w:val="32"/>
          <w:szCs w:val="32"/>
        </w:rPr>
        <w:t>个片区改造中管网改造已完成</w:t>
      </w:r>
      <w:r>
        <w:rPr>
          <w:rFonts w:ascii="仿宋" w:eastAsia="仿宋" w:hAnsi="仿宋" w:cs="仿宋"/>
          <w:sz w:val="32"/>
          <w:szCs w:val="32"/>
        </w:rPr>
        <w:t>4</w:t>
      </w:r>
      <w:r>
        <w:rPr>
          <w:rFonts w:ascii="仿宋" w:eastAsia="仿宋" w:hAnsi="仿宋" w:cs="仿宋" w:hint="eastAsia"/>
          <w:sz w:val="32"/>
          <w:szCs w:val="32"/>
        </w:rPr>
        <w:t>个片区；另外四贤路及育才路改造也包括管网改造；目前，工业园区城南片区雨污分流改造、富康片区雨污分流改造（一期）、南关片区雨污分流改造（二期）目前均已完成施工图纸设计，正在进行工程预算及审查。随着片区管网雨污分流改造的逐步推进及道路改造中包含的管网改造，应山城区将逐步全面实施雨污分流改造。</w:t>
      </w:r>
    </w:p>
    <w:p w:rsidR="00C20B48" w:rsidRDefault="00C20B48">
      <w:pPr>
        <w:ind w:firstLine="645"/>
        <w:jc w:val="center"/>
        <w:rPr>
          <w:rFonts w:ascii="仿宋" w:eastAsia="仿宋" w:hAnsi="仿宋" w:cs="Times New Roman"/>
          <w:sz w:val="32"/>
          <w:szCs w:val="32"/>
        </w:rPr>
      </w:pPr>
    </w:p>
    <w:p w:rsidR="00C20B48" w:rsidRDefault="00C20B48">
      <w:pPr>
        <w:ind w:firstLine="645"/>
        <w:jc w:val="center"/>
        <w:rPr>
          <w:rFonts w:ascii="仿宋" w:eastAsia="仿宋" w:hAnsi="仿宋" w:cs="Times New Roman"/>
          <w:sz w:val="32"/>
          <w:szCs w:val="32"/>
        </w:rPr>
      </w:pPr>
    </w:p>
    <w:p w:rsidR="00C20B48" w:rsidRDefault="00C20B48">
      <w:pPr>
        <w:tabs>
          <w:tab w:val="center" w:pos="4535"/>
          <w:tab w:val="right" w:pos="7661"/>
        </w:tabs>
        <w:ind w:firstLine="645"/>
        <w:jc w:val="left"/>
        <w:rPr>
          <w:rFonts w:ascii="仿宋" w:eastAsia="仿宋" w:hAnsi="仿宋" w:cs="Times New Roman"/>
          <w:sz w:val="32"/>
          <w:szCs w:val="32"/>
        </w:rPr>
      </w:pPr>
      <w:r>
        <w:rPr>
          <w:rFonts w:ascii="仿宋" w:eastAsia="仿宋" w:hAnsi="仿宋" w:cs="Times New Roman"/>
          <w:sz w:val="32"/>
          <w:szCs w:val="32"/>
        </w:rPr>
        <w:tab/>
      </w:r>
      <w:r>
        <w:rPr>
          <w:rFonts w:ascii="仿宋" w:eastAsia="仿宋" w:hAnsi="仿宋" w:cs="仿宋"/>
          <w:sz w:val="32"/>
          <w:szCs w:val="32"/>
        </w:rPr>
        <w:t xml:space="preserve">                        2022</w:t>
      </w:r>
      <w:r>
        <w:rPr>
          <w:rFonts w:ascii="仿宋" w:eastAsia="仿宋" w:hAnsi="仿宋" w:cs="仿宋" w:hint="eastAsia"/>
          <w:sz w:val="32"/>
          <w:szCs w:val="32"/>
        </w:rPr>
        <w:t>年</w:t>
      </w:r>
      <w:r>
        <w:rPr>
          <w:rFonts w:ascii="仿宋" w:eastAsia="仿宋" w:hAnsi="仿宋" w:cs="仿宋"/>
          <w:sz w:val="32"/>
          <w:szCs w:val="32"/>
        </w:rPr>
        <w:t>8</w:t>
      </w:r>
      <w:r>
        <w:rPr>
          <w:rFonts w:ascii="仿宋" w:eastAsia="仿宋" w:hAnsi="仿宋" w:cs="仿宋" w:hint="eastAsia"/>
          <w:sz w:val="32"/>
          <w:szCs w:val="32"/>
        </w:rPr>
        <w:t>月</w:t>
      </w:r>
      <w:r>
        <w:rPr>
          <w:rFonts w:ascii="仿宋" w:eastAsia="仿宋" w:hAnsi="仿宋" w:cs="仿宋"/>
          <w:sz w:val="32"/>
          <w:szCs w:val="32"/>
        </w:rPr>
        <w:t>3</w:t>
      </w:r>
      <w:r>
        <w:rPr>
          <w:rFonts w:ascii="仿宋" w:eastAsia="仿宋" w:hAnsi="仿宋" w:cs="仿宋" w:hint="eastAsia"/>
          <w:sz w:val="32"/>
          <w:szCs w:val="32"/>
        </w:rPr>
        <w:t>日</w:t>
      </w:r>
      <w:r>
        <w:rPr>
          <w:rFonts w:ascii="仿宋" w:eastAsia="仿宋" w:hAnsi="仿宋" w:cs="Times New Roman"/>
          <w:sz w:val="32"/>
          <w:szCs w:val="32"/>
        </w:rPr>
        <w:tab/>
      </w:r>
    </w:p>
    <w:p w:rsidR="00C20B48" w:rsidRDefault="00C20B48" w:rsidP="00D475E2">
      <w:pPr>
        <w:ind w:firstLineChars="200" w:firstLine="31680"/>
        <w:rPr>
          <w:rFonts w:ascii="仿宋" w:eastAsia="仿宋" w:hAnsi="仿宋" w:cs="Times New Roman"/>
          <w:sz w:val="32"/>
          <w:szCs w:val="32"/>
        </w:rPr>
      </w:pPr>
    </w:p>
    <w:p w:rsidR="00C20B48" w:rsidRDefault="00C20B48">
      <w:pPr>
        <w:rPr>
          <w:rFonts w:ascii="仿宋_GB2312" w:eastAsia="仿宋_GB2312" w:hAnsi="宋体" w:cs="Times New Roman"/>
          <w:sz w:val="32"/>
          <w:szCs w:val="32"/>
        </w:rPr>
      </w:pPr>
    </w:p>
    <w:p w:rsidR="00C20B48" w:rsidRDefault="00C20B48">
      <w:pPr>
        <w:rPr>
          <w:rFonts w:ascii="仿宋_GB2312" w:eastAsia="仿宋_GB2312" w:hAnsi="宋体" w:cs="Times New Roman"/>
          <w:sz w:val="32"/>
          <w:szCs w:val="32"/>
        </w:rPr>
      </w:pPr>
    </w:p>
    <w:p w:rsidR="00C20B48" w:rsidRDefault="00C20B48">
      <w:pPr>
        <w:rPr>
          <w:rFonts w:ascii="仿宋_GB2312" w:eastAsia="仿宋_GB2312" w:hAnsi="宋体" w:cs="Times New Roman"/>
          <w:sz w:val="32"/>
          <w:szCs w:val="32"/>
        </w:rPr>
      </w:pPr>
    </w:p>
    <w:p w:rsidR="00C20B48" w:rsidRDefault="00C20B48">
      <w:pPr>
        <w:rPr>
          <w:rFonts w:ascii="仿宋_GB2312" w:eastAsia="仿宋_GB2312" w:hAnsi="宋体" w:cs="Times New Roman"/>
          <w:sz w:val="32"/>
          <w:szCs w:val="32"/>
        </w:rPr>
      </w:pPr>
    </w:p>
    <w:p w:rsidR="00C20B48" w:rsidRDefault="00C20B48">
      <w:pPr>
        <w:rPr>
          <w:rFonts w:ascii="仿宋_GB2312" w:eastAsia="仿宋_GB2312" w:hAnsi="宋体" w:cs="Times New Roman"/>
          <w:sz w:val="32"/>
          <w:szCs w:val="32"/>
        </w:rPr>
      </w:pPr>
    </w:p>
    <w:p w:rsidR="00C20B48" w:rsidRDefault="00C20B48">
      <w:pPr>
        <w:rPr>
          <w:rFonts w:ascii="仿宋_GB2312" w:eastAsia="仿宋_GB2312" w:hAnsi="宋体" w:cs="Times New Roman"/>
          <w:sz w:val="32"/>
          <w:szCs w:val="32"/>
        </w:rPr>
      </w:pPr>
    </w:p>
    <w:p w:rsidR="00C20B48" w:rsidRDefault="00C20B48">
      <w:pPr>
        <w:rPr>
          <w:rFonts w:ascii="仿宋_GB2312" w:eastAsia="仿宋_GB2312" w:hAnsi="宋体" w:cs="Times New Roman"/>
          <w:sz w:val="32"/>
          <w:szCs w:val="32"/>
        </w:rPr>
      </w:pPr>
    </w:p>
    <w:p w:rsidR="00C20B48" w:rsidRDefault="00C20B48">
      <w:pPr>
        <w:rPr>
          <w:rFonts w:ascii="仿宋_GB2312" w:eastAsia="仿宋_GB2312" w:hAnsi="宋体" w:cs="Times New Roman"/>
          <w:sz w:val="32"/>
          <w:szCs w:val="32"/>
        </w:rPr>
      </w:pPr>
    </w:p>
    <w:p w:rsidR="00C20B48" w:rsidRDefault="00C20B48">
      <w:pPr>
        <w:rPr>
          <w:rFonts w:ascii="仿宋_GB2312" w:eastAsia="仿宋_GB2312" w:hAnsi="宋体" w:cs="Times New Roman"/>
          <w:sz w:val="32"/>
          <w:szCs w:val="32"/>
        </w:rPr>
      </w:pPr>
    </w:p>
    <w:p w:rsidR="00C20B48" w:rsidRDefault="00C20B48">
      <w:pPr>
        <w:rPr>
          <w:rFonts w:ascii="仿宋_GB2312" w:eastAsia="仿宋_GB2312" w:hAnsi="宋体" w:cs="Times New Roman"/>
          <w:sz w:val="32"/>
          <w:szCs w:val="32"/>
        </w:rPr>
      </w:pPr>
    </w:p>
    <w:p w:rsidR="00C20B48" w:rsidRDefault="00C20B48">
      <w:pPr>
        <w:rPr>
          <w:rFonts w:ascii="仿宋_GB2312" w:eastAsia="仿宋_GB2312" w:hAnsi="宋体" w:cs="Times New Roman"/>
          <w:sz w:val="32"/>
          <w:szCs w:val="32"/>
        </w:rPr>
      </w:pPr>
    </w:p>
    <w:p w:rsidR="00C20B48" w:rsidRDefault="00C20B48">
      <w:pPr>
        <w:rPr>
          <w:rFonts w:ascii="仿宋_GB2312" w:eastAsia="仿宋_GB2312" w:hAnsi="宋体" w:cs="Times New Roman"/>
          <w:sz w:val="32"/>
          <w:szCs w:val="32"/>
        </w:rPr>
      </w:pPr>
    </w:p>
    <w:p w:rsidR="00C20B48" w:rsidRDefault="00C20B48">
      <w:pPr>
        <w:rPr>
          <w:rFonts w:ascii="仿宋_GB2312" w:eastAsia="仿宋_GB2312" w:hAnsi="宋体" w:cs="Times New Roman"/>
          <w:sz w:val="32"/>
          <w:szCs w:val="32"/>
        </w:rPr>
      </w:pPr>
    </w:p>
    <w:p w:rsidR="00C20B48" w:rsidRDefault="00C20B48">
      <w:pPr>
        <w:rPr>
          <w:rFonts w:ascii="仿宋_GB2312" w:eastAsia="仿宋_GB2312" w:hAnsi="宋体" w:cs="Times New Roman"/>
          <w:sz w:val="32"/>
          <w:szCs w:val="32"/>
        </w:rPr>
      </w:pPr>
    </w:p>
    <w:p w:rsidR="00C20B48" w:rsidRDefault="00C20B48">
      <w:pPr>
        <w:rPr>
          <w:rFonts w:ascii="仿宋_GB2312" w:eastAsia="仿宋_GB2312" w:hAnsi="宋体" w:cs="Times New Roman"/>
          <w:sz w:val="32"/>
          <w:szCs w:val="32"/>
        </w:rPr>
      </w:pPr>
    </w:p>
    <w:p w:rsidR="00C20B48" w:rsidRDefault="00C20B48">
      <w:pPr>
        <w:rPr>
          <w:rFonts w:ascii="仿宋_GB2312" w:eastAsia="仿宋_GB2312" w:hAnsi="宋体" w:cs="Times New Roman"/>
          <w:sz w:val="32"/>
          <w:szCs w:val="32"/>
        </w:rPr>
      </w:pPr>
    </w:p>
    <w:p w:rsidR="00C20B48" w:rsidRDefault="00C20B48">
      <w:pPr>
        <w:rPr>
          <w:rFonts w:ascii="仿宋_GB2312" w:eastAsia="仿宋_GB2312" w:hAnsi="宋体" w:cs="Times New Roman"/>
          <w:sz w:val="32"/>
          <w:szCs w:val="32"/>
        </w:rPr>
      </w:pPr>
    </w:p>
    <w:p w:rsidR="00C20B48" w:rsidRDefault="00C20B48">
      <w:pPr>
        <w:rPr>
          <w:rFonts w:ascii="仿宋_GB2312" w:eastAsia="仿宋_GB2312" w:hAnsi="宋体" w:cs="Times New Roman"/>
          <w:sz w:val="32"/>
          <w:szCs w:val="32"/>
        </w:rPr>
      </w:pPr>
    </w:p>
    <w:p w:rsidR="00C20B48" w:rsidRDefault="00C20B48">
      <w:pPr>
        <w:rPr>
          <w:rFonts w:ascii="仿宋_GB2312" w:eastAsia="仿宋_GB2312" w:hAnsi="宋体" w:cs="Times New Roman"/>
          <w:sz w:val="32"/>
          <w:szCs w:val="32"/>
        </w:rPr>
      </w:pPr>
    </w:p>
    <w:p w:rsidR="00C20B48" w:rsidRDefault="00C20B48">
      <w:pPr>
        <w:rPr>
          <w:rFonts w:ascii="仿宋_GB2312" w:eastAsia="仿宋_GB2312" w:hAnsi="宋体" w:cs="Times New Roman"/>
          <w:sz w:val="32"/>
          <w:szCs w:val="32"/>
        </w:rPr>
      </w:pPr>
    </w:p>
    <w:p w:rsidR="00C20B48" w:rsidRDefault="00C20B48">
      <w:pPr>
        <w:rPr>
          <w:rFonts w:ascii="仿宋_GB2312" w:eastAsia="仿宋_GB2312" w:cs="Times New Roman"/>
          <w:sz w:val="32"/>
          <w:szCs w:val="32"/>
          <w:u w:val="single"/>
        </w:rPr>
      </w:pPr>
      <w:r>
        <w:rPr>
          <w:rFonts w:ascii="仿宋_GB2312" w:eastAsia="仿宋_GB2312" w:hAnsi="宋体" w:cs="仿宋_GB2312" w:hint="eastAsia"/>
          <w:sz w:val="32"/>
          <w:szCs w:val="32"/>
        </w:rPr>
        <w:t>主管领导姓名</w:t>
      </w:r>
      <w:r>
        <w:rPr>
          <w:rFonts w:ascii="仿宋_GB2312" w:eastAsia="仿宋_GB2312" w:cs="仿宋_GB2312"/>
          <w:sz w:val="32"/>
          <w:szCs w:val="32"/>
          <w:u w:val="single"/>
        </w:rPr>
        <w:t xml:space="preserve">   </w:t>
      </w:r>
      <w:r>
        <w:rPr>
          <w:rFonts w:ascii="仿宋_GB2312" w:eastAsia="仿宋_GB2312" w:hAnsi="宋体" w:cs="仿宋_GB2312" w:hint="eastAsia"/>
          <w:sz w:val="32"/>
          <w:szCs w:val="32"/>
          <w:u w:val="single"/>
        </w:rPr>
        <w:t>王</w:t>
      </w:r>
      <w:r>
        <w:rPr>
          <w:rFonts w:ascii="仿宋_GB2312" w:eastAsia="仿宋_GB2312" w:hAnsi="宋体" w:cs="仿宋_GB2312"/>
          <w:sz w:val="32"/>
          <w:szCs w:val="32"/>
          <w:u w:val="single"/>
        </w:rPr>
        <w:t xml:space="preserve">  *</w:t>
      </w:r>
      <w:r>
        <w:rPr>
          <w:rFonts w:ascii="仿宋_GB2312" w:eastAsia="仿宋_GB2312" w:cs="仿宋_GB2312"/>
          <w:sz w:val="32"/>
          <w:szCs w:val="32"/>
          <w:u w:val="single"/>
        </w:rPr>
        <w:t xml:space="preserve">   </w:t>
      </w:r>
      <w:r>
        <w:rPr>
          <w:rFonts w:ascii="仿宋_GB2312" w:eastAsia="仿宋_GB2312" w:cs="仿宋_GB2312"/>
          <w:sz w:val="32"/>
          <w:szCs w:val="32"/>
        </w:rPr>
        <w:t xml:space="preserve">        </w:t>
      </w:r>
      <w:r>
        <w:rPr>
          <w:rFonts w:ascii="仿宋_GB2312" w:eastAsia="仿宋_GB2312" w:hAnsi="宋体" w:cs="仿宋_GB2312" w:hint="eastAsia"/>
          <w:sz w:val="32"/>
          <w:szCs w:val="32"/>
        </w:rPr>
        <w:t>联系电话</w:t>
      </w:r>
      <w:r>
        <w:rPr>
          <w:rFonts w:ascii="仿宋_GB2312" w:eastAsia="仿宋_GB2312" w:cs="仿宋_GB2312"/>
          <w:sz w:val="32"/>
          <w:szCs w:val="32"/>
          <w:u w:val="single"/>
        </w:rPr>
        <w:t xml:space="preserve">   6232342  </w:t>
      </w:r>
    </w:p>
    <w:p w:rsidR="00C20B48" w:rsidRDefault="00C20B48">
      <w:pPr>
        <w:rPr>
          <w:rFonts w:ascii="仿宋_GB2312" w:eastAsia="仿宋_GB2312" w:cs="Times New Roman"/>
          <w:sz w:val="32"/>
          <w:szCs w:val="32"/>
          <w:u w:val="single"/>
        </w:rPr>
      </w:pPr>
      <w:r>
        <w:rPr>
          <w:rFonts w:ascii="仿宋_GB2312" w:eastAsia="仿宋_GB2312" w:hAnsi="宋体" w:cs="仿宋_GB2312" w:hint="eastAsia"/>
          <w:spacing w:val="36"/>
          <w:sz w:val="32"/>
          <w:szCs w:val="32"/>
        </w:rPr>
        <w:t>经办人姓名</w:t>
      </w:r>
      <w:r>
        <w:rPr>
          <w:rFonts w:ascii="仿宋_GB2312" w:eastAsia="仿宋_GB2312" w:cs="仿宋_GB2312"/>
          <w:sz w:val="32"/>
          <w:szCs w:val="32"/>
          <w:u w:val="single"/>
        </w:rPr>
        <w:t xml:space="preserve">   </w:t>
      </w:r>
      <w:r>
        <w:rPr>
          <w:rFonts w:ascii="仿宋_GB2312" w:eastAsia="仿宋_GB2312" w:cs="仿宋_GB2312" w:hint="eastAsia"/>
          <w:sz w:val="32"/>
          <w:szCs w:val="32"/>
          <w:u w:val="single"/>
        </w:rPr>
        <w:t>张</w:t>
      </w:r>
      <w:r>
        <w:rPr>
          <w:rFonts w:ascii="仿宋_GB2312" w:eastAsia="仿宋_GB2312" w:cs="仿宋_GB2312"/>
          <w:sz w:val="32"/>
          <w:szCs w:val="32"/>
          <w:u w:val="single"/>
        </w:rPr>
        <w:t>*</w:t>
      </w:r>
      <w:r>
        <w:rPr>
          <w:rFonts w:ascii="仿宋_GB2312" w:eastAsia="仿宋_GB2312" w:cs="仿宋_GB2312" w:hint="eastAsia"/>
          <w:sz w:val="32"/>
          <w:szCs w:val="32"/>
          <w:u w:val="single"/>
        </w:rPr>
        <w:t>武</w:t>
      </w:r>
      <w:r>
        <w:rPr>
          <w:rFonts w:ascii="仿宋_GB2312" w:eastAsia="仿宋_GB2312" w:cs="仿宋_GB2312"/>
          <w:sz w:val="32"/>
          <w:szCs w:val="32"/>
          <w:u w:val="single"/>
        </w:rPr>
        <w:t xml:space="preserve">   </w:t>
      </w:r>
      <w:r>
        <w:rPr>
          <w:rFonts w:ascii="仿宋_GB2312" w:eastAsia="仿宋_GB2312" w:cs="仿宋_GB2312"/>
          <w:sz w:val="32"/>
          <w:szCs w:val="32"/>
        </w:rPr>
        <w:t xml:space="preserve">        </w:t>
      </w:r>
      <w:r>
        <w:rPr>
          <w:rFonts w:ascii="仿宋_GB2312" w:eastAsia="仿宋_GB2312" w:hAnsi="宋体" w:cs="仿宋_GB2312" w:hint="eastAsia"/>
          <w:sz w:val="32"/>
          <w:szCs w:val="32"/>
        </w:rPr>
        <w:t>联系电话</w:t>
      </w:r>
      <w:r>
        <w:rPr>
          <w:rFonts w:ascii="仿宋_GB2312" w:eastAsia="仿宋_GB2312" w:cs="仿宋_GB2312"/>
          <w:sz w:val="32"/>
          <w:szCs w:val="32"/>
          <w:u w:val="single"/>
        </w:rPr>
        <w:t xml:space="preserve">   6232342  </w:t>
      </w:r>
    </w:p>
    <w:p w:rsidR="00C20B48" w:rsidRDefault="00C20B48">
      <w:pPr>
        <w:rPr>
          <w:rFonts w:ascii="仿宋_GB2312" w:eastAsia="仿宋_GB2312" w:cs="仿宋_GB2312"/>
          <w:sz w:val="32"/>
          <w:szCs w:val="32"/>
          <w:u w:val="single"/>
        </w:rPr>
      </w:pPr>
      <w:r>
        <w:rPr>
          <w:rFonts w:ascii="仿宋_GB2312" w:eastAsia="仿宋_GB2312" w:hAnsi="宋体" w:cs="仿宋_GB2312" w:hint="eastAsia"/>
          <w:spacing w:val="10"/>
          <w:sz w:val="32"/>
          <w:szCs w:val="32"/>
        </w:rPr>
        <w:t>邮</w:t>
      </w:r>
      <w:r>
        <w:rPr>
          <w:rFonts w:ascii="仿宋_GB2312" w:eastAsia="仿宋_GB2312" w:hAnsi="宋体" w:cs="仿宋_GB2312"/>
          <w:spacing w:val="10"/>
          <w:sz w:val="32"/>
          <w:szCs w:val="32"/>
        </w:rPr>
        <w:t xml:space="preserve"> </w:t>
      </w:r>
      <w:r>
        <w:rPr>
          <w:rFonts w:ascii="仿宋_GB2312" w:eastAsia="仿宋_GB2312" w:hAnsi="宋体" w:cs="仿宋_GB2312" w:hint="eastAsia"/>
          <w:spacing w:val="10"/>
          <w:sz w:val="32"/>
          <w:szCs w:val="32"/>
        </w:rPr>
        <w:t>政</w:t>
      </w:r>
      <w:r>
        <w:rPr>
          <w:rFonts w:ascii="仿宋_GB2312" w:eastAsia="仿宋_GB2312" w:hAnsi="宋体" w:cs="仿宋_GB2312"/>
          <w:spacing w:val="10"/>
          <w:sz w:val="32"/>
          <w:szCs w:val="32"/>
        </w:rPr>
        <w:t xml:space="preserve"> </w:t>
      </w:r>
      <w:r>
        <w:rPr>
          <w:rFonts w:ascii="仿宋_GB2312" w:eastAsia="仿宋_GB2312" w:hAnsi="宋体" w:cs="仿宋_GB2312" w:hint="eastAsia"/>
          <w:spacing w:val="10"/>
          <w:sz w:val="32"/>
          <w:szCs w:val="32"/>
        </w:rPr>
        <w:t>编</w:t>
      </w:r>
      <w:r>
        <w:rPr>
          <w:rFonts w:ascii="仿宋_GB2312" w:eastAsia="仿宋_GB2312" w:hAnsi="宋体" w:cs="仿宋_GB2312"/>
          <w:spacing w:val="10"/>
          <w:sz w:val="32"/>
          <w:szCs w:val="32"/>
        </w:rPr>
        <w:t xml:space="preserve"> </w:t>
      </w:r>
      <w:r>
        <w:rPr>
          <w:rFonts w:ascii="仿宋_GB2312" w:eastAsia="仿宋_GB2312" w:hAnsi="宋体" w:cs="仿宋_GB2312" w:hint="eastAsia"/>
          <w:spacing w:val="10"/>
          <w:sz w:val="32"/>
          <w:szCs w:val="32"/>
        </w:rPr>
        <w:t>码</w:t>
      </w:r>
      <w:r>
        <w:rPr>
          <w:rFonts w:ascii="仿宋_GB2312" w:eastAsia="仿宋_GB2312" w:cs="仿宋_GB2312"/>
          <w:spacing w:val="10"/>
          <w:sz w:val="32"/>
          <w:szCs w:val="32"/>
          <w:u w:val="single"/>
        </w:rPr>
        <w:t xml:space="preserve"> </w:t>
      </w:r>
      <w:r>
        <w:rPr>
          <w:rFonts w:ascii="仿宋_GB2312" w:eastAsia="仿宋_GB2312" w:cs="仿宋_GB2312"/>
          <w:sz w:val="32"/>
          <w:szCs w:val="32"/>
          <w:u w:val="single"/>
        </w:rPr>
        <w:t xml:space="preserve">   432700   </w:t>
      </w:r>
    </w:p>
    <w:p w:rsidR="00C20B48" w:rsidRDefault="00C20B48">
      <w:pPr>
        <w:rPr>
          <w:rFonts w:cs="Times New Roman"/>
        </w:rPr>
      </w:pPr>
      <w:r>
        <w:rPr>
          <w:rFonts w:ascii="仿宋_GB2312" w:eastAsia="仿宋_GB2312" w:hAnsi="宋体" w:cs="仿宋_GB2312" w:hint="eastAsia"/>
          <w:sz w:val="32"/>
          <w:szCs w:val="32"/>
        </w:rPr>
        <w:t>抄送：市政协工作委员会（</w:t>
      </w:r>
      <w:r>
        <w:rPr>
          <w:rFonts w:ascii="仿宋_GB2312" w:eastAsia="仿宋_GB2312" w:hAnsi="宋体" w:cs="仿宋_GB2312"/>
          <w:sz w:val="32"/>
          <w:szCs w:val="32"/>
        </w:rPr>
        <w:t>2</w:t>
      </w:r>
      <w:r>
        <w:rPr>
          <w:rFonts w:ascii="仿宋_GB2312" w:eastAsia="仿宋_GB2312" w:hAnsi="宋体" w:cs="仿宋_GB2312" w:hint="eastAsia"/>
          <w:sz w:val="32"/>
          <w:szCs w:val="32"/>
        </w:rPr>
        <w:t>份）、市政府督查室（</w:t>
      </w:r>
      <w:r>
        <w:rPr>
          <w:rFonts w:ascii="仿宋_GB2312" w:eastAsia="仿宋_GB2312" w:hAnsi="宋体" w:cs="仿宋_GB2312"/>
          <w:sz w:val="32"/>
          <w:szCs w:val="32"/>
        </w:rPr>
        <w:t>2</w:t>
      </w:r>
      <w:r>
        <w:rPr>
          <w:rFonts w:ascii="仿宋_GB2312" w:eastAsia="仿宋_GB2312" w:hAnsi="宋体" w:cs="仿宋_GB2312" w:hint="eastAsia"/>
          <w:sz w:val="32"/>
          <w:szCs w:val="32"/>
        </w:rPr>
        <w:t>份）</w:t>
      </w:r>
      <w:bookmarkStart w:id="0" w:name="_GoBack"/>
      <w:bookmarkEnd w:id="0"/>
    </w:p>
    <w:sectPr w:rsidR="00C20B48" w:rsidSect="00EC2B07">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B48" w:rsidRDefault="00C20B48" w:rsidP="00EC2B07">
      <w:pPr>
        <w:rPr>
          <w:rFonts w:cs="Times New Roman"/>
        </w:rPr>
      </w:pPr>
      <w:r>
        <w:rPr>
          <w:rFonts w:cs="Times New Roman"/>
        </w:rPr>
        <w:separator/>
      </w:r>
    </w:p>
  </w:endnote>
  <w:endnote w:type="continuationSeparator" w:id="0">
    <w:p w:rsidR="00C20B48" w:rsidRDefault="00C20B48" w:rsidP="00EC2B0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B48" w:rsidRDefault="00C20B48">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B48" w:rsidRDefault="00C20B48" w:rsidP="00EC2B07">
      <w:pPr>
        <w:rPr>
          <w:rFonts w:cs="Times New Roman"/>
        </w:rPr>
      </w:pPr>
      <w:r>
        <w:rPr>
          <w:rFonts w:cs="Times New Roman"/>
        </w:rPr>
        <w:separator/>
      </w:r>
    </w:p>
  </w:footnote>
  <w:footnote w:type="continuationSeparator" w:id="0">
    <w:p w:rsidR="00C20B48" w:rsidRDefault="00C20B48" w:rsidP="00EC2B07">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B48" w:rsidRDefault="00C20B48">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jk0ZDljZWU1ODE4OGE2MGU1ZDcxMWJjNWU0MTU2MjgifQ=="/>
  </w:docVars>
  <w:rsids>
    <w:rsidRoot w:val="00576D11"/>
    <w:rsid w:val="000C3316"/>
    <w:rsid w:val="0013364C"/>
    <w:rsid w:val="00257EBD"/>
    <w:rsid w:val="002E5CDE"/>
    <w:rsid w:val="00307B42"/>
    <w:rsid w:val="003F2103"/>
    <w:rsid w:val="003F67EE"/>
    <w:rsid w:val="00576D11"/>
    <w:rsid w:val="00592201"/>
    <w:rsid w:val="00674BF0"/>
    <w:rsid w:val="00693545"/>
    <w:rsid w:val="006E4CD0"/>
    <w:rsid w:val="00702CFC"/>
    <w:rsid w:val="00733CF0"/>
    <w:rsid w:val="00936709"/>
    <w:rsid w:val="009B4269"/>
    <w:rsid w:val="00A405DC"/>
    <w:rsid w:val="00A4763C"/>
    <w:rsid w:val="00A81E2F"/>
    <w:rsid w:val="00AC1BCB"/>
    <w:rsid w:val="00AF3FBE"/>
    <w:rsid w:val="00C16F0D"/>
    <w:rsid w:val="00C20B48"/>
    <w:rsid w:val="00D475E2"/>
    <w:rsid w:val="00DA2289"/>
    <w:rsid w:val="00DB445E"/>
    <w:rsid w:val="00E02717"/>
    <w:rsid w:val="00E54011"/>
    <w:rsid w:val="00EC2B07"/>
    <w:rsid w:val="00F92403"/>
    <w:rsid w:val="00FA7420"/>
    <w:rsid w:val="0A741C1E"/>
    <w:rsid w:val="10F641BD"/>
    <w:rsid w:val="146119F0"/>
    <w:rsid w:val="15DB438F"/>
    <w:rsid w:val="24FE7859"/>
    <w:rsid w:val="25225FA4"/>
    <w:rsid w:val="27E63C42"/>
    <w:rsid w:val="297E304C"/>
    <w:rsid w:val="2AD55AC6"/>
    <w:rsid w:val="36E03F5A"/>
    <w:rsid w:val="371A2DF8"/>
    <w:rsid w:val="3CE936AC"/>
    <w:rsid w:val="3EE22FCF"/>
    <w:rsid w:val="40C704F6"/>
    <w:rsid w:val="5099448F"/>
    <w:rsid w:val="675D073B"/>
    <w:rsid w:val="711E38B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B07"/>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EC2B0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C2B07"/>
    <w:rPr>
      <w:sz w:val="18"/>
      <w:szCs w:val="18"/>
    </w:rPr>
  </w:style>
  <w:style w:type="paragraph" w:styleId="Header">
    <w:name w:val="header"/>
    <w:basedOn w:val="Normal"/>
    <w:link w:val="HeaderChar"/>
    <w:uiPriority w:val="99"/>
    <w:semiHidden/>
    <w:rsid w:val="00EC2B0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C2B07"/>
    <w:rPr>
      <w:sz w:val="18"/>
      <w:szCs w:val="18"/>
    </w:rPr>
  </w:style>
  <w:style w:type="paragraph" w:styleId="ListParagraph">
    <w:name w:val="List Paragraph"/>
    <w:basedOn w:val="Normal"/>
    <w:uiPriority w:val="99"/>
    <w:qFormat/>
    <w:rsid w:val="00EC2B0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96</TotalTime>
  <Pages>2</Pages>
  <Words>80</Words>
  <Characters>456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11</cp:revision>
  <cp:lastPrinted>2020-09-27T02:14:00Z</cp:lastPrinted>
  <dcterms:created xsi:type="dcterms:W3CDTF">2019-08-23T08:33:00Z</dcterms:created>
  <dcterms:modified xsi:type="dcterms:W3CDTF">2022-12-01T07:04:00Z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15F8359E089E4711AFFC82C8C534D63D</vt:lpwstr>
  </property>
</Properties>
</file>