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5"/>
        <w:spacing w:after="0"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5"/>
        <w:spacing w:after="0" w:line="560" w:lineRule="exact"/>
        <w:jc w:val="center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  <w:r>
        <w:rPr>
          <w:rFonts w:hint="eastAsia" w:eastAsia="黑体"/>
          <w:color w:val="000000"/>
          <w:sz w:val="36"/>
          <w:szCs w:val="36"/>
        </w:rPr>
        <w:t>A</w:t>
      </w:r>
      <w:r>
        <w:rPr>
          <w:rFonts w:hint="eastAsia" w:eastAsia="黑体"/>
          <w:b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</w:p>
    <w:p>
      <w:pPr>
        <w:pStyle w:val="5"/>
        <w:spacing w:after="0" w:line="200" w:lineRule="exact"/>
        <w:jc w:val="center"/>
        <w:rPr>
          <w:rFonts w:hint="default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关于广水市政协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2023年度第23024</w:t>
      </w:r>
      <w:r>
        <w:rPr>
          <w:rFonts w:hint="eastAsia" w:ascii="黑体" w:hAnsi="黑体" w:eastAsia="黑体"/>
          <w:sz w:val="44"/>
          <w:szCs w:val="44"/>
        </w:rPr>
        <w:t>号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提案的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答</w:t>
      </w:r>
      <w:r>
        <w:rPr>
          <w:rFonts w:hint="eastAsia" w:ascii="黑体" w:hAnsi="黑体" w:eastAsia="黑体"/>
          <w:sz w:val="44"/>
          <w:szCs w:val="44"/>
        </w:rPr>
        <w:t>复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陈荣华</w:t>
      </w:r>
      <w:r>
        <w:rPr>
          <w:rFonts w:hint="eastAsia" w:ascii="仿宋" w:hAnsi="仿宋" w:eastAsia="仿宋"/>
          <w:sz w:val="32"/>
          <w:szCs w:val="32"/>
        </w:rPr>
        <w:t>委员：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您好！“关于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加强应山城区双拥大道及滨河南路配套设施建设的提案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/>
          <w:sz w:val="32"/>
          <w:szCs w:val="32"/>
        </w:rPr>
        <w:t>已收悉，现答复如下：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条道路是应山办事处建设多肉艺术小镇的配套道路，我们与应山办事处沟通后，办事处通过社区广泛走访，征求周边居民意见和建议，寻求最佳方案，并协调城管局、各职能部门，积极寻求解决滨河南路公厕建设问题。协调明日环保对滨河南路两边添加分类垃圾，进一步做好生活垃圾的清扫、转运、保洁，形成保洁常态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center" w:pos="4535"/>
          <w:tab w:val="right" w:pos="7661"/>
        </w:tabs>
        <w:ind w:firstLine="645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tabs>
          <w:tab w:val="center" w:pos="4535"/>
          <w:tab w:val="right" w:pos="7661"/>
        </w:tabs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2023年8月15日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hAnsi="宋体" w:eastAsia="仿宋_GB2312" w:cs="楷体_GB2312"/>
          <w:sz w:val="32"/>
          <w:szCs w:val="32"/>
        </w:rPr>
        <w:t>主管领导姓名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楷体_GB2312"/>
          <w:sz w:val="32"/>
          <w:szCs w:val="32"/>
          <w:u w:val="single"/>
          <w:lang w:val="en-US" w:eastAsia="zh-CN"/>
        </w:rPr>
        <w:t>梅志斌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楷体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楷体_GB2312"/>
          <w:sz w:val="32"/>
          <w:szCs w:val="32"/>
        </w:rPr>
        <w:t>联系电话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6232342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楷体_GB2312"/>
          <w:spacing w:val="36"/>
          <w:sz w:val="32"/>
          <w:szCs w:val="32"/>
        </w:rPr>
        <w:t>经办人姓名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楷体_GB2312"/>
          <w:sz w:val="32"/>
          <w:szCs w:val="32"/>
          <w:u w:val="single"/>
        </w:rPr>
        <w:t>张忠武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楷体_GB2312"/>
          <w:sz w:val="32"/>
          <w:szCs w:val="32"/>
        </w:rPr>
        <w:t xml:space="preserve">       </w:t>
      </w:r>
      <w:r>
        <w:rPr>
          <w:rFonts w:hint="eastAsia" w:ascii="仿宋_GB2312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</w:rPr>
        <w:t>联系电话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6232342  </w:t>
      </w:r>
    </w:p>
    <w:p>
      <w:pPr>
        <w:rPr>
          <w:rFonts w:ascii="仿宋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邮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政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编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码</w:t>
      </w:r>
      <w:r>
        <w:rPr>
          <w:rFonts w:ascii="仿宋_GB2312" w:eastAsia="仿宋_GB2312" w:cs="楷体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432700   </w:t>
      </w:r>
    </w:p>
    <w:p>
      <w:r>
        <w:rPr>
          <w:rFonts w:hint="eastAsia" w:ascii="仿宋_GB2312" w:hAnsi="宋体" w:eastAsia="仿宋_GB2312" w:cs="仿宋_GB2312"/>
          <w:sz w:val="32"/>
          <w:szCs w:val="32"/>
        </w:rPr>
        <w:t>抄送：市政协工作委员会（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份）、市政府督查室（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hMTdhNzc3OGE5MTIyYjNiMWQ5MGRjMGI5ZmFlNjgifQ=="/>
  </w:docVars>
  <w:rsids>
    <w:rsidRoot w:val="00172A27"/>
    <w:rsid w:val="000C3316"/>
    <w:rsid w:val="00257EBD"/>
    <w:rsid w:val="002E5CDE"/>
    <w:rsid w:val="003F2103"/>
    <w:rsid w:val="003F67EE"/>
    <w:rsid w:val="00576D11"/>
    <w:rsid w:val="00674BF0"/>
    <w:rsid w:val="00693545"/>
    <w:rsid w:val="006E4CD0"/>
    <w:rsid w:val="00702CFC"/>
    <w:rsid w:val="00733CF0"/>
    <w:rsid w:val="00A405DC"/>
    <w:rsid w:val="00A4763C"/>
    <w:rsid w:val="00A81E2F"/>
    <w:rsid w:val="00AF3FBE"/>
    <w:rsid w:val="00DA2289"/>
    <w:rsid w:val="00DB445E"/>
    <w:rsid w:val="00E02717"/>
    <w:rsid w:val="00E54011"/>
    <w:rsid w:val="00F92403"/>
    <w:rsid w:val="00FA7420"/>
    <w:rsid w:val="058225EF"/>
    <w:rsid w:val="0A741C1E"/>
    <w:rsid w:val="103C6C08"/>
    <w:rsid w:val="10F641BD"/>
    <w:rsid w:val="146119F0"/>
    <w:rsid w:val="1D6501AA"/>
    <w:rsid w:val="247D147B"/>
    <w:rsid w:val="24FE7859"/>
    <w:rsid w:val="25225FA4"/>
    <w:rsid w:val="25EB10AA"/>
    <w:rsid w:val="27E63C42"/>
    <w:rsid w:val="297E304C"/>
    <w:rsid w:val="2AD55AC6"/>
    <w:rsid w:val="2DD874F6"/>
    <w:rsid w:val="323C0DCF"/>
    <w:rsid w:val="36E03F5A"/>
    <w:rsid w:val="371A2DF8"/>
    <w:rsid w:val="3CE936AC"/>
    <w:rsid w:val="3EE22FCF"/>
    <w:rsid w:val="40C704F6"/>
    <w:rsid w:val="436D11E2"/>
    <w:rsid w:val="4CC75466"/>
    <w:rsid w:val="5099448F"/>
    <w:rsid w:val="675D073B"/>
    <w:rsid w:val="70454C14"/>
    <w:rsid w:val="70712418"/>
    <w:rsid w:val="711E38BF"/>
    <w:rsid w:val="7AB275F5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  <w:rPr>
      <w:rFonts w:hint="default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ind w:firstLine="640" w:firstLineChars="200"/>
    </w:pPr>
    <w:rPr>
      <w:rFonts w:hint="default"/>
      <w:kern w:val="0"/>
      <w:sz w:val="21"/>
      <w:szCs w:val="24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hint="default" w:eastAsia="仿宋"/>
      <w:sz w:val="32"/>
      <w:szCs w:val="24"/>
    </w:rPr>
  </w:style>
  <w:style w:type="paragraph" w:styleId="5">
    <w:name w:val="Body Text"/>
    <w:basedOn w:val="1"/>
    <w:unhideWhenUsed/>
    <w:qFormat/>
    <w:uiPriority w:val="0"/>
    <w:pPr>
      <w:spacing w:after="120"/>
    </w:pPr>
    <w:rPr>
      <w:rFonts w:hint="default"/>
      <w:sz w:val="21"/>
      <w:szCs w:val="24"/>
    </w:rPr>
  </w:style>
  <w:style w:type="paragraph" w:styleId="6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ot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275</Words>
  <Characters>303</Characters>
  <Lines>0</Lines>
  <Paragraphs>0</Paragraphs>
  <TotalTime>5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2019-08-23T08:33:00Z</dcterms:created>
  <dc:creator>Windows 用户</dc:creator>
  <cp:lastModifiedBy>Administrator</cp:lastModifiedBy>
  <cp:lastPrinted>2023-08-15T02:54:00Z</cp:lastPrinted>
  <dcterms:modified xsi:type="dcterms:W3CDTF">2023-08-18T08:30:58Z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15F8359E089E4711AFFC82C8C534D63D</vt:lpwstr>
  </property>
</Properties>
</file>