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72"/>
          <w:szCs w:val="144"/>
          <w:lang w:val="en-US" w:eastAsia="zh-CN"/>
        </w:rPr>
      </w:pPr>
      <w:r>
        <w:rPr>
          <w:rFonts w:hint="eastAsia"/>
          <w:b/>
          <w:bCs/>
          <w:sz w:val="72"/>
          <w:szCs w:val="144"/>
          <w:lang w:val="en-US" w:eastAsia="zh-CN"/>
        </w:rPr>
        <w:t>公    示</w:t>
      </w:r>
    </w:p>
    <w:p>
      <w:pPr>
        <w:jc w:val="center"/>
        <w:rPr>
          <w:rFonts w:hint="eastAsia"/>
          <w:b/>
          <w:bCs/>
          <w:sz w:val="72"/>
          <w:szCs w:val="144"/>
          <w:lang w:val="en-US" w:eastAsia="zh-CN"/>
        </w:rPr>
      </w:pPr>
    </w:p>
    <w:p>
      <w:pPr>
        <w:ind w:firstLine="723" w:firstLineChars="200"/>
        <w:jc w:val="left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关于2022年白果村自建房屋安全隐患排查项目资金共计4314元，聘请曾方负责本次房屋安全排查项目，现将排查经费4314元拨付给曾方。</w:t>
      </w:r>
    </w:p>
    <w:p>
      <w:pPr>
        <w:ind w:firstLine="723" w:firstLineChars="200"/>
        <w:jc w:val="left"/>
        <w:rPr>
          <w:rFonts w:hint="default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为此特</w:t>
      </w:r>
      <w:bookmarkStart w:id="0" w:name="_GoBack"/>
      <w:bookmarkEnd w:id="0"/>
      <w:r>
        <w:rPr>
          <w:rFonts w:hint="eastAsia"/>
          <w:b/>
          <w:bCs/>
          <w:sz w:val="36"/>
          <w:szCs w:val="44"/>
          <w:lang w:val="en-US" w:eastAsia="zh-CN"/>
        </w:rPr>
        <w:t>公示,本公示期自2023年6月19日至2023年6月26日止。</w:t>
      </w:r>
    </w:p>
    <w:p>
      <w:pPr>
        <w:ind w:firstLine="723" w:firstLineChars="200"/>
        <w:jc w:val="left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如有异议,请联系：13487009238</w:t>
      </w:r>
    </w:p>
    <w:p>
      <w:pPr>
        <w:jc w:val="left"/>
        <w:rPr>
          <w:rFonts w:hint="default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 xml:space="preserve">    </w:t>
      </w:r>
    </w:p>
    <w:p>
      <w:pPr>
        <w:ind w:firstLine="2530" w:firstLineChars="700"/>
        <w:jc w:val="left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 xml:space="preserve">                 白果村委会</w:t>
      </w:r>
    </w:p>
    <w:p>
      <w:pPr>
        <w:ind w:firstLine="2530" w:firstLineChars="700"/>
        <w:jc w:val="left"/>
        <w:rPr>
          <w:rFonts w:hint="default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 xml:space="preserve">                 2023年6月19日</w:t>
      </w:r>
    </w:p>
    <w:p>
      <w:pPr>
        <w:ind w:firstLine="723" w:firstLineChars="200"/>
        <w:jc w:val="left"/>
        <w:rPr>
          <w:rFonts w:hint="eastAsia"/>
          <w:b/>
          <w:bCs/>
          <w:sz w:val="36"/>
          <w:szCs w:val="4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3MzdiNjNjMWRjZTcwZGM2N2U5ODU1ODY2ZmRhMDgifQ=="/>
  </w:docVars>
  <w:rsids>
    <w:rsidRoot w:val="2B99522C"/>
    <w:rsid w:val="0B4362E0"/>
    <w:rsid w:val="2B99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2023-06-26T07:25:00Z</dcterms:created>
  <dc:creator>WPS_1601454666</dc:creator>
  <cp:lastModifiedBy>微信用户</cp:lastModifiedBy>
  <dcterms:modified xsi:type="dcterms:W3CDTF">2023-09-18T03:45:52Z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AA6D281456D5454BB080226B2FF620B5_11</vt:lpwstr>
  </property>
</Properties>
</file>