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3092" w:firstLineChars="700"/>
        <w:rPr>
          <w:rStyle w:val="4"/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eastAsia="zh-CN"/>
        </w:rPr>
        <w:t>合伙人招募书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4"/>
          <w:rFonts w:hint="eastAsia" w:ascii="宋体" w:hAnsi="宋体" w:eastAsia="宋体" w:cs="宋体"/>
          <w:sz w:val="28"/>
          <w:szCs w:val="28"/>
        </w:rPr>
        <w:t>为加快美丽乡村建设，结合乡村振兴战略，巩固脱贫攻坚成果，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经方略村两委集体研究决定并报上级政府批准，计划在方略村辖区内建设一处阳光玫瑰葡萄种植采摘基地。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28"/>
          <w:szCs w:val="28"/>
          <w:lang w:eastAsia="zh-CN"/>
        </w:rPr>
        <w:t>投资项目：</w:t>
      </w:r>
      <w:r>
        <w:rPr>
          <w:rStyle w:val="4"/>
          <w:rFonts w:hint="eastAsia" w:ascii="宋体" w:hAnsi="宋体" w:eastAsia="宋体" w:cs="宋体"/>
          <w:sz w:val="28"/>
          <w:szCs w:val="28"/>
          <w:lang w:eastAsia="zh-CN"/>
        </w:rPr>
        <w:t>种植基地位于方略村五组马家独湾东北方向，总占地面积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50亩，搭建温室大棚30座及辅助配套设施，总投资预算金额：150万元，建设内容包含种植基地场地平整、建温室大棚30座、水泥柱子支架、葡萄种苗、滴灌设施、</w:t>
      </w:r>
      <w:r>
        <w:rPr>
          <w:rStyle w:val="4"/>
          <w:rFonts w:hint="eastAsia" w:ascii="宋体" w:hAnsi="宋体" w:eastAsia="宋体" w:cs="宋体"/>
          <w:sz w:val="28"/>
          <w:szCs w:val="28"/>
          <w:lang w:eastAsia="zh-CN"/>
        </w:rPr>
        <w:t>土地流转费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等。（实际投资以种植基地建设完成后的实际投入资金为准）。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合作方式：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由方略村自营人民公司：广水市寿山红运营管理有限公司</w:t>
      </w:r>
      <w:r>
        <w:rPr>
          <w:rStyle w:val="4"/>
          <w:rFonts w:hint="eastAsia" w:ascii="宋体" w:hAnsi="宋体" w:eastAsia="宋体" w:cs="宋体"/>
          <w:sz w:val="28"/>
          <w:szCs w:val="28"/>
        </w:rPr>
        <w:t>与</w:t>
      </w:r>
      <w:r>
        <w:rPr>
          <w:rStyle w:val="4"/>
          <w:rFonts w:hint="eastAsia" w:ascii="宋体" w:hAnsi="宋体" w:eastAsia="宋体" w:cs="宋体"/>
          <w:b/>
          <w:bCs/>
          <w:sz w:val="28"/>
          <w:szCs w:val="28"/>
          <w:lang w:eastAsia="zh-CN"/>
        </w:rPr>
        <w:t>乙方（计划招募对象）</w:t>
      </w:r>
      <w:r>
        <w:rPr>
          <w:rStyle w:val="4"/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甲乙双方共同出资建设。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投资占比及分红：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按照方略村阳光玫瑰葡萄种植采摘基地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总预算投资金额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150万元，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甲方投入资金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万元，占比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%，乙方投入资金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万元，占比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0%。甲方与乙方按投资比例确定分红股权，甲乙双方按照投资比例共同承担投资风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562" w:firstLineChars="200"/>
        <w:textAlignment w:val="auto"/>
        <w:rPr>
          <w:rStyle w:val="4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二、合同期限5年。</w:t>
      </w:r>
    </w:p>
    <w:p>
      <w:pPr>
        <w:spacing w:after="0" w:line="360" w:lineRule="auto"/>
        <w:ind w:firstLine="321" w:firstLineChars="100"/>
        <w:rPr>
          <w:rStyle w:val="4"/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32"/>
          <w:szCs w:val="32"/>
          <w:lang w:eastAsia="zh-CN"/>
        </w:rPr>
        <w:t>合伙人招募期限：</w:t>
      </w:r>
      <w:r>
        <w:rPr>
          <w:rStyle w:val="4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2022年5月31日-2022年6月10日</w:t>
      </w:r>
    </w:p>
    <w:p>
      <w:pPr>
        <w:numPr>
          <w:ilvl w:val="0"/>
          <w:numId w:val="0"/>
        </w:numPr>
        <w:spacing w:after="0" w:line="480" w:lineRule="auto"/>
        <w:rPr>
          <w:rFonts w:hint="default"/>
          <w:sz w:val="28"/>
          <w:szCs w:val="28"/>
          <w:lang w:val="en-US"/>
        </w:rPr>
      </w:pP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如有意向投资，请与村委会联系 电话：18672260438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27290"/>
    <w:multiLevelType w:val="singleLevel"/>
    <w:tmpl w:val="131272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YWI0YWE3YTU0ZTdhZjY0MjQ4MGU3ZWU1N2I4ODkifQ=="/>
  </w:docVars>
  <w:rsids>
    <w:rsidRoot w:val="00000000"/>
    <w:rsid w:val="05C649F8"/>
    <w:rsid w:val="0676605E"/>
    <w:rsid w:val="0BDF6813"/>
    <w:rsid w:val="0BFE313E"/>
    <w:rsid w:val="0C6E02C3"/>
    <w:rsid w:val="0C8E44C1"/>
    <w:rsid w:val="0D701E19"/>
    <w:rsid w:val="0DEF2C07"/>
    <w:rsid w:val="161738E2"/>
    <w:rsid w:val="16774157"/>
    <w:rsid w:val="1A6076B8"/>
    <w:rsid w:val="226715E5"/>
    <w:rsid w:val="24B623B0"/>
    <w:rsid w:val="2C4D184B"/>
    <w:rsid w:val="2C6254B2"/>
    <w:rsid w:val="2D1C121E"/>
    <w:rsid w:val="2FC21E4B"/>
    <w:rsid w:val="30B94155"/>
    <w:rsid w:val="30DF196E"/>
    <w:rsid w:val="31551114"/>
    <w:rsid w:val="3D830197"/>
    <w:rsid w:val="3FBA6DA0"/>
    <w:rsid w:val="421107CE"/>
    <w:rsid w:val="478C4C87"/>
    <w:rsid w:val="4E8D38D2"/>
    <w:rsid w:val="50B12C64"/>
    <w:rsid w:val="54992993"/>
    <w:rsid w:val="589F492D"/>
    <w:rsid w:val="5AE66844"/>
    <w:rsid w:val="5B182775"/>
    <w:rsid w:val="5FB72866"/>
    <w:rsid w:val="63B87F9C"/>
    <w:rsid w:val="64E5191A"/>
    <w:rsid w:val="650A71AF"/>
    <w:rsid w:val="656C2141"/>
    <w:rsid w:val="70357BF9"/>
    <w:rsid w:val="733A38C0"/>
    <w:rsid w:val="738E13CF"/>
    <w:rsid w:val="75F9364A"/>
    <w:rsid w:val="77C96828"/>
    <w:rsid w:val="787E5EB6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450</Characters>
  <Lines>0</Lines>
  <Paragraphs>0</Paragraphs>
  <TotalTime>2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2022-05-30T11:18:00Z</dcterms:created>
  <dc:creator>Administrator</dc:creator>
  <cp:lastModifiedBy>Administrator</cp:lastModifiedBy>
  <dcterms:modified xsi:type="dcterms:W3CDTF">2022-05-31T00:14:44Z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23B918843ACC4B1098C47B4CDA0DBA99</vt:lpwstr>
  </property>
</Properties>
</file>