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CD789"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jc w:val="center"/>
        <w:rPr>
          <w:rFonts w:hint="default"/>
          <w:sz w:val="28"/>
          <w:szCs w:val="28"/>
          <w:lang w:val="en-US" w:eastAsia="zh-CN"/>
        </w:rPr>
      </w:pPr>
      <w:r>
        <w:t> </w:t>
      </w: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关于2024年下半年征兵报名工作</w:t>
      </w:r>
      <w:bookmarkEnd w:id="0"/>
    </w:p>
    <w:p w14:paraId="66B16D19"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2024年下半年征兵报名工作到8月10日结束，各村社区还有参军意愿的适龄青年请抓紧报名。</w:t>
      </w:r>
    </w:p>
    <w:p w14:paraId="12A2F71C">
      <w:pPr>
        <w:pStyle w:val="2"/>
        <w:keepNext w:val="0"/>
        <w:keepLines w:val="0"/>
        <w:widowControl/>
        <w:suppressLineNumbers w:val="0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       7月15日早7：30分，</w:t>
      </w:r>
      <w:r>
        <w:rPr>
          <w:rFonts w:hint="eastAsia"/>
          <w:sz w:val="28"/>
          <w:szCs w:val="28"/>
          <w:lang w:eastAsia="zh-CN"/>
        </w:rPr>
        <w:t>陈巷</w:t>
      </w:r>
      <w:r>
        <w:rPr>
          <w:sz w:val="28"/>
          <w:szCs w:val="28"/>
        </w:rPr>
        <w:t>镇第一批11人进站体检。</w:t>
      </w:r>
    </w:p>
    <w:p w14:paraId="0B4402AC">
      <w:pPr>
        <w:pStyle w:val="2"/>
        <w:keepNext w:val="0"/>
        <w:keepLines w:val="0"/>
        <w:widowControl/>
        <w:suppressLineNumbers w:val="0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       7月17日早7：30分，</w:t>
      </w:r>
      <w:r>
        <w:rPr>
          <w:rFonts w:hint="eastAsia"/>
          <w:sz w:val="28"/>
          <w:szCs w:val="28"/>
          <w:lang w:eastAsia="zh-CN"/>
        </w:rPr>
        <w:t>陈巷</w:t>
      </w:r>
      <w:r>
        <w:rPr>
          <w:sz w:val="28"/>
          <w:szCs w:val="28"/>
        </w:rPr>
        <w:t>镇第二批12人进站体检。</w:t>
      </w:r>
    </w:p>
    <w:p w14:paraId="63C00BDF">
      <w:pPr>
        <w:pStyle w:val="2"/>
        <w:keepNext w:val="0"/>
        <w:keepLines w:val="0"/>
        <w:widowControl/>
        <w:suppressLineNumbers w:val="0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       8月上中旬</w:t>
      </w:r>
      <w:r>
        <w:rPr>
          <w:rFonts w:hint="eastAsia"/>
          <w:sz w:val="28"/>
          <w:szCs w:val="28"/>
          <w:lang w:eastAsia="zh-CN"/>
        </w:rPr>
        <w:t>陈巷</w:t>
      </w:r>
      <w:r>
        <w:rPr>
          <w:sz w:val="28"/>
          <w:szCs w:val="28"/>
        </w:rPr>
        <w:t>镇还有第三批体检安排。</w:t>
      </w:r>
    </w:p>
    <w:p w14:paraId="5060BC14">
      <w:pPr>
        <w:pStyle w:val="2"/>
        <w:keepNext w:val="0"/>
        <w:keepLines w:val="0"/>
        <w:widowControl/>
        <w:suppressLineNumbers w:val="0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      后期的政审工作、市民兵训练基地（吴店）集中开展役前教育集训工作、审批定兵工作、起运新兵等工作将在9月底前全部完成。</w:t>
      </w:r>
    </w:p>
    <w:p w14:paraId="1D7B0282">
      <w:pPr>
        <w:pStyle w:val="2"/>
        <w:keepNext w:val="0"/>
        <w:keepLines w:val="0"/>
        <w:widowControl/>
        <w:suppressLineNumbers w:val="0"/>
        <w:spacing w:line="315" w:lineRule="atLeast"/>
      </w:pPr>
    </w:p>
    <w:p w14:paraId="77BB4A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jNlYWJkZjU4NGEyMTdlYTkyMGNmMWRmYWE5YTAifQ=="/>
  </w:docVars>
  <w:rsids>
    <w:rsidRoot w:val="00000000"/>
    <w:rsid w:val="21162880"/>
    <w:rsid w:val="240115C5"/>
    <w:rsid w:val="33ED56C2"/>
    <w:rsid w:val="376E6B1A"/>
    <w:rsid w:val="3C8666B4"/>
    <w:rsid w:val="45912351"/>
    <w:rsid w:val="47756696"/>
    <w:rsid w:val="58EB7B73"/>
    <w:rsid w:val="5EC106B4"/>
    <w:rsid w:val="62BD2AB3"/>
    <w:rsid w:val="767D5E56"/>
    <w:rsid w:val="7B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204</Characters>
  <Lines>0</Lines>
  <Paragraphs>0</Paragraphs>
  <TotalTime>2</TotalTime>
  <ScaleCrop>false</ScaleCrop>
  <LinksUpToDate>false</LinksUpToDate>
  <CharactersWithSpaces>219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Lurie</cp:lastModifiedBy>
  <dcterms:modified xsi:type="dcterms:W3CDTF">2024-07-15T02:01:35Z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A1D0CFB77D1645E98AA392CC8CE41343_12</vt:lpwstr>
  </property>
</Properties>
</file>