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10"/>
        <w:gridCol w:w="2361"/>
        <w:gridCol w:w="1941"/>
        <w:gridCol w:w="457"/>
        <w:gridCol w:w="2115"/>
        <w:gridCol w:w="2535"/>
        <w:gridCol w:w="885"/>
        <w:gridCol w:w="870"/>
        <w:gridCol w:w="118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both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（社区）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家庭类型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一卡（折）通账号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灾种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需救助人口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救助类别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周*华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422224197212****10</w:t>
            </w:r>
          </w:p>
        </w:tc>
        <w:tc>
          <w:tcPr>
            <w:tcW w:w="1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低保户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骆店镇双塘村五组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81010000792186**7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周*明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422224194207****1X</w:t>
            </w:r>
          </w:p>
        </w:tc>
        <w:tc>
          <w:tcPr>
            <w:tcW w:w="1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返贫监测对象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骆店镇双塘村四组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6224121260376**4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孙*长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420983197712****92</w:t>
            </w:r>
          </w:p>
        </w:tc>
        <w:tc>
          <w:tcPr>
            <w:tcW w:w="1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返贫监测对象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骆店镇双塘村二组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6230550549186**9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徐*林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422224197207****36</w:t>
            </w:r>
          </w:p>
        </w:tc>
        <w:tc>
          <w:tcPr>
            <w:tcW w:w="1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低保户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骆店镇双塘村一组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81010000588297**3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周*华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420983198203****64</w:t>
            </w:r>
          </w:p>
        </w:tc>
        <w:tc>
          <w:tcPr>
            <w:tcW w:w="1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低保户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骆店镇双塘村六组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81010000473738**5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周*勇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422224195412****1X</w:t>
            </w:r>
          </w:p>
        </w:tc>
        <w:tc>
          <w:tcPr>
            <w:tcW w:w="1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返贫监测对象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骆店镇双塘村六组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81010000036399**7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赵*青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421381196812****11</w:t>
            </w:r>
          </w:p>
        </w:tc>
        <w:tc>
          <w:tcPr>
            <w:tcW w:w="1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一般户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骆店镇双塘村三组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6224121142991**2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双塘村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周*斌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422224196708****3X</w:t>
            </w:r>
          </w:p>
        </w:tc>
        <w:tc>
          <w:tcPr>
            <w:tcW w:w="1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返贫监测对象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骆店镇双塘村六组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6224121169257**4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NDcyYmZmYWRhZTdiMjc1MTcyZTVkMGQyMzBhNzUifQ=="/>
  </w:docVars>
  <w:rsids>
    <w:rsidRoot w:val="220015CB"/>
    <w:rsid w:val="2200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2024-03-28T02:35:00Z</dcterms:created>
  <dc:creator>精装钢构周传华</dc:creator>
  <cp:lastModifiedBy>精装钢构周传华</cp:lastModifiedBy>
  <dcterms:modified xsi:type="dcterms:W3CDTF">2024-03-28T02:41:59Z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5173B1B2433849CDB1BEF3A29B159596_11</vt:lpwstr>
  </property>
</Properties>
</file>