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rFonts w:hint="eastAsia"/>
          <w:sz w:val="24"/>
          <w:szCs w:val="24"/>
        </w:rPr>
      </w:pPr>
      <w:r>
        <w:rPr>
          <w:rFonts w:hint="eastAsia"/>
          <w:sz w:val="24"/>
          <w:szCs w:val="24"/>
        </w:rPr>
        <w:t>我已知晓办理该事项所需的申报材料。</w:t>
      </w:r>
      <w:bookmarkStart w:id="0" w:name="_GoBack"/>
      <w:bookmarkEnd w:id="0"/>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cs="仿宋"/>
          <w:kern w:val="0"/>
          <w:sz w:val="24"/>
          <w:szCs w:val="24"/>
        </w:rPr>
      </w:pPr>
      <w:r>
        <w:rPr>
          <w:rFonts w:hint="eastAsia" w:ascii="宋体" w:hAnsi="宋体" w:cs="仿宋"/>
          <w:kern w:val="0"/>
          <w:sz w:val="24"/>
          <w:szCs w:val="24"/>
        </w:rPr>
        <w:t>1.特困人员认定审核审批表</w:t>
      </w:r>
      <w:r>
        <w:rPr>
          <w:rFonts w:hint="eastAsia" w:ascii="宋体" w:hAnsi="宋体" w:cs="仿宋"/>
          <w:kern w:val="0"/>
          <w:sz w:val="24"/>
          <w:szCs w:val="24"/>
        </w:rPr>
        <w:br w:type="textWrapping"/>
      </w:r>
      <w:r>
        <w:rPr>
          <w:rFonts w:hint="eastAsia" w:ascii="宋体" w:hAnsi="宋体" w:cs="仿宋"/>
          <w:kern w:val="0"/>
          <w:sz w:val="24"/>
          <w:szCs w:val="24"/>
        </w:rPr>
        <w:t>2.户口本</w:t>
      </w:r>
      <w:r>
        <w:rPr>
          <w:rFonts w:hint="eastAsia" w:ascii="宋体" w:hAnsi="宋体" w:cs="仿宋"/>
          <w:kern w:val="0"/>
          <w:sz w:val="24"/>
          <w:szCs w:val="24"/>
        </w:rPr>
        <w:br w:type="textWrapping"/>
      </w:r>
      <w:r>
        <w:rPr>
          <w:rFonts w:hint="eastAsia" w:ascii="宋体" w:hAnsi="宋体" w:cs="仿宋"/>
          <w:kern w:val="0"/>
          <w:sz w:val="24"/>
          <w:szCs w:val="24"/>
        </w:rPr>
        <w:t>3.身份证复印件</w:t>
      </w:r>
      <w:r>
        <w:rPr>
          <w:rFonts w:hint="eastAsia" w:ascii="宋体" w:hAnsi="宋体" w:cs="仿宋"/>
          <w:kern w:val="0"/>
          <w:sz w:val="24"/>
          <w:szCs w:val="24"/>
        </w:rPr>
        <w:br w:type="textWrapping"/>
      </w:r>
      <w:r>
        <w:rPr>
          <w:rFonts w:hint="eastAsia" w:ascii="宋体" w:hAnsi="宋体" w:cs="仿宋"/>
          <w:kern w:val="0"/>
          <w:sz w:val="24"/>
          <w:szCs w:val="24"/>
        </w:rPr>
        <w:t>4.残疾证</w:t>
      </w:r>
      <w:r>
        <w:rPr>
          <w:rFonts w:hint="eastAsia" w:ascii="宋体" w:hAnsi="宋体" w:cs="仿宋"/>
          <w:kern w:val="0"/>
          <w:sz w:val="24"/>
          <w:szCs w:val="24"/>
        </w:rPr>
        <w:br w:type="textWrapping"/>
      </w:r>
      <w:r>
        <w:rPr>
          <w:rFonts w:hint="eastAsia" w:ascii="宋体" w:hAnsi="宋体" w:cs="仿宋"/>
          <w:kern w:val="0"/>
          <w:sz w:val="24"/>
          <w:szCs w:val="24"/>
        </w:rPr>
        <w:t>5.特困人员分散供养服务协议</w:t>
      </w:r>
      <w:r>
        <w:rPr>
          <w:rFonts w:hint="eastAsia" w:ascii="宋体" w:hAnsi="宋体" w:cs="仿宋"/>
          <w:kern w:val="0"/>
          <w:sz w:val="24"/>
          <w:szCs w:val="24"/>
        </w:rPr>
        <w:br w:type="textWrapping"/>
      </w: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农村村民住宅用地申报</w:t>
      </w:r>
    </w:p>
    <w:p>
      <w:pPr>
        <w:rPr>
          <w:rFonts w:hint="eastAsia"/>
          <w:sz w:val="24"/>
          <w:szCs w:val="24"/>
        </w:rPr>
      </w:pPr>
      <w:r>
        <w:rPr>
          <w:rFonts w:hint="eastAsia"/>
          <w:sz w:val="24"/>
          <w:szCs w:val="24"/>
        </w:rPr>
        <w:t>申报材料：</w:t>
      </w:r>
    </w:p>
    <w:p>
      <w:pPr>
        <w:numPr>
          <w:ilvl w:val="0"/>
          <w:numId w:val="2"/>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rPr>
          <w:rFonts w:hint="eastAsia" w:ascii="仿宋" w:hAnsi="仿宋" w:eastAsia="仿宋" w:cs="仿宋"/>
          <w:szCs w:val="21"/>
        </w:rPr>
      </w:pPr>
      <w:r>
        <w:rPr>
          <w:rFonts w:hint="eastAsia" w:ascii="仿宋" w:hAnsi="仿宋" w:eastAsia="仿宋" w:cs="仿宋"/>
          <w:szCs w:val="21"/>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272289B7"/>
    <w:multiLevelType w:val="singleLevel"/>
    <w:tmpl w:val="272289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4DC95E22"/>
    <w:rsid w:val="76C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0</TotalTime>
  <ScaleCrop>false</ScaleCrop>
  <LinksUpToDate>false</LinksUpToDate>
  <CharactersWithSpaces>2511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天蝎mn蝴蝶</cp:lastModifiedBy>
  <dcterms:modified xsi:type="dcterms:W3CDTF">2025-04-07T03:06:12Z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9BD420C8A87841E396EDE041A2323944</vt:lpwstr>
  </property>
</Properties>
</file>