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33248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2025年度村社区党组织书记履职承诺书</w:t>
      </w:r>
    </w:p>
    <w:p w14:paraId="34C2357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长岭镇狮子山村党支部书记肖百勇</w:t>
      </w:r>
    </w:p>
    <w:p w14:paraId="1AC03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结合狮子山村实际，现就本人2025年履职履责作出承诺如下：</w:t>
      </w:r>
    </w:p>
    <w:p w14:paraId="1A4F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0CC0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承诺事项一：</w:t>
      </w:r>
    </w:p>
    <w:p w14:paraId="454AD2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承诺事项名称：按时按质完成党支部各项活动。</w:t>
      </w:r>
    </w:p>
    <w:p w14:paraId="65CBCA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目标措施及完成时限：严格按照程序标准和时间节点开展每个月“支部主题党日”活动，认真开展支部组织生活会和和党员民主评议活动，做好廉政党课教育宣传活动，并做好会议记录和资料整理。（完成时限：2025年12月并长期坚持）</w:t>
      </w:r>
    </w:p>
    <w:p w14:paraId="1BE5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78E3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承诺事项二：</w:t>
      </w:r>
    </w:p>
    <w:p w14:paraId="5AC745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承诺事项名称：加强农村环境治理</w:t>
      </w:r>
    </w:p>
    <w:p w14:paraId="2225E02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目标措施及完成时限：计划投资10万元（移民资金）用于我村环境治理，（完成时限：2025年12月）</w:t>
      </w:r>
    </w:p>
    <w:p w14:paraId="12E42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2E3C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承诺事项三：</w:t>
      </w:r>
    </w:p>
    <w:p w14:paraId="2BCEC5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承诺事项名称：加强后备力量培养</w:t>
      </w:r>
    </w:p>
    <w:p w14:paraId="3001887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目标措施及完成时限：加强党员后备干部培养，今年计划新纳入一名入党积极分子，纳入村干部日常管理工作。（完成时限：2025年12月）</w:t>
      </w:r>
    </w:p>
    <w:p w14:paraId="2BF26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 w14:paraId="21A26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 w14:paraId="2286A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2025年1月20日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BCFF3"/>
    <w:multiLevelType w:val="singleLevel"/>
    <w:tmpl w:val="E03BCF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23FF52"/>
    <w:multiLevelType w:val="singleLevel"/>
    <w:tmpl w:val="0223F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4B1605"/>
    <w:multiLevelType w:val="singleLevel"/>
    <w:tmpl w:val="5F4B16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zBkMWRmMjU1YzA2YWJjNDgzNmZhNmU2ZTk0YTAifQ=="/>
  </w:docVars>
  <w:rsids>
    <w:rsidRoot w:val="7BCB241C"/>
    <w:rsid w:val="417F212E"/>
    <w:rsid w:val="48671FFB"/>
    <w:rsid w:val="6DFB28F2"/>
    <w:rsid w:val="7BC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382</Characters>
  <Lines>0</Lines>
  <Paragraphs>0</Paragraphs>
  <TotalTime>38</TotalTime>
  <ScaleCrop>false</ScaleCrop>
  <LinksUpToDate>false</LinksUpToDate>
  <CharactersWithSpaces>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2024-02-29T02:16:00Z</dcterms:created>
  <dc:creator>Administrator</dc:creator>
  <cp:lastModifiedBy>朱红玲。</cp:lastModifiedBy>
  <cp:lastPrinted>2024-03-04T01:00:00Z</cp:lastPrinted>
  <dcterms:modified xsi:type="dcterms:W3CDTF">2025-02-14T08:40:23Z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D3DCBBACCA584A31A3EADFFAF83D4D88_13</vt:lpwstr>
  </property>
  <property fmtid="{D5CDD505-2E9C-101B-9397-08002B2CF9AE}" pid="4" name="KSOTemplateDocerSaveRecord">
    <vt:lpwstr>eyJoZGlkIjoiZTljMzBkMWRmMjU1YzA2YWJjNDgzNmZhNmU2ZTk0YTAiLCJ1c2VySWQiOiIxMjI0MzA4NjQ1In0=</vt:lpwstr>
  </property>
</Properties>
</file>