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801D1">
      <w:pPr>
        <w:jc w:val="both"/>
        <w:rPr>
          <w:rFonts w:hint="eastAsia"/>
          <w:b w:val="0"/>
          <w:bCs w:val="0"/>
          <w:sz w:val="48"/>
          <w:szCs w:val="56"/>
          <w:lang w:val="en-US" w:eastAsia="zh-CN"/>
        </w:rPr>
      </w:pPr>
      <w:bookmarkStart w:id="0" w:name="_GoBack"/>
      <w:r>
        <w:rPr>
          <w:rFonts w:hint="eastAsia"/>
          <w:b w:val="0"/>
          <w:bCs w:val="0"/>
          <w:sz w:val="48"/>
          <w:szCs w:val="56"/>
          <w:lang w:val="en-US" w:eastAsia="zh-CN"/>
        </w:rPr>
        <w:t>长岭湖农场村2026年社会救助信息</w:t>
      </w:r>
      <w:bookmarkEnd w:id="0"/>
      <w:r>
        <w:rPr>
          <w:rFonts w:hint="eastAsia"/>
          <w:b w:val="0"/>
          <w:bCs w:val="0"/>
          <w:sz w:val="48"/>
          <w:szCs w:val="56"/>
          <w:lang w:val="en-US" w:eastAsia="zh-CN"/>
        </w:rPr>
        <w:t>公示</w:t>
      </w:r>
    </w:p>
    <w:p w14:paraId="0290F291">
      <w:pPr>
        <w:ind w:firstLine="2800" w:firstLineChars="700"/>
        <w:jc w:val="both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（低保对象）</w:t>
      </w:r>
    </w:p>
    <w:p w14:paraId="13E18A1F">
      <w:pPr>
        <w:ind w:firstLine="2800" w:firstLineChars="700"/>
        <w:jc w:val="both"/>
        <w:rPr>
          <w:rFonts w:hint="eastAsia"/>
          <w:sz w:val="40"/>
          <w:szCs w:val="48"/>
          <w:lang w:val="en-US" w:eastAsia="zh-CN"/>
        </w:rPr>
      </w:pPr>
    </w:p>
    <w:tbl>
      <w:tblPr>
        <w:tblStyle w:val="3"/>
        <w:tblW w:w="9739" w:type="dxa"/>
        <w:tblInd w:w="-3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30"/>
        <w:gridCol w:w="2217"/>
        <w:gridCol w:w="2109"/>
        <w:gridCol w:w="2131"/>
        <w:gridCol w:w="2152"/>
      </w:tblGrid>
      <w:tr w14:paraId="1ADEB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13" w:hRule="atLeast"/>
        </w:trPr>
        <w:tc>
          <w:tcPr>
            <w:tcW w:w="1130" w:type="dxa"/>
          </w:tcPr>
          <w:p w14:paraId="02BBBEF7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序号</w:t>
            </w:r>
          </w:p>
        </w:tc>
        <w:tc>
          <w:tcPr>
            <w:tcW w:w="2217" w:type="dxa"/>
          </w:tcPr>
          <w:p w14:paraId="12741E16">
            <w:pPr>
              <w:ind w:firstLine="400" w:firstLineChars="100"/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姓名</w:t>
            </w:r>
          </w:p>
        </w:tc>
        <w:tc>
          <w:tcPr>
            <w:tcW w:w="2109" w:type="dxa"/>
          </w:tcPr>
          <w:p w14:paraId="124B9510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家庭人口</w:t>
            </w:r>
          </w:p>
        </w:tc>
        <w:tc>
          <w:tcPr>
            <w:tcW w:w="2131" w:type="dxa"/>
          </w:tcPr>
          <w:p w14:paraId="394176A0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救助类别</w:t>
            </w:r>
          </w:p>
        </w:tc>
        <w:tc>
          <w:tcPr>
            <w:tcW w:w="2152" w:type="dxa"/>
          </w:tcPr>
          <w:p w14:paraId="4A317A25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救助金额</w:t>
            </w:r>
          </w:p>
        </w:tc>
      </w:tr>
      <w:tr w14:paraId="03991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83" w:hRule="atLeast"/>
        </w:trPr>
        <w:tc>
          <w:tcPr>
            <w:tcW w:w="1130" w:type="dxa"/>
          </w:tcPr>
          <w:p w14:paraId="160D9E61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1</w:t>
            </w:r>
          </w:p>
        </w:tc>
        <w:tc>
          <w:tcPr>
            <w:tcW w:w="2217" w:type="dxa"/>
          </w:tcPr>
          <w:p w14:paraId="4E7C37CC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徐*</w:t>
            </w:r>
          </w:p>
        </w:tc>
        <w:tc>
          <w:tcPr>
            <w:tcW w:w="2109" w:type="dxa"/>
          </w:tcPr>
          <w:p w14:paraId="69C5840E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2</w:t>
            </w:r>
          </w:p>
        </w:tc>
        <w:tc>
          <w:tcPr>
            <w:tcW w:w="2131" w:type="dxa"/>
          </w:tcPr>
          <w:p w14:paraId="1C54346C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低保</w:t>
            </w:r>
          </w:p>
        </w:tc>
        <w:tc>
          <w:tcPr>
            <w:tcW w:w="2152" w:type="dxa"/>
          </w:tcPr>
          <w:p w14:paraId="7875EA82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600</w:t>
            </w:r>
          </w:p>
        </w:tc>
      </w:tr>
      <w:tr w14:paraId="6279C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39" w:hRule="atLeast"/>
        </w:trPr>
        <w:tc>
          <w:tcPr>
            <w:tcW w:w="1130" w:type="dxa"/>
          </w:tcPr>
          <w:p w14:paraId="5CF65733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2</w:t>
            </w:r>
          </w:p>
        </w:tc>
        <w:tc>
          <w:tcPr>
            <w:tcW w:w="2217" w:type="dxa"/>
          </w:tcPr>
          <w:p w14:paraId="51C70A88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刘*</w:t>
            </w:r>
          </w:p>
        </w:tc>
        <w:tc>
          <w:tcPr>
            <w:tcW w:w="2109" w:type="dxa"/>
          </w:tcPr>
          <w:p w14:paraId="2D2E17CF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 w14:paraId="1C5B6915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低保</w:t>
            </w:r>
          </w:p>
        </w:tc>
        <w:tc>
          <w:tcPr>
            <w:tcW w:w="2152" w:type="dxa"/>
          </w:tcPr>
          <w:p w14:paraId="7AADA0D6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vertAlign w:val="baseline"/>
                <w:lang w:val="en-US" w:eastAsia="zh-CN"/>
              </w:rPr>
              <w:t>586</w:t>
            </w:r>
          </w:p>
        </w:tc>
      </w:tr>
      <w:tr w14:paraId="49E75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59" w:hRule="atLeast"/>
        </w:trPr>
        <w:tc>
          <w:tcPr>
            <w:tcW w:w="1130" w:type="dxa"/>
          </w:tcPr>
          <w:p w14:paraId="309378AE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2217" w:type="dxa"/>
          </w:tcPr>
          <w:p w14:paraId="6478D7D9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2109" w:type="dxa"/>
          </w:tcPr>
          <w:p w14:paraId="234EE038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783C6F2B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</w:p>
        </w:tc>
        <w:tc>
          <w:tcPr>
            <w:tcW w:w="2152" w:type="dxa"/>
          </w:tcPr>
          <w:p w14:paraId="370BE1EE">
            <w:pPr>
              <w:jc w:val="both"/>
              <w:rPr>
                <w:rFonts w:hint="default"/>
                <w:sz w:val="40"/>
                <w:szCs w:val="48"/>
                <w:vertAlign w:val="baseline"/>
                <w:lang w:val="en-US" w:eastAsia="zh-CN"/>
              </w:rPr>
            </w:pPr>
          </w:p>
        </w:tc>
      </w:tr>
    </w:tbl>
    <w:p w14:paraId="4E1E1A72">
      <w:pPr>
        <w:ind w:firstLine="2800" w:firstLineChars="700"/>
        <w:jc w:val="both"/>
        <w:rPr>
          <w:rFonts w:hint="default"/>
          <w:sz w:val="40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1ZGNlZTMwMTY5YWI2Nzg3NzQxZTk1ZmNiYzY5ZmUifQ=="/>
    <w:docVar w:name="KSO_WPS_MARK_KEY" w:val="14332f8c-6592-44ed-be4a-8959001146c0"/>
  </w:docVars>
  <w:rsids>
    <w:rsidRoot w:val="4F950C41"/>
    <w:rsid w:val="15D9264A"/>
    <w:rsid w:val="1B776A68"/>
    <w:rsid w:val="216F77B2"/>
    <w:rsid w:val="2208666C"/>
    <w:rsid w:val="40D816E1"/>
    <w:rsid w:val="41243E73"/>
    <w:rsid w:val="414D54B0"/>
    <w:rsid w:val="466B3170"/>
    <w:rsid w:val="46A7746A"/>
    <w:rsid w:val="4DD4568A"/>
    <w:rsid w:val="4F950C41"/>
    <w:rsid w:val="57A21AE2"/>
    <w:rsid w:val="608448C6"/>
    <w:rsid w:val="6EE80984"/>
    <w:rsid w:val="7073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954</Words>
  <Characters>970</Characters>
  <Lines>0</Lines>
  <Paragraphs>0</Paragraphs>
  <TotalTime>7</TotalTime>
  <ScaleCrop>false</ScaleCrop>
  <LinksUpToDate>false</LinksUpToDate>
  <CharactersWithSpaces>971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2023-09-18T01:07:00Z</dcterms:created>
  <dc:creator>Administrator</dc:creator>
  <cp:lastModifiedBy>企业用户_481198941</cp:lastModifiedBy>
  <cp:lastPrinted>2025-05-07T01:05:00Z</cp:lastPrinted>
  <dcterms:modified xsi:type="dcterms:W3CDTF">2026-06-24T01:48:32Z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6712516C0B8B4480B52F8EF3B48852D9_13</vt:lpwstr>
  </property>
  <property fmtid="{D5CDD505-2E9C-101B-9397-08002B2CF9AE}" pid="4" name="KSOTemplateDocerSaveRecord">
    <vt:lpwstr>eyJoZGlkIjoiNjkxNGUzYTU0MGZmNTA0YjA0ZTM2ZDRiZjY2ODcwYmEiLCJ1c2VySWQiOiIxNzI5MTk3MzYxIn0=</vt:lpwstr>
  </property>
</Properties>
</file>