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highlight w:val="none"/>
          <w:u w:val="none"/>
          <w:lang w:val="en-US" w:eastAsia="zh-CN"/>
        </w:rPr>
      </w:pPr>
      <w:r>
        <w:rPr>
          <w:rFonts w:hint="eastAsia" w:ascii="方正小标宋简体" w:hAnsi="方正小标宋简体" w:eastAsia="方正小标宋简体" w:cs="方正小标宋简体"/>
          <w:b w:val="0"/>
          <w:bCs w:val="0"/>
          <w:sz w:val="44"/>
          <w:szCs w:val="44"/>
          <w:highlight w:val="none"/>
          <w:u w:val="none"/>
          <w:lang w:val="en-US" w:eastAsia="zh-CN"/>
        </w:rPr>
        <w:t>随州市殡葬改革政策问答</w:t>
      </w:r>
    </w:p>
    <w:p>
      <w:pPr>
        <w:pStyle w:val="8"/>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eastAsia" w:ascii="楷体_GB2312" w:hAnsi="楷体_GB2312" w:eastAsia="楷体_GB2312" w:cs="楷体_GB2312"/>
          <w:b w:val="0"/>
          <w:bCs w:val="0"/>
          <w:sz w:val="32"/>
          <w:szCs w:val="32"/>
          <w:highlight w:val="none"/>
          <w:u w:val="none"/>
          <w:lang w:val="en-US" w:eastAsia="zh-CN"/>
        </w:rPr>
      </w:pPr>
      <w:r>
        <w:rPr>
          <w:rFonts w:hint="eastAsia" w:ascii="楷体_GB2312" w:hAnsi="楷体_GB2312" w:eastAsia="楷体_GB2312" w:cs="楷体_GB2312"/>
          <w:b w:val="0"/>
          <w:bCs w:val="0"/>
          <w:sz w:val="32"/>
          <w:szCs w:val="32"/>
          <w:highlight w:val="none"/>
          <w:u w:val="none"/>
          <w:lang w:val="en-US" w:eastAsia="zh-CN"/>
        </w:rPr>
        <w:t>（2024年01月14日）</w:t>
      </w:r>
    </w:p>
    <w:p>
      <w:pPr>
        <w:keepNext w:val="0"/>
        <w:keepLines w:val="0"/>
        <w:pageBreakBefore w:val="0"/>
        <w:widowControl w:val="0"/>
        <w:kinsoku/>
        <w:wordWrap/>
        <w:overflowPunct/>
        <w:topLinePunct w:val="0"/>
        <w:autoSpaceDE/>
        <w:bidi w:val="0"/>
        <w:adjustRightInd/>
        <w:snapToGrid/>
        <w:spacing w:line="579" w:lineRule="exact"/>
        <w:textAlignment w:val="auto"/>
        <w:rPr>
          <w:rFonts w:hint="eastAsia" w:ascii="仿宋_GB2312" w:hAnsi="仿宋_GB2312" w:eastAsia="仿宋_GB2312" w:cs="仿宋_GB2312"/>
          <w:b/>
          <w:bCs/>
          <w:sz w:val="32"/>
          <w:szCs w:val="32"/>
          <w:highlight w:val="none"/>
          <w:u w:val="none"/>
          <w:lang w:val="en-US" w:eastAsia="zh-CN"/>
        </w:rPr>
      </w:pPr>
    </w:p>
    <w:p>
      <w:pPr>
        <w:keepNext w:val="0"/>
        <w:keepLines w:val="0"/>
        <w:pageBreakBefore w:val="0"/>
        <w:widowControl w:val="0"/>
        <w:kinsoku/>
        <w:wordWrap/>
        <w:overflowPunct/>
        <w:topLinePunct w:val="0"/>
        <w:autoSpaceDE/>
        <w:bidi w:val="0"/>
        <w:adjustRightInd/>
        <w:snapToGrid/>
        <w:spacing w:line="579" w:lineRule="exact"/>
        <w:ind w:left="0" w:leftChars="0" w:firstLine="643" w:firstLineChars="200"/>
        <w:textAlignment w:val="auto"/>
        <w:rPr>
          <w:rFonts w:hint="eastAsia" w:ascii="仿宋_GB2312" w:hAnsi="仿宋_GB2312" w:eastAsia="仿宋_GB2312" w:cs="仿宋_GB2312"/>
          <w:b/>
          <w:bCs/>
          <w:sz w:val="32"/>
          <w:szCs w:val="32"/>
          <w:highlight w:val="none"/>
          <w:u w:val="none"/>
          <w:lang w:val="en-US" w:eastAsia="zh-CN"/>
        </w:rPr>
      </w:pPr>
      <w:r>
        <w:rPr>
          <w:rFonts w:hint="eastAsia" w:ascii="仿宋_GB2312" w:hAnsi="仿宋_GB2312" w:eastAsia="仿宋_GB2312" w:cs="仿宋_GB2312"/>
          <w:b/>
          <w:bCs/>
          <w:sz w:val="32"/>
          <w:szCs w:val="32"/>
          <w:highlight w:val="none"/>
          <w:u w:val="none"/>
          <w:lang w:val="en-US" w:eastAsia="zh-CN"/>
        </w:rPr>
        <w:t>1.实行殡葬改革有什么背景？</w:t>
      </w:r>
    </w:p>
    <w:p>
      <w:pPr>
        <w:keepNext w:val="0"/>
        <w:keepLines w:val="0"/>
        <w:pageBreakBefore w:val="0"/>
        <w:widowControl w:val="0"/>
        <w:kinsoku/>
        <w:wordWrap/>
        <w:overflowPunct/>
        <w:topLinePunct w:val="0"/>
        <w:autoSpaceDE/>
        <w:bidi w:val="0"/>
        <w:adjustRightInd/>
        <w:snapToGrid/>
        <w:spacing w:line="579" w:lineRule="exact"/>
        <w:ind w:left="0" w:leftChars="0" w:firstLine="640" w:firstLineChars="200"/>
        <w:textAlignment w:val="auto"/>
        <w:rPr>
          <w:rFonts w:hint="eastAsia"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val="0"/>
          <w:bCs w:val="0"/>
          <w:sz w:val="32"/>
          <w:szCs w:val="32"/>
          <w:highlight w:val="none"/>
          <w:u w:val="none"/>
          <w:lang w:val="en-US" w:eastAsia="zh-CN"/>
        </w:rPr>
        <w:t>答：</w:t>
      </w:r>
      <w:r>
        <w:rPr>
          <w:rFonts w:hint="eastAsia" w:ascii="仿宋_GB2312" w:hAnsi="仿宋_GB2312" w:eastAsia="仿宋_GB2312" w:cs="仿宋_GB2312"/>
          <w:sz w:val="32"/>
          <w:szCs w:val="32"/>
          <w:highlight w:val="none"/>
          <w:u w:val="none"/>
          <w:lang w:eastAsia="zh-CN"/>
        </w:rPr>
        <w:t>早</w:t>
      </w:r>
      <w:r>
        <w:rPr>
          <w:rFonts w:hint="eastAsia" w:ascii="仿宋_GB2312" w:hAnsi="仿宋_GB2312" w:eastAsia="仿宋_GB2312" w:cs="仿宋_GB2312"/>
          <w:sz w:val="32"/>
          <w:szCs w:val="32"/>
          <w:highlight w:val="none"/>
          <w:u w:val="none"/>
        </w:rPr>
        <w:t>在新中国成立</w:t>
      </w:r>
      <w:r>
        <w:rPr>
          <w:rFonts w:hint="eastAsia" w:ascii="仿宋_GB2312" w:hAnsi="仿宋_GB2312" w:eastAsia="仿宋_GB2312" w:cs="仿宋_GB2312"/>
          <w:sz w:val="32"/>
          <w:szCs w:val="32"/>
          <w:highlight w:val="none"/>
          <w:u w:val="none"/>
          <w:lang w:eastAsia="zh-CN"/>
        </w:rPr>
        <w:t>之初</w:t>
      </w:r>
      <w:r>
        <w:rPr>
          <w:rFonts w:hint="eastAsia" w:ascii="仿宋_GB2312" w:hAnsi="仿宋_GB2312" w:eastAsia="仿宋_GB2312" w:cs="仿宋_GB2312"/>
          <w:sz w:val="32"/>
          <w:szCs w:val="32"/>
          <w:highlight w:val="none"/>
          <w:u w:val="none"/>
        </w:rPr>
        <w:t>，毛</w:t>
      </w:r>
      <w:r>
        <w:rPr>
          <w:rFonts w:hint="eastAsia" w:ascii="仿宋_GB2312" w:hAnsi="仿宋_GB2312" w:eastAsia="仿宋_GB2312" w:cs="仿宋_GB2312"/>
          <w:sz w:val="32"/>
          <w:szCs w:val="32"/>
          <w:highlight w:val="none"/>
          <w:u w:val="none"/>
          <w:lang w:val="en-US" w:eastAsia="zh-CN"/>
        </w:rPr>
        <w:t>主席</w:t>
      </w:r>
      <w:r>
        <w:rPr>
          <w:rFonts w:hint="eastAsia" w:ascii="仿宋_GB2312" w:hAnsi="仿宋_GB2312" w:eastAsia="仿宋_GB2312" w:cs="仿宋_GB2312"/>
          <w:sz w:val="32"/>
          <w:szCs w:val="32"/>
          <w:highlight w:val="none"/>
          <w:u w:val="none"/>
          <w:lang w:eastAsia="zh-CN"/>
        </w:rPr>
        <w:t>就</w:t>
      </w:r>
      <w:r>
        <w:rPr>
          <w:rFonts w:hint="eastAsia" w:ascii="仿宋_GB2312" w:hAnsi="仿宋_GB2312" w:eastAsia="仿宋_GB2312" w:cs="仿宋_GB2312"/>
          <w:sz w:val="32"/>
          <w:szCs w:val="32"/>
          <w:highlight w:val="none"/>
          <w:u w:val="none"/>
        </w:rPr>
        <w:t>发出了“移风易俗，改造中国”的号召</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党和国家领导</w:t>
      </w:r>
      <w:r>
        <w:rPr>
          <w:rFonts w:hint="eastAsia" w:ascii="仿宋_GB2312" w:hAnsi="仿宋_GB2312" w:eastAsia="仿宋_GB2312" w:cs="仿宋_GB2312"/>
          <w:sz w:val="32"/>
          <w:szCs w:val="32"/>
          <w:highlight w:val="none"/>
          <w:u w:val="none"/>
          <w:lang w:eastAsia="zh-CN"/>
        </w:rPr>
        <w:t>人</w:t>
      </w:r>
      <w:r>
        <w:rPr>
          <w:rFonts w:hint="eastAsia" w:ascii="仿宋_GB2312" w:hAnsi="仿宋_GB2312" w:eastAsia="仿宋_GB2312" w:cs="仿宋_GB2312"/>
          <w:sz w:val="32"/>
          <w:szCs w:val="32"/>
          <w:highlight w:val="none"/>
          <w:u w:val="none"/>
          <w:lang w:val="en-US" w:eastAsia="zh-CN"/>
        </w:rPr>
        <w:t>都带头</w:t>
      </w:r>
      <w:r>
        <w:rPr>
          <w:rFonts w:hint="eastAsia" w:ascii="仿宋_GB2312" w:hAnsi="仿宋_GB2312" w:eastAsia="仿宋_GB2312" w:cs="仿宋_GB2312"/>
          <w:sz w:val="32"/>
          <w:szCs w:val="32"/>
          <w:highlight w:val="none"/>
          <w:u w:val="none"/>
        </w:rPr>
        <w:t>实行火葬</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当前，全国各地都在深入推进殡葬改革，很多省（市）都实行了全域火葬或不断扩大了火葬区范围。</w:t>
      </w:r>
      <w:r>
        <w:rPr>
          <w:rFonts w:hint="eastAsia" w:ascii="仿宋_GB2312" w:hAnsi="仿宋_GB2312" w:eastAsia="仿宋_GB2312" w:cs="仿宋_GB2312"/>
          <w:b w:val="0"/>
          <w:bCs w:val="0"/>
          <w:sz w:val="32"/>
          <w:szCs w:val="32"/>
          <w:highlight w:val="none"/>
          <w:u w:val="none"/>
          <w:lang w:val="en-US" w:eastAsia="zh-CN"/>
        </w:rPr>
        <w:t>长期以来，我市</w:t>
      </w:r>
      <w:r>
        <w:rPr>
          <w:rFonts w:hint="eastAsia" w:ascii="仿宋_GB2312" w:hAnsi="仿宋_GB2312" w:eastAsia="仿宋_GB2312" w:cs="仿宋_GB2312"/>
          <w:b w:val="0"/>
          <w:bCs w:val="0"/>
          <w:i w:val="0"/>
          <w:iCs w:val="0"/>
          <w:caps w:val="0"/>
          <w:color w:val="000000"/>
          <w:spacing w:val="0"/>
          <w:kern w:val="0"/>
          <w:sz w:val="32"/>
          <w:szCs w:val="32"/>
          <w:highlight w:val="none"/>
          <w:u w:val="none"/>
          <w:lang w:val="en-US" w:eastAsia="zh-CN" w:bidi="ar"/>
        </w:rPr>
        <w:t>殡葬服务基础设施建设和服务能力不足，殡葬改革推进缓慢，殡葬服务公益性不强，殡葬执法力量薄弱，火葬区调整划分与经济社会发展不相适应。</w:t>
      </w:r>
      <w:r>
        <w:rPr>
          <w:rFonts w:hint="eastAsia" w:ascii="仿宋_GB2312" w:hAnsi="仿宋_GB2312" w:eastAsia="仿宋_GB2312" w:cs="仿宋_GB2312"/>
          <w:kern w:val="0"/>
          <w:sz w:val="32"/>
          <w:szCs w:val="32"/>
          <w:highlight w:val="none"/>
          <w:u w:val="none"/>
          <w:lang w:val="en-US" w:eastAsia="zh-CN" w:bidi="ar-SA"/>
        </w:rPr>
        <w:t>我市</w:t>
      </w:r>
      <w:r>
        <w:rPr>
          <w:rFonts w:hint="eastAsia" w:ascii="仿宋_GB2312" w:hAnsi="仿宋_GB2312" w:eastAsia="仿宋_GB2312" w:cs="仿宋_GB2312"/>
          <w:sz w:val="32"/>
          <w:szCs w:val="32"/>
          <w:highlight w:val="none"/>
          <w:u w:val="none"/>
          <w:lang w:val="en-US" w:eastAsia="zh-CN"/>
        </w:rPr>
        <w:t>丧葬旧俗影响深远，</w:t>
      </w:r>
      <w:r>
        <w:rPr>
          <w:rFonts w:hint="eastAsia" w:ascii="仿宋_GB2312" w:hAnsi="仿宋_GB2312" w:eastAsia="仿宋_GB2312" w:cs="仿宋_GB2312"/>
          <w:sz w:val="32"/>
          <w:szCs w:val="32"/>
          <w:highlight w:val="none"/>
          <w:u w:val="none"/>
          <w:rtl w:val="0"/>
          <w:lang w:val="en-US" w:eastAsia="zh-CN"/>
        </w:rPr>
        <w:t>私自土葬、散埋乱葬、骨灰装棺再葬现象十分普遍，土葬用地趋于紧张，生态环境遭到破坏，祭祀山火时有发生，</w:t>
      </w:r>
      <w:r>
        <w:rPr>
          <w:rFonts w:hint="eastAsia" w:ascii="仿宋_GB2312" w:hAnsi="仿宋_GB2312" w:eastAsia="仿宋_GB2312" w:cs="仿宋_GB2312"/>
          <w:sz w:val="32"/>
          <w:szCs w:val="32"/>
          <w:highlight w:val="none"/>
          <w:u w:val="none"/>
          <w:lang w:val="en-US" w:eastAsia="zh-CN"/>
        </w:rPr>
        <w:t>丧事活动讲排场、比阔气的现象给群众造成极大负担。</w:t>
      </w:r>
    </w:p>
    <w:p>
      <w:pPr>
        <w:keepNext w:val="0"/>
        <w:keepLines w:val="0"/>
        <w:pageBreakBefore w:val="0"/>
        <w:widowControl w:val="0"/>
        <w:kinsoku/>
        <w:wordWrap/>
        <w:overflowPunct/>
        <w:topLinePunct w:val="0"/>
        <w:autoSpaceDE/>
        <w:bidi w:val="0"/>
        <w:adjustRightInd/>
        <w:snapToGrid/>
        <w:spacing w:line="579" w:lineRule="exact"/>
        <w:ind w:left="0" w:leftChars="0" w:firstLine="643" w:firstLineChars="200"/>
        <w:textAlignment w:val="auto"/>
        <w:rPr>
          <w:rFonts w:hint="eastAsia" w:ascii="仿宋_GB2312" w:hAnsi="仿宋_GB2312" w:eastAsia="仿宋_GB2312" w:cs="仿宋_GB2312"/>
          <w:b/>
          <w:bCs/>
          <w:sz w:val="32"/>
          <w:szCs w:val="32"/>
          <w:highlight w:val="none"/>
          <w:u w:val="none"/>
          <w:lang w:val="en-US" w:eastAsia="zh-CN"/>
        </w:rPr>
      </w:pPr>
    </w:p>
    <w:p>
      <w:pPr>
        <w:keepNext w:val="0"/>
        <w:keepLines w:val="0"/>
        <w:pageBreakBefore w:val="0"/>
        <w:kinsoku/>
        <w:wordWrap/>
        <w:overflowPunct/>
        <w:topLinePunct w:val="0"/>
        <w:autoSpaceDE/>
        <w:bidi w:val="0"/>
        <w:adjustRightInd/>
        <w:snapToGrid/>
        <w:spacing w:line="579" w:lineRule="exact"/>
        <w:ind w:firstLine="643" w:firstLineChars="200"/>
        <w:textAlignment w:val="auto"/>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2.我市为什么要推进殡葬改革？</w:t>
      </w:r>
    </w:p>
    <w:p>
      <w:pPr>
        <w:pStyle w:val="19"/>
        <w:keepNext w:val="0"/>
        <w:keepLines w:val="0"/>
        <w:pageBreakBefore w:val="0"/>
        <w:kinsoku/>
        <w:wordWrap/>
        <w:overflowPunct/>
        <w:topLinePunct w:val="0"/>
        <w:autoSpaceDE/>
        <w:autoSpaceDN w:val="0"/>
        <w:bidi w:val="0"/>
        <w:adjustRightInd/>
        <w:snapToGrid/>
        <w:spacing w:line="579" w:lineRule="exact"/>
        <w:ind w:firstLine="640"/>
        <w:jc w:val="left"/>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sz w:val="32"/>
          <w:szCs w:val="32"/>
          <w:u w:val="none"/>
          <w:lang w:val="en-US" w:eastAsia="zh-CN"/>
        </w:rPr>
        <w:t>答：</w:t>
      </w:r>
      <w:r>
        <w:rPr>
          <w:rFonts w:hint="eastAsia" w:ascii="仿宋_GB2312" w:hAnsi="仿宋_GB2312" w:eastAsia="仿宋_GB2312" w:cs="仿宋_GB2312"/>
          <w:b w:val="0"/>
          <w:bCs w:val="0"/>
          <w:sz w:val="32"/>
          <w:szCs w:val="32"/>
          <w:u w:val="none"/>
          <w:lang w:val="en-US" w:eastAsia="zh-CN"/>
        </w:rPr>
        <w:t>一是法规有要求。《湖北省殡葬管理办法》明确，实行火葬，改革土葬，节约殡葬用地，革除丧葬陋俗，坚持文明、节俭办丧事。二是我市有差距。</w:t>
      </w:r>
      <w:r>
        <w:rPr>
          <w:rFonts w:hint="eastAsia" w:ascii="仿宋_GB2312" w:hAnsi="仿宋_GB2312" w:eastAsia="仿宋_GB2312" w:cs="仿宋_GB2312"/>
          <w:b w:val="0"/>
          <w:bCs w:val="0"/>
          <w:color w:val="000000"/>
          <w:sz w:val="32"/>
          <w:szCs w:val="32"/>
          <w:u w:val="none"/>
          <w:lang w:val="en-US" w:eastAsia="zh-CN"/>
        </w:rPr>
        <w:t>2020年</w:t>
      </w:r>
      <w:r>
        <w:rPr>
          <w:rFonts w:hint="eastAsia" w:ascii="仿宋_GB2312" w:hAnsi="仿宋_GB2312" w:eastAsia="仿宋_GB2312" w:cs="仿宋_GB2312"/>
          <w:b w:val="0"/>
          <w:bCs w:val="0"/>
          <w:color w:val="000000"/>
          <w:sz w:val="32"/>
          <w:szCs w:val="32"/>
          <w:u w:val="none"/>
        </w:rPr>
        <w:t>十一届省委第七轮巡视反馈</w:t>
      </w:r>
      <w:r>
        <w:rPr>
          <w:rFonts w:hint="eastAsia" w:ascii="仿宋_GB2312" w:hAnsi="仿宋_GB2312" w:eastAsia="仿宋_GB2312" w:cs="仿宋_GB2312"/>
          <w:b w:val="0"/>
          <w:bCs w:val="0"/>
          <w:color w:val="000000"/>
          <w:sz w:val="32"/>
          <w:szCs w:val="32"/>
          <w:u w:val="none"/>
          <w:lang w:eastAsia="zh-CN"/>
        </w:rPr>
        <w:t>，</w:t>
      </w:r>
      <w:r>
        <w:rPr>
          <w:rFonts w:hint="eastAsia" w:ascii="仿宋_GB2312" w:hAnsi="仿宋_GB2312" w:eastAsia="仿宋_GB2312" w:cs="仿宋_GB2312"/>
          <w:b w:val="0"/>
          <w:bCs w:val="0"/>
          <w:color w:val="000000"/>
          <w:sz w:val="32"/>
          <w:szCs w:val="32"/>
          <w:u w:val="none"/>
        </w:rPr>
        <w:t>随州市存在殡葬服务基础设施建设不足、殡葬服务公益性不强、殡葬改革推进缓慢、殡葬执法力量薄弱、火葬区调整划分与经济社会发展不相适应等问题，与省内市州的差距越来越大。</w:t>
      </w:r>
      <w:r>
        <w:rPr>
          <w:rFonts w:hint="eastAsia" w:ascii="仿宋_GB2312" w:hAnsi="仿宋_GB2312" w:eastAsia="仿宋_GB2312" w:cs="仿宋_GB2312"/>
          <w:b w:val="0"/>
          <w:bCs w:val="0"/>
          <w:sz w:val="32"/>
          <w:szCs w:val="32"/>
          <w:u w:val="none"/>
          <w:lang w:val="en-US" w:eastAsia="zh-CN"/>
        </w:rPr>
        <w:t>三是周边有行动。与随州相邻的所有县（市），除个别地方正在启动外，都已全部实行了全域火葬政策。</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579" w:lineRule="exact"/>
        <w:ind w:left="0" w:leftChars="0" w:right="0" w:firstLine="643" w:firstLineChars="200"/>
        <w:jc w:val="both"/>
        <w:textAlignment w:val="auto"/>
        <w:rPr>
          <w:rFonts w:hint="eastAsia" w:ascii="仿宋_GB2312" w:hAnsi="仿宋_GB2312" w:eastAsia="仿宋_GB2312" w:cs="仿宋_GB2312"/>
          <w:b/>
          <w:bCs/>
          <w:sz w:val="32"/>
          <w:szCs w:val="32"/>
          <w:highlight w:val="none"/>
          <w:u w:val="none"/>
          <w:lang w:val="en-US" w:eastAsia="zh-CN"/>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579" w:lineRule="exact"/>
        <w:ind w:left="0" w:leftChars="0" w:right="0" w:firstLine="643" w:firstLineChars="200"/>
        <w:jc w:val="both"/>
        <w:textAlignment w:val="auto"/>
        <w:rPr>
          <w:rFonts w:hint="eastAsia" w:ascii="仿宋_GB2312" w:hAnsi="仿宋_GB2312" w:eastAsia="仿宋_GB2312" w:cs="仿宋_GB2312"/>
          <w:b/>
          <w:bCs/>
          <w:sz w:val="32"/>
          <w:szCs w:val="32"/>
          <w:highlight w:val="none"/>
          <w:u w:val="none"/>
        </w:rPr>
      </w:pPr>
      <w:r>
        <w:rPr>
          <w:rFonts w:hint="eastAsia" w:ascii="仿宋_GB2312" w:hAnsi="仿宋_GB2312" w:eastAsia="仿宋_GB2312" w:cs="仿宋_GB2312"/>
          <w:b/>
          <w:bCs/>
          <w:sz w:val="32"/>
          <w:szCs w:val="32"/>
          <w:highlight w:val="none"/>
          <w:u w:val="none"/>
          <w:lang w:val="en-US" w:eastAsia="zh-CN"/>
        </w:rPr>
        <w:t>3.我市</w:t>
      </w:r>
      <w:r>
        <w:rPr>
          <w:rStyle w:val="12"/>
          <w:rFonts w:hint="eastAsia" w:ascii="仿宋_GB2312" w:hAnsi="仿宋_GB2312" w:eastAsia="仿宋_GB2312" w:cs="仿宋_GB2312"/>
          <w:b/>
          <w:bCs/>
          <w:i w:val="0"/>
          <w:iCs w:val="0"/>
          <w:caps w:val="0"/>
          <w:color w:val="000000"/>
          <w:spacing w:val="0"/>
          <w:sz w:val="32"/>
          <w:szCs w:val="32"/>
          <w:highlight w:val="none"/>
          <w:u w:val="none"/>
          <w:lang w:eastAsia="zh-CN"/>
        </w:rPr>
        <w:t>实施全域火葬的</w:t>
      </w:r>
      <w:r>
        <w:rPr>
          <w:rStyle w:val="12"/>
          <w:rFonts w:hint="eastAsia" w:ascii="仿宋_GB2312" w:hAnsi="仿宋_GB2312" w:eastAsia="仿宋_GB2312" w:cs="仿宋_GB2312"/>
          <w:b/>
          <w:bCs/>
          <w:i w:val="0"/>
          <w:iCs w:val="0"/>
          <w:caps w:val="0"/>
          <w:color w:val="000000"/>
          <w:spacing w:val="0"/>
          <w:sz w:val="32"/>
          <w:szCs w:val="32"/>
          <w:highlight w:val="none"/>
          <w:u w:val="none"/>
        </w:rPr>
        <w:t>政策法规依据</w:t>
      </w:r>
      <w:r>
        <w:rPr>
          <w:rStyle w:val="12"/>
          <w:rFonts w:hint="eastAsia" w:ascii="仿宋_GB2312" w:hAnsi="仿宋_GB2312" w:eastAsia="仿宋_GB2312" w:cs="仿宋_GB2312"/>
          <w:b/>
          <w:bCs/>
          <w:i w:val="0"/>
          <w:iCs w:val="0"/>
          <w:caps w:val="0"/>
          <w:color w:val="000000"/>
          <w:spacing w:val="0"/>
          <w:sz w:val="32"/>
          <w:szCs w:val="32"/>
          <w:highlight w:val="none"/>
          <w:u w:val="none"/>
          <w:lang w:eastAsia="zh-CN"/>
        </w:rPr>
        <w:t>是什么</w:t>
      </w:r>
      <w:r>
        <w:rPr>
          <w:rStyle w:val="12"/>
          <w:rFonts w:hint="eastAsia" w:ascii="仿宋_GB2312" w:hAnsi="仿宋_GB2312" w:eastAsia="仿宋_GB2312" w:cs="仿宋_GB2312"/>
          <w:b/>
          <w:bCs/>
          <w:i w:val="0"/>
          <w:iCs w:val="0"/>
          <w:caps w:val="0"/>
          <w:color w:val="000000"/>
          <w:spacing w:val="0"/>
          <w:sz w:val="32"/>
          <w:szCs w:val="32"/>
          <w:highlight w:val="none"/>
          <w:u w:val="none"/>
        </w:rPr>
        <w:t>？</w:t>
      </w:r>
    </w:p>
    <w:p>
      <w:pPr>
        <w:keepNext w:val="0"/>
        <w:keepLines w:val="0"/>
        <w:pageBreakBefore w:val="0"/>
        <w:widowControl w:val="0"/>
        <w:kinsoku/>
        <w:wordWrap/>
        <w:overflowPunct/>
        <w:topLinePunct w:val="0"/>
        <w:autoSpaceDE/>
        <w:bidi w:val="0"/>
        <w:adjustRightInd/>
        <w:snapToGrid/>
        <w:spacing w:afterAutospacing="0" w:line="579" w:lineRule="exact"/>
        <w:ind w:left="0" w:leftChars="0" w:firstLine="640" w:firstLineChars="200"/>
        <w:jc w:val="both"/>
        <w:textAlignment w:val="auto"/>
        <w:rPr>
          <w:rStyle w:val="12"/>
          <w:rFonts w:hint="eastAsia" w:ascii="仿宋_GB2312" w:hAnsi="仿宋_GB2312" w:eastAsia="仿宋_GB2312" w:cs="仿宋_GB2312"/>
          <w:b w:val="0"/>
          <w:bCs w:val="0"/>
          <w:i w:val="0"/>
          <w:iCs w:val="0"/>
          <w:caps w:val="0"/>
          <w:color w:val="000000"/>
          <w:spacing w:val="0"/>
          <w:sz w:val="32"/>
          <w:szCs w:val="32"/>
          <w:highlight w:val="none"/>
          <w:u w:val="none"/>
          <w:lang w:val="en-US" w:eastAsia="zh-CN"/>
        </w:rPr>
      </w:pPr>
      <w:r>
        <w:rPr>
          <w:rStyle w:val="12"/>
          <w:rFonts w:hint="eastAsia" w:ascii="仿宋_GB2312" w:hAnsi="仿宋_GB2312" w:eastAsia="仿宋_GB2312" w:cs="仿宋_GB2312"/>
          <w:b w:val="0"/>
          <w:bCs w:val="0"/>
          <w:i w:val="0"/>
          <w:iCs w:val="0"/>
          <w:caps w:val="0"/>
          <w:color w:val="000000"/>
          <w:spacing w:val="0"/>
          <w:sz w:val="32"/>
          <w:szCs w:val="32"/>
          <w:highlight w:val="none"/>
          <w:u w:val="none"/>
        </w:rPr>
        <w:t>答</w:t>
      </w:r>
      <w:r>
        <w:rPr>
          <w:rStyle w:val="12"/>
          <w:rFonts w:hint="eastAsia" w:ascii="仿宋_GB2312" w:hAnsi="仿宋_GB2312" w:eastAsia="仿宋_GB2312" w:cs="仿宋_GB2312"/>
          <w:b w:val="0"/>
          <w:bCs w:val="0"/>
          <w:i w:val="0"/>
          <w:iCs w:val="0"/>
          <w:caps w:val="0"/>
          <w:color w:val="000000"/>
          <w:spacing w:val="0"/>
          <w:sz w:val="32"/>
          <w:szCs w:val="32"/>
          <w:highlight w:val="none"/>
          <w:u w:val="none"/>
          <w:lang w:eastAsia="zh-CN"/>
        </w:rPr>
        <w:t>：国务院</w:t>
      </w:r>
      <w:r>
        <w:rPr>
          <w:rFonts w:hint="eastAsia" w:ascii="仿宋_GB2312" w:hAnsi="仿宋_GB2312" w:eastAsia="仿宋_GB2312" w:cs="仿宋_GB2312"/>
          <w:b w:val="0"/>
          <w:bCs w:val="0"/>
          <w:i w:val="0"/>
          <w:iCs w:val="0"/>
          <w:caps w:val="0"/>
          <w:color w:val="000000"/>
          <w:spacing w:val="0"/>
          <w:sz w:val="32"/>
          <w:szCs w:val="32"/>
          <w:highlight w:val="none"/>
          <w:u w:val="none"/>
        </w:rPr>
        <w:t>《殡葬管理条例</w:t>
      </w:r>
      <w:r>
        <w:rPr>
          <w:rFonts w:hint="eastAsia" w:ascii="仿宋_GB2312" w:hAnsi="仿宋_GB2312" w:eastAsia="仿宋_GB2312" w:cs="仿宋_GB2312"/>
          <w:b w:val="0"/>
          <w:bCs w:val="0"/>
          <w:i w:val="0"/>
          <w:iCs w:val="0"/>
          <w:caps w:val="0"/>
          <w:color w:val="000000"/>
          <w:spacing w:val="0"/>
          <w:sz w:val="32"/>
          <w:szCs w:val="32"/>
          <w:highlight w:val="none"/>
          <w:u w:val="none"/>
          <w:lang w:eastAsia="zh-CN"/>
        </w:rPr>
        <w:t>》《湖北</w:t>
      </w:r>
      <w:r>
        <w:rPr>
          <w:rFonts w:hint="eastAsia" w:ascii="仿宋_GB2312" w:hAnsi="仿宋_GB2312" w:eastAsia="仿宋_GB2312" w:cs="仿宋_GB2312"/>
          <w:b w:val="0"/>
          <w:bCs w:val="0"/>
          <w:i w:val="0"/>
          <w:iCs w:val="0"/>
          <w:caps w:val="0"/>
          <w:color w:val="000000"/>
          <w:spacing w:val="0"/>
          <w:sz w:val="32"/>
          <w:szCs w:val="32"/>
          <w:highlight w:val="none"/>
          <w:u w:val="none"/>
        </w:rPr>
        <w:t>省殡葬管理办法</w:t>
      </w:r>
      <w:r>
        <w:rPr>
          <w:rFonts w:hint="eastAsia" w:ascii="仿宋_GB2312" w:hAnsi="仿宋_GB2312" w:eastAsia="仿宋_GB2312" w:cs="仿宋_GB2312"/>
          <w:b w:val="0"/>
          <w:bCs w:val="0"/>
          <w:i w:val="0"/>
          <w:iCs w:val="0"/>
          <w:caps w:val="0"/>
          <w:color w:val="000000"/>
          <w:spacing w:val="0"/>
          <w:sz w:val="32"/>
          <w:szCs w:val="32"/>
          <w:highlight w:val="none"/>
          <w:u w:val="none"/>
          <w:lang w:eastAsia="zh-CN"/>
        </w:rPr>
        <w:t>》《</w:t>
      </w:r>
      <w:r>
        <w:rPr>
          <w:rFonts w:hint="eastAsia" w:ascii="仿宋_GB2312" w:hAnsi="仿宋_GB2312" w:eastAsia="仿宋_GB2312" w:cs="仿宋_GB2312"/>
          <w:b w:val="0"/>
          <w:bCs w:val="0"/>
          <w:sz w:val="32"/>
          <w:szCs w:val="32"/>
          <w:highlight w:val="none"/>
          <w:u w:val="none"/>
          <w:lang w:val="en-US" w:eastAsia="zh-CN"/>
        </w:rPr>
        <w:t>省人民政府关于划定随州市火葬区范围的批复》（鄂政函〔2021〕161号）</w:t>
      </w:r>
      <w:r>
        <w:rPr>
          <w:rFonts w:hint="eastAsia" w:ascii="仿宋_GB2312" w:hAnsi="仿宋_GB2312" w:eastAsia="仿宋_GB2312" w:cs="仿宋_GB2312"/>
          <w:b w:val="0"/>
          <w:bCs w:val="0"/>
          <w:i w:val="0"/>
          <w:iCs w:val="0"/>
          <w:caps w:val="0"/>
          <w:color w:val="000000"/>
          <w:spacing w:val="0"/>
          <w:sz w:val="32"/>
          <w:szCs w:val="32"/>
          <w:highlight w:val="none"/>
          <w:u w:val="none"/>
          <w:lang w:eastAsia="zh-CN"/>
        </w:rPr>
        <w:t>、市委办公室</w:t>
      </w:r>
      <w:r>
        <w:rPr>
          <w:rFonts w:hint="eastAsia" w:ascii="仿宋_GB2312" w:hAnsi="仿宋_GB2312" w:eastAsia="仿宋_GB2312" w:cs="仿宋_GB2312"/>
          <w:b w:val="0"/>
          <w:bCs w:val="0"/>
          <w:i w:val="0"/>
          <w:iCs w:val="0"/>
          <w:caps w:val="0"/>
          <w:color w:val="000000"/>
          <w:spacing w:val="0"/>
          <w:sz w:val="32"/>
          <w:szCs w:val="32"/>
          <w:highlight w:val="none"/>
          <w:u w:val="none"/>
          <w:lang w:val="en-US" w:eastAsia="zh-CN"/>
        </w:rPr>
        <w:t>市政府办公室</w:t>
      </w:r>
      <w:r>
        <w:rPr>
          <w:rFonts w:hint="eastAsia" w:ascii="仿宋_GB2312" w:hAnsi="仿宋_GB2312" w:eastAsia="仿宋_GB2312" w:cs="仿宋_GB2312"/>
          <w:b w:val="0"/>
          <w:bCs w:val="0"/>
          <w:i w:val="0"/>
          <w:iCs w:val="0"/>
          <w:caps w:val="0"/>
          <w:color w:val="000000"/>
          <w:spacing w:val="0"/>
          <w:sz w:val="32"/>
          <w:szCs w:val="32"/>
          <w:highlight w:val="none"/>
          <w:u w:val="none"/>
        </w:rPr>
        <w:t>《</w:t>
      </w:r>
      <w:r>
        <w:rPr>
          <w:rFonts w:hint="eastAsia" w:ascii="仿宋_GB2312" w:hAnsi="仿宋_GB2312" w:eastAsia="仿宋_GB2312" w:cs="仿宋_GB2312"/>
          <w:b w:val="0"/>
          <w:bCs w:val="0"/>
          <w:i w:val="0"/>
          <w:iCs w:val="0"/>
          <w:caps w:val="0"/>
          <w:color w:val="000000"/>
          <w:spacing w:val="0"/>
          <w:sz w:val="32"/>
          <w:szCs w:val="32"/>
          <w:highlight w:val="none"/>
          <w:u w:val="none"/>
          <w:lang w:eastAsia="zh-CN"/>
        </w:rPr>
        <w:t>关于推进</w:t>
      </w:r>
      <w:r>
        <w:rPr>
          <w:rFonts w:hint="eastAsia" w:ascii="仿宋_GB2312" w:hAnsi="仿宋_GB2312" w:eastAsia="仿宋_GB2312" w:cs="仿宋_GB2312"/>
          <w:b w:val="0"/>
          <w:bCs w:val="0"/>
          <w:i w:val="0"/>
          <w:iCs w:val="0"/>
          <w:caps w:val="0"/>
          <w:color w:val="000000"/>
          <w:spacing w:val="0"/>
          <w:sz w:val="32"/>
          <w:szCs w:val="32"/>
          <w:highlight w:val="none"/>
          <w:u w:val="none"/>
        </w:rPr>
        <w:t>殡葬</w:t>
      </w:r>
      <w:r>
        <w:rPr>
          <w:rFonts w:hint="eastAsia" w:ascii="仿宋_GB2312" w:hAnsi="仿宋_GB2312" w:eastAsia="仿宋_GB2312" w:cs="仿宋_GB2312"/>
          <w:b w:val="0"/>
          <w:bCs w:val="0"/>
          <w:i w:val="0"/>
          <w:iCs w:val="0"/>
          <w:caps w:val="0"/>
          <w:color w:val="000000"/>
          <w:spacing w:val="0"/>
          <w:sz w:val="32"/>
          <w:szCs w:val="32"/>
          <w:highlight w:val="none"/>
          <w:u w:val="none"/>
          <w:lang w:eastAsia="zh-CN"/>
        </w:rPr>
        <w:t>改革的</w:t>
      </w:r>
      <w:r>
        <w:rPr>
          <w:rFonts w:hint="eastAsia" w:ascii="仿宋_GB2312" w:hAnsi="仿宋_GB2312" w:eastAsia="仿宋_GB2312" w:cs="仿宋_GB2312"/>
          <w:b w:val="0"/>
          <w:bCs w:val="0"/>
          <w:i w:val="0"/>
          <w:iCs w:val="0"/>
          <w:caps w:val="0"/>
          <w:color w:val="000000"/>
          <w:spacing w:val="0"/>
          <w:sz w:val="32"/>
          <w:szCs w:val="32"/>
          <w:highlight w:val="none"/>
          <w:u w:val="none"/>
        </w:rPr>
        <w:t>实施</w:t>
      </w:r>
      <w:r>
        <w:rPr>
          <w:rFonts w:hint="eastAsia" w:ascii="仿宋_GB2312" w:hAnsi="仿宋_GB2312" w:eastAsia="仿宋_GB2312" w:cs="仿宋_GB2312"/>
          <w:b w:val="0"/>
          <w:bCs w:val="0"/>
          <w:i w:val="0"/>
          <w:iCs w:val="0"/>
          <w:caps w:val="0"/>
          <w:color w:val="000000"/>
          <w:spacing w:val="0"/>
          <w:sz w:val="32"/>
          <w:szCs w:val="32"/>
          <w:highlight w:val="none"/>
          <w:u w:val="none"/>
          <w:lang w:eastAsia="zh-CN"/>
        </w:rPr>
        <w:t>意见</w:t>
      </w:r>
      <w:r>
        <w:rPr>
          <w:rFonts w:hint="eastAsia" w:ascii="仿宋_GB2312" w:hAnsi="仿宋_GB2312" w:eastAsia="仿宋_GB2312" w:cs="仿宋_GB2312"/>
          <w:b w:val="0"/>
          <w:bCs w:val="0"/>
          <w:i w:val="0"/>
          <w:iCs w:val="0"/>
          <w:caps w:val="0"/>
          <w:color w:val="000000"/>
          <w:spacing w:val="0"/>
          <w:sz w:val="32"/>
          <w:szCs w:val="32"/>
          <w:highlight w:val="none"/>
          <w:u w:val="none"/>
        </w:rPr>
        <w:t>》</w:t>
      </w:r>
      <w:r>
        <w:rPr>
          <w:rFonts w:hint="eastAsia" w:ascii="仿宋_GB2312" w:hAnsi="仿宋_GB2312" w:eastAsia="仿宋_GB2312" w:cs="仿宋_GB2312"/>
          <w:b w:val="0"/>
          <w:bCs w:val="0"/>
          <w:i w:val="0"/>
          <w:iCs w:val="0"/>
          <w:caps w:val="0"/>
          <w:color w:val="000000"/>
          <w:spacing w:val="0"/>
          <w:sz w:val="32"/>
          <w:szCs w:val="32"/>
          <w:highlight w:val="none"/>
          <w:u w:val="none"/>
          <w:lang w:val="en-US" w:eastAsia="zh-CN"/>
        </w:rPr>
        <w:t>（</w:t>
      </w:r>
      <w:r>
        <w:rPr>
          <w:rFonts w:hint="eastAsia" w:ascii="仿宋_GB2312" w:hAnsi="仿宋_GB2312" w:eastAsia="仿宋_GB2312" w:cs="仿宋_GB2312"/>
          <w:b w:val="0"/>
          <w:bCs w:val="0"/>
          <w:i w:val="0"/>
          <w:iCs w:val="0"/>
          <w:caps w:val="0"/>
          <w:color w:val="000000"/>
          <w:spacing w:val="0"/>
          <w:sz w:val="32"/>
          <w:szCs w:val="32"/>
          <w:highlight w:val="none"/>
          <w:u w:val="none"/>
          <w:lang w:eastAsia="zh-CN"/>
        </w:rPr>
        <w:t>随发办〔</w:t>
      </w:r>
      <w:r>
        <w:rPr>
          <w:rFonts w:hint="eastAsia" w:ascii="仿宋_GB2312" w:hAnsi="仿宋_GB2312" w:eastAsia="仿宋_GB2312" w:cs="仿宋_GB2312"/>
          <w:b w:val="0"/>
          <w:bCs w:val="0"/>
          <w:i w:val="0"/>
          <w:iCs w:val="0"/>
          <w:caps w:val="0"/>
          <w:color w:val="000000"/>
          <w:spacing w:val="0"/>
          <w:sz w:val="32"/>
          <w:szCs w:val="32"/>
          <w:highlight w:val="none"/>
          <w:u w:val="none"/>
          <w:lang w:val="en-US" w:eastAsia="zh-CN"/>
        </w:rPr>
        <w:t>2021</w:t>
      </w:r>
      <w:r>
        <w:rPr>
          <w:rFonts w:hint="eastAsia" w:ascii="仿宋_GB2312" w:hAnsi="仿宋_GB2312" w:eastAsia="仿宋_GB2312" w:cs="仿宋_GB2312"/>
          <w:b w:val="0"/>
          <w:bCs w:val="0"/>
          <w:i w:val="0"/>
          <w:iCs w:val="0"/>
          <w:caps w:val="0"/>
          <w:color w:val="000000"/>
          <w:spacing w:val="0"/>
          <w:sz w:val="32"/>
          <w:szCs w:val="32"/>
          <w:highlight w:val="none"/>
          <w:u w:val="none"/>
          <w:lang w:eastAsia="zh-CN"/>
        </w:rPr>
        <w:t>〕</w:t>
      </w:r>
      <w:r>
        <w:rPr>
          <w:rFonts w:hint="eastAsia" w:ascii="仿宋_GB2312" w:hAnsi="仿宋_GB2312" w:eastAsia="仿宋_GB2312" w:cs="仿宋_GB2312"/>
          <w:b w:val="0"/>
          <w:bCs w:val="0"/>
          <w:i w:val="0"/>
          <w:iCs w:val="0"/>
          <w:caps w:val="0"/>
          <w:color w:val="000000"/>
          <w:spacing w:val="0"/>
          <w:sz w:val="32"/>
          <w:szCs w:val="32"/>
          <w:highlight w:val="none"/>
          <w:u w:val="none"/>
          <w:lang w:val="en-US" w:eastAsia="zh-CN"/>
        </w:rPr>
        <w:t>7号）</w:t>
      </w:r>
      <w:r>
        <w:rPr>
          <w:rFonts w:hint="eastAsia" w:ascii="仿宋_GB2312" w:hAnsi="仿宋_GB2312" w:eastAsia="仿宋_GB2312" w:cs="仿宋_GB2312"/>
          <w:b w:val="0"/>
          <w:bCs w:val="0"/>
          <w:i w:val="0"/>
          <w:iCs w:val="0"/>
          <w:caps w:val="0"/>
          <w:color w:val="000000"/>
          <w:spacing w:val="0"/>
          <w:sz w:val="32"/>
          <w:szCs w:val="32"/>
          <w:highlight w:val="none"/>
          <w:u w:val="none"/>
          <w:lang w:eastAsia="zh-CN"/>
        </w:rPr>
        <w:t>、随州市殡葬改革工作领导小组《关于印发＜关于深化殡葬改革推进全域火葬的工作方案＞的通知》（随殡改发〔</w:t>
      </w:r>
      <w:r>
        <w:rPr>
          <w:rFonts w:hint="eastAsia" w:ascii="仿宋_GB2312" w:hAnsi="仿宋_GB2312" w:eastAsia="仿宋_GB2312" w:cs="仿宋_GB2312"/>
          <w:b w:val="0"/>
          <w:bCs w:val="0"/>
          <w:i w:val="0"/>
          <w:iCs w:val="0"/>
          <w:caps w:val="0"/>
          <w:color w:val="000000"/>
          <w:spacing w:val="0"/>
          <w:sz w:val="32"/>
          <w:szCs w:val="32"/>
          <w:highlight w:val="none"/>
          <w:u w:val="none"/>
          <w:lang w:val="en-US" w:eastAsia="zh-CN"/>
        </w:rPr>
        <w:t>2023</w:t>
      </w:r>
      <w:r>
        <w:rPr>
          <w:rFonts w:hint="eastAsia" w:ascii="仿宋_GB2312" w:hAnsi="仿宋_GB2312" w:eastAsia="仿宋_GB2312" w:cs="仿宋_GB2312"/>
          <w:b w:val="0"/>
          <w:bCs w:val="0"/>
          <w:i w:val="0"/>
          <w:iCs w:val="0"/>
          <w:caps w:val="0"/>
          <w:color w:val="000000"/>
          <w:spacing w:val="0"/>
          <w:sz w:val="32"/>
          <w:szCs w:val="32"/>
          <w:highlight w:val="none"/>
          <w:u w:val="none"/>
          <w:lang w:eastAsia="zh-CN"/>
        </w:rPr>
        <w:t>〕</w:t>
      </w:r>
      <w:r>
        <w:rPr>
          <w:rFonts w:hint="eastAsia" w:ascii="仿宋_GB2312" w:hAnsi="仿宋_GB2312" w:eastAsia="仿宋_GB2312" w:cs="仿宋_GB2312"/>
          <w:b w:val="0"/>
          <w:bCs w:val="0"/>
          <w:i w:val="0"/>
          <w:iCs w:val="0"/>
          <w:caps w:val="0"/>
          <w:color w:val="000000"/>
          <w:spacing w:val="0"/>
          <w:sz w:val="32"/>
          <w:szCs w:val="32"/>
          <w:highlight w:val="none"/>
          <w:u w:val="none"/>
          <w:lang w:val="en-US" w:eastAsia="zh-CN"/>
        </w:rPr>
        <w:t>2号</w:t>
      </w:r>
      <w:r>
        <w:rPr>
          <w:rFonts w:hint="eastAsia" w:ascii="仿宋_GB2312" w:hAnsi="仿宋_GB2312" w:eastAsia="仿宋_GB2312" w:cs="仿宋_GB2312"/>
          <w:b w:val="0"/>
          <w:bCs w:val="0"/>
          <w:i w:val="0"/>
          <w:iCs w:val="0"/>
          <w:caps w:val="0"/>
          <w:color w:val="000000"/>
          <w:spacing w:val="0"/>
          <w:sz w:val="32"/>
          <w:szCs w:val="32"/>
          <w:highlight w:val="none"/>
          <w:u w:val="none"/>
          <w:lang w:eastAsia="zh-CN"/>
        </w:rPr>
        <w:t>）等</w:t>
      </w:r>
      <w:r>
        <w:rPr>
          <w:rFonts w:hint="eastAsia" w:ascii="仿宋_GB2312" w:hAnsi="仿宋_GB2312" w:eastAsia="仿宋_GB2312" w:cs="仿宋_GB2312"/>
          <w:b w:val="0"/>
          <w:bCs w:val="0"/>
          <w:i w:val="0"/>
          <w:iCs w:val="0"/>
          <w:caps w:val="0"/>
          <w:color w:val="000000"/>
          <w:spacing w:val="0"/>
          <w:sz w:val="32"/>
          <w:szCs w:val="32"/>
          <w:highlight w:val="none"/>
          <w:u w:val="none"/>
        </w:rPr>
        <w:t>。</w:t>
      </w:r>
    </w:p>
    <w:p>
      <w:pPr>
        <w:keepNext w:val="0"/>
        <w:keepLines w:val="0"/>
        <w:pageBreakBefore w:val="0"/>
        <w:widowControl w:val="0"/>
        <w:kinsoku/>
        <w:wordWrap/>
        <w:overflowPunct/>
        <w:topLinePunct w:val="0"/>
        <w:autoSpaceDE/>
        <w:bidi w:val="0"/>
        <w:adjustRightInd/>
        <w:snapToGrid/>
        <w:spacing w:line="579" w:lineRule="exact"/>
        <w:ind w:left="0" w:leftChars="0" w:firstLine="643" w:firstLineChars="200"/>
        <w:textAlignment w:val="auto"/>
        <w:rPr>
          <w:rFonts w:hint="eastAsia" w:ascii="仿宋_GB2312" w:hAnsi="仿宋_GB2312" w:eastAsia="仿宋_GB2312" w:cs="仿宋_GB2312"/>
          <w:b/>
          <w:bCs/>
          <w:sz w:val="32"/>
          <w:szCs w:val="32"/>
          <w:highlight w:val="none"/>
          <w:u w:val="none"/>
          <w:lang w:val="en-US" w:eastAsia="zh-CN"/>
        </w:rPr>
      </w:pPr>
    </w:p>
    <w:p>
      <w:pPr>
        <w:pStyle w:val="19"/>
        <w:keepNext w:val="0"/>
        <w:keepLines w:val="0"/>
        <w:pageBreakBefore w:val="0"/>
        <w:widowControl w:val="0"/>
        <w:numPr>
          <w:ilvl w:val="0"/>
          <w:numId w:val="0"/>
        </w:numPr>
        <w:kinsoku/>
        <w:wordWrap/>
        <w:overflowPunct/>
        <w:topLinePunct w:val="0"/>
        <w:autoSpaceDE/>
        <w:autoSpaceDN w:val="0"/>
        <w:bidi w:val="0"/>
        <w:adjustRightInd/>
        <w:snapToGrid/>
        <w:spacing w:afterAutospacing="0" w:line="579" w:lineRule="exact"/>
        <w:ind w:left="0" w:leftChars="0" w:firstLine="643" w:firstLineChars="200"/>
        <w:jc w:val="both"/>
        <w:textAlignment w:val="auto"/>
        <w:rPr>
          <w:rStyle w:val="12"/>
          <w:rFonts w:hint="eastAsia" w:ascii="仿宋_GB2312" w:hAnsi="仿宋_GB2312" w:eastAsia="仿宋_GB2312" w:cs="仿宋_GB2312"/>
          <w:b w:val="0"/>
          <w:bCs/>
          <w:i w:val="0"/>
          <w:iCs w:val="0"/>
          <w:caps w:val="0"/>
          <w:color w:val="auto"/>
          <w:spacing w:val="0"/>
          <w:kern w:val="0"/>
          <w:sz w:val="32"/>
          <w:szCs w:val="32"/>
          <w:highlight w:val="none"/>
          <w:u w:val="none"/>
          <w:lang w:val="en-US" w:eastAsia="zh-CN" w:bidi="ar"/>
        </w:rPr>
      </w:pPr>
      <w:r>
        <w:rPr>
          <w:rStyle w:val="12"/>
          <w:rFonts w:hint="eastAsia" w:ascii="仿宋_GB2312" w:hAnsi="仿宋_GB2312" w:eastAsia="仿宋_GB2312" w:cs="仿宋_GB2312"/>
          <w:b/>
          <w:bCs w:val="0"/>
          <w:i w:val="0"/>
          <w:iCs w:val="0"/>
          <w:caps w:val="0"/>
          <w:color w:val="auto"/>
          <w:spacing w:val="0"/>
          <w:kern w:val="0"/>
          <w:sz w:val="32"/>
          <w:szCs w:val="32"/>
          <w:highlight w:val="none"/>
          <w:u w:val="none"/>
          <w:lang w:val="en-US" w:eastAsia="zh-CN" w:bidi="ar"/>
        </w:rPr>
        <w:t>4.殡葬改革要算清哪几笔账？</w:t>
      </w:r>
    </w:p>
    <w:p>
      <w:pPr>
        <w:pStyle w:val="19"/>
        <w:keepNext w:val="0"/>
        <w:keepLines w:val="0"/>
        <w:pageBreakBefore w:val="0"/>
        <w:widowControl w:val="0"/>
        <w:numPr>
          <w:ilvl w:val="0"/>
          <w:numId w:val="0"/>
        </w:numPr>
        <w:kinsoku/>
        <w:wordWrap/>
        <w:overflowPunct/>
        <w:topLinePunct w:val="0"/>
        <w:autoSpaceDE/>
        <w:autoSpaceDN w:val="0"/>
        <w:bidi w:val="0"/>
        <w:adjustRightInd/>
        <w:snapToGrid/>
        <w:spacing w:afterAutospacing="0" w:line="579" w:lineRule="exact"/>
        <w:ind w:left="0" w:leftChars="0" w:firstLine="640" w:firstLineChars="200"/>
        <w:jc w:val="both"/>
        <w:textAlignment w:val="auto"/>
        <w:rPr>
          <w:rStyle w:val="12"/>
          <w:rFonts w:hint="eastAsia" w:ascii="仿宋_GB2312" w:hAnsi="仿宋_GB2312" w:eastAsia="仿宋_GB2312" w:cs="仿宋_GB2312"/>
          <w:b w:val="0"/>
          <w:bCs/>
          <w:i w:val="0"/>
          <w:iCs w:val="0"/>
          <w:caps w:val="0"/>
          <w:color w:val="auto"/>
          <w:spacing w:val="0"/>
          <w:kern w:val="0"/>
          <w:sz w:val="32"/>
          <w:szCs w:val="32"/>
          <w:highlight w:val="none"/>
          <w:u w:val="none"/>
          <w:lang w:val="en-US" w:eastAsia="zh-CN" w:bidi="ar"/>
        </w:rPr>
      </w:pPr>
      <w:r>
        <w:rPr>
          <w:rStyle w:val="12"/>
          <w:rFonts w:hint="eastAsia" w:ascii="仿宋_GB2312" w:hAnsi="仿宋_GB2312" w:eastAsia="仿宋_GB2312" w:cs="仿宋_GB2312"/>
          <w:b w:val="0"/>
          <w:bCs/>
          <w:i w:val="0"/>
          <w:iCs w:val="0"/>
          <w:caps w:val="0"/>
          <w:color w:val="auto"/>
          <w:spacing w:val="0"/>
          <w:kern w:val="0"/>
          <w:sz w:val="32"/>
          <w:szCs w:val="32"/>
          <w:highlight w:val="none"/>
          <w:u w:val="none"/>
          <w:lang w:val="en-US" w:eastAsia="zh-CN" w:bidi="ar"/>
        </w:rPr>
        <w:t>答：要算清七笔账。</w:t>
      </w:r>
    </w:p>
    <w:p>
      <w:pPr>
        <w:pStyle w:val="19"/>
        <w:keepNext w:val="0"/>
        <w:keepLines w:val="0"/>
        <w:pageBreakBefore w:val="0"/>
        <w:widowControl w:val="0"/>
        <w:numPr>
          <w:ilvl w:val="0"/>
          <w:numId w:val="0"/>
        </w:numPr>
        <w:kinsoku/>
        <w:wordWrap/>
        <w:overflowPunct/>
        <w:topLinePunct w:val="0"/>
        <w:autoSpaceDE/>
        <w:autoSpaceDN w:val="0"/>
        <w:bidi w:val="0"/>
        <w:adjustRightInd/>
        <w:snapToGrid/>
        <w:spacing w:afterAutospacing="0" w:line="579" w:lineRule="exact"/>
        <w:ind w:left="0" w:leftChars="0" w:firstLine="640" w:firstLineChars="200"/>
        <w:jc w:val="both"/>
        <w:textAlignment w:val="auto"/>
        <w:rPr>
          <w:rStyle w:val="12"/>
          <w:rFonts w:hint="eastAsia" w:ascii="仿宋_GB2312" w:hAnsi="仿宋_GB2312" w:eastAsia="仿宋_GB2312" w:cs="仿宋_GB2312"/>
          <w:b w:val="0"/>
          <w:bCs/>
          <w:i w:val="0"/>
          <w:iCs w:val="0"/>
          <w:caps w:val="0"/>
          <w:color w:val="auto"/>
          <w:spacing w:val="0"/>
          <w:kern w:val="0"/>
          <w:sz w:val="32"/>
          <w:szCs w:val="32"/>
          <w:highlight w:val="none"/>
          <w:u w:val="none"/>
          <w:lang w:val="en-US" w:eastAsia="zh-CN" w:bidi="ar"/>
        </w:rPr>
      </w:pPr>
      <w:r>
        <w:rPr>
          <w:rStyle w:val="12"/>
          <w:rFonts w:hint="eastAsia" w:ascii="仿宋_GB2312" w:hAnsi="仿宋_GB2312" w:eastAsia="仿宋_GB2312" w:cs="仿宋_GB2312"/>
          <w:b w:val="0"/>
          <w:bCs/>
          <w:i w:val="0"/>
          <w:iCs w:val="0"/>
          <w:caps w:val="0"/>
          <w:color w:val="auto"/>
          <w:spacing w:val="0"/>
          <w:kern w:val="0"/>
          <w:sz w:val="32"/>
          <w:szCs w:val="32"/>
          <w:highlight w:val="none"/>
          <w:u w:val="none"/>
          <w:lang w:val="en-US" w:eastAsia="zh-CN" w:bidi="ar"/>
        </w:rPr>
        <w:t>一是经济账。土葬改火葬，不请大班、不请勾机、不买棺材，少买几十条给大班的香烟，每起丧事可减轻负担1.5万元以上；在县（市、区）殡仪馆办理丧事，不请戏班子、不请吹喇叭、不放鞭炮等，还要再节省1.5万元左右。</w:t>
      </w:r>
    </w:p>
    <w:p>
      <w:pPr>
        <w:pStyle w:val="19"/>
        <w:keepNext w:val="0"/>
        <w:keepLines w:val="0"/>
        <w:pageBreakBefore w:val="0"/>
        <w:widowControl w:val="0"/>
        <w:numPr>
          <w:ilvl w:val="0"/>
          <w:numId w:val="0"/>
        </w:numPr>
        <w:kinsoku/>
        <w:wordWrap/>
        <w:overflowPunct/>
        <w:topLinePunct w:val="0"/>
        <w:autoSpaceDE/>
        <w:autoSpaceDN w:val="0"/>
        <w:bidi w:val="0"/>
        <w:adjustRightInd/>
        <w:snapToGrid/>
        <w:spacing w:afterAutospacing="0" w:line="579" w:lineRule="exact"/>
        <w:ind w:left="0" w:leftChars="0" w:firstLine="640" w:firstLineChars="200"/>
        <w:jc w:val="both"/>
        <w:textAlignment w:val="auto"/>
        <w:rPr>
          <w:rStyle w:val="12"/>
          <w:rFonts w:hint="eastAsia" w:ascii="仿宋_GB2312" w:hAnsi="仿宋_GB2312" w:eastAsia="仿宋_GB2312" w:cs="仿宋_GB2312"/>
          <w:b w:val="0"/>
          <w:bCs/>
          <w:i w:val="0"/>
          <w:iCs w:val="0"/>
          <w:caps w:val="0"/>
          <w:color w:val="auto"/>
          <w:spacing w:val="0"/>
          <w:kern w:val="0"/>
          <w:sz w:val="32"/>
          <w:szCs w:val="32"/>
          <w:highlight w:val="none"/>
          <w:u w:val="none"/>
          <w:lang w:val="en-US" w:eastAsia="zh-CN" w:bidi="ar"/>
        </w:rPr>
      </w:pPr>
      <w:r>
        <w:rPr>
          <w:rStyle w:val="12"/>
          <w:rFonts w:hint="eastAsia" w:ascii="仿宋_GB2312" w:hAnsi="仿宋_GB2312" w:eastAsia="仿宋_GB2312" w:cs="仿宋_GB2312"/>
          <w:b w:val="0"/>
          <w:bCs/>
          <w:i w:val="0"/>
          <w:iCs w:val="0"/>
          <w:caps w:val="0"/>
          <w:color w:val="auto"/>
          <w:spacing w:val="0"/>
          <w:kern w:val="0"/>
          <w:sz w:val="32"/>
          <w:szCs w:val="32"/>
          <w:highlight w:val="none"/>
          <w:u w:val="none"/>
          <w:lang w:val="en-US" w:eastAsia="zh-CN" w:bidi="ar"/>
        </w:rPr>
        <w:t>二是人情账。土葬需要邻里、亲属很多人相互帮忙，有时年轻人在外打工赶不回来，往往欠下人情账，造成邻里矛盾。实行火葬，程序简化，极大地减轻了精力和负担。</w:t>
      </w:r>
    </w:p>
    <w:p>
      <w:pPr>
        <w:pStyle w:val="19"/>
        <w:keepNext w:val="0"/>
        <w:keepLines w:val="0"/>
        <w:pageBreakBefore w:val="0"/>
        <w:widowControl w:val="0"/>
        <w:numPr>
          <w:ilvl w:val="0"/>
          <w:numId w:val="0"/>
        </w:numPr>
        <w:kinsoku/>
        <w:wordWrap/>
        <w:overflowPunct/>
        <w:topLinePunct w:val="0"/>
        <w:autoSpaceDE/>
        <w:autoSpaceDN w:val="0"/>
        <w:bidi w:val="0"/>
        <w:adjustRightInd/>
        <w:snapToGrid/>
        <w:spacing w:afterAutospacing="0" w:line="579" w:lineRule="exact"/>
        <w:ind w:left="0" w:leftChars="0" w:firstLine="640" w:firstLineChars="200"/>
        <w:jc w:val="both"/>
        <w:textAlignment w:val="auto"/>
        <w:rPr>
          <w:rStyle w:val="12"/>
          <w:rFonts w:hint="eastAsia" w:ascii="仿宋_GB2312" w:hAnsi="仿宋_GB2312" w:eastAsia="仿宋_GB2312" w:cs="仿宋_GB2312"/>
          <w:b w:val="0"/>
          <w:bCs/>
          <w:i w:val="0"/>
          <w:iCs w:val="0"/>
          <w:caps w:val="0"/>
          <w:color w:val="auto"/>
          <w:spacing w:val="0"/>
          <w:kern w:val="0"/>
          <w:sz w:val="32"/>
          <w:szCs w:val="32"/>
          <w:highlight w:val="none"/>
          <w:u w:val="none"/>
          <w:lang w:val="en-US" w:eastAsia="zh-CN" w:bidi="ar"/>
        </w:rPr>
      </w:pPr>
      <w:r>
        <w:rPr>
          <w:rStyle w:val="12"/>
          <w:rFonts w:hint="eastAsia" w:ascii="仿宋_GB2312" w:hAnsi="仿宋_GB2312" w:eastAsia="仿宋_GB2312" w:cs="仿宋_GB2312"/>
          <w:b w:val="0"/>
          <w:bCs/>
          <w:i w:val="0"/>
          <w:iCs w:val="0"/>
          <w:caps w:val="0"/>
          <w:color w:val="auto"/>
          <w:spacing w:val="0"/>
          <w:kern w:val="0"/>
          <w:sz w:val="32"/>
          <w:szCs w:val="32"/>
          <w:highlight w:val="none"/>
          <w:u w:val="none"/>
          <w:lang w:val="en-US" w:eastAsia="zh-CN" w:bidi="ar"/>
        </w:rPr>
        <w:t>三是土地账。土葬需要自寻墓地，每个坟墓占地10平方米左右，且山上有坟墓再开发利用很难，田里有坟墓机械化耕作受到影响。因土葬墓地问题引发的农村纠纷也时有发生。</w:t>
      </w:r>
    </w:p>
    <w:p>
      <w:pPr>
        <w:pStyle w:val="19"/>
        <w:keepNext w:val="0"/>
        <w:keepLines w:val="0"/>
        <w:pageBreakBefore w:val="0"/>
        <w:widowControl w:val="0"/>
        <w:numPr>
          <w:ilvl w:val="0"/>
          <w:numId w:val="0"/>
        </w:numPr>
        <w:kinsoku/>
        <w:wordWrap/>
        <w:overflowPunct/>
        <w:topLinePunct w:val="0"/>
        <w:autoSpaceDE/>
        <w:autoSpaceDN w:val="0"/>
        <w:bidi w:val="0"/>
        <w:adjustRightInd/>
        <w:snapToGrid/>
        <w:spacing w:afterAutospacing="0" w:line="579" w:lineRule="exact"/>
        <w:ind w:left="0" w:leftChars="0" w:firstLine="640" w:firstLineChars="200"/>
        <w:jc w:val="both"/>
        <w:textAlignment w:val="auto"/>
        <w:rPr>
          <w:rStyle w:val="12"/>
          <w:rFonts w:hint="eastAsia" w:ascii="仿宋_GB2312" w:hAnsi="仿宋_GB2312" w:eastAsia="仿宋_GB2312" w:cs="仿宋_GB2312"/>
          <w:b w:val="0"/>
          <w:bCs/>
          <w:i w:val="0"/>
          <w:iCs w:val="0"/>
          <w:caps w:val="0"/>
          <w:color w:val="auto"/>
          <w:spacing w:val="0"/>
          <w:kern w:val="0"/>
          <w:sz w:val="32"/>
          <w:szCs w:val="32"/>
          <w:highlight w:val="none"/>
          <w:u w:val="none"/>
          <w:lang w:val="en-US" w:eastAsia="zh-CN" w:bidi="ar"/>
        </w:rPr>
      </w:pPr>
      <w:r>
        <w:rPr>
          <w:rStyle w:val="12"/>
          <w:rFonts w:hint="eastAsia" w:ascii="仿宋_GB2312" w:hAnsi="仿宋_GB2312" w:eastAsia="仿宋_GB2312" w:cs="仿宋_GB2312"/>
          <w:b w:val="0"/>
          <w:bCs/>
          <w:i w:val="0"/>
          <w:iCs w:val="0"/>
          <w:caps w:val="0"/>
          <w:color w:val="auto"/>
          <w:spacing w:val="0"/>
          <w:kern w:val="0"/>
          <w:sz w:val="32"/>
          <w:szCs w:val="32"/>
          <w:highlight w:val="none"/>
          <w:u w:val="none"/>
          <w:lang w:val="en-US" w:eastAsia="zh-CN" w:bidi="ar"/>
        </w:rPr>
        <w:t>四是资源账。做一副棺材需1-1.5立方米木材，若安葬在林地还需砍伐墓位及周边的树木，损毁了森林资源。</w:t>
      </w:r>
    </w:p>
    <w:p>
      <w:pPr>
        <w:pStyle w:val="19"/>
        <w:keepNext w:val="0"/>
        <w:keepLines w:val="0"/>
        <w:pageBreakBefore w:val="0"/>
        <w:widowControl w:val="0"/>
        <w:numPr>
          <w:ilvl w:val="0"/>
          <w:numId w:val="0"/>
        </w:numPr>
        <w:kinsoku/>
        <w:wordWrap/>
        <w:overflowPunct/>
        <w:topLinePunct w:val="0"/>
        <w:autoSpaceDE/>
        <w:autoSpaceDN w:val="0"/>
        <w:bidi w:val="0"/>
        <w:adjustRightInd/>
        <w:snapToGrid/>
        <w:spacing w:afterAutospacing="0" w:line="579" w:lineRule="exact"/>
        <w:ind w:left="0" w:leftChars="0" w:firstLine="640" w:firstLineChars="200"/>
        <w:jc w:val="both"/>
        <w:textAlignment w:val="auto"/>
        <w:rPr>
          <w:rStyle w:val="12"/>
          <w:rFonts w:hint="eastAsia" w:ascii="仿宋_GB2312" w:hAnsi="仿宋_GB2312" w:eastAsia="仿宋_GB2312" w:cs="仿宋_GB2312"/>
          <w:b w:val="0"/>
          <w:bCs/>
          <w:i w:val="0"/>
          <w:iCs w:val="0"/>
          <w:caps w:val="0"/>
          <w:color w:val="auto"/>
          <w:spacing w:val="0"/>
          <w:kern w:val="0"/>
          <w:sz w:val="32"/>
          <w:szCs w:val="32"/>
          <w:highlight w:val="none"/>
          <w:u w:val="none"/>
          <w:lang w:val="en-US" w:eastAsia="zh-CN" w:bidi="ar"/>
        </w:rPr>
      </w:pPr>
      <w:r>
        <w:rPr>
          <w:rStyle w:val="12"/>
          <w:rFonts w:hint="eastAsia" w:ascii="仿宋_GB2312" w:hAnsi="仿宋_GB2312" w:eastAsia="仿宋_GB2312" w:cs="仿宋_GB2312"/>
          <w:b w:val="0"/>
          <w:bCs/>
          <w:i w:val="0"/>
          <w:iCs w:val="0"/>
          <w:caps w:val="0"/>
          <w:color w:val="auto"/>
          <w:spacing w:val="0"/>
          <w:kern w:val="0"/>
          <w:sz w:val="32"/>
          <w:szCs w:val="32"/>
          <w:highlight w:val="none"/>
          <w:u w:val="none"/>
          <w:lang w:val="en-US" w:eastAsia="zh-CN" w:bidi="ar"/>
        </w:rPr>
        <w:t>五是安全账。每年清明节祭扫期间，</w:t>
      </w:r>
      <w:r>
        <w:rPr>
          <w:rFonts w:hint="eastAsia" w:ascii="仿宋_GB2312" w:hAnsi="仿宋_GB2312" w:eastAsia="仿宋_GB2312" w:cs="仿宋_GB2312"/>
          <w:b w:val="0"/>
          <w:bCs w:val="0"/>
          <w:i w:val="0"/>
          <w:iCs w:val="0"/>
          <w:caps w:val="0"/>
          <w:color w:val="000000"/>
          <w:spacing w:val="0"/>
          <w:kern w:val="0"/>
          <w:sz w:val="32"/>
          <w:szCs w:val="32"/>
          <w:highlight w:val="none"/>
          <w:u w:val="none"/>
          <w:lang w:val="en-US" w:eastAsia="zh-CN" w:bidi="ar"/>
        </w:rPr>
        <w:t>各地都会不同程度引发山火，轻者造成财产损失，重者造成人员伤亡，有时也会引发社会矛盾。实行火葬，</w:t>
      </w:r>
      <w:r>
        <w:rPr>
          <w:rStyle w:val="12"/>
          <w:rFonts w:hint="eastAsia" w:ascii="仿宋_GB2312" w:hAnsi="仿宋_GB2312" w:eastAsia="仿宋_GB2312" w:cs="仿宋_GB2312"/>
          <w:b w:val="0"/>
          <w:bCs/>
          <w:i w:val="0"/>
          <w:iCs w:val="0"/>
          <w:caps w:val="0"/>
          <w:color w:val="auto"/>
          <w:spacing w:val="0"/>
          <w:kern w:val="0"/>
          <w:sz w:val="32"/>
          <w:szCs w:val="32"/>
          <w:highlight w:val="none"/>
          <w:u w:val="none"/>
          <w:lang w:val="en-US" w:eastAsia="zh-CN" w:bidi="ar"/>
        </w:rPr>
        <w:t>可以极大地减少清明节祭扫火灾隐患</w:t>
      </w:r>
      <w:r>
        <w:rPr>
          <w:rFonts w:hint="eastAsia" w:ascii="仿宋_GB2312" w:hAnsi="仿宋_GB2312" w:eastAsia="仿宋_GB2312" w:cs="仿宋_GB2312"/>
          <w:b w:val="0"/>
          <w:bCs w:val="0"/>
          <w:i w:val="0"/>
          <w:iCs w:val="0"/>
          <w:caps w:val="0"/>
          <w:color w:val="000000"/>
          <w:spacing w:val="0"/>
          <w:kern w:val="0"/>
          <w:sz w:val="32"/>
          <w:szCs w:val="32"/>
          <w:highlight w:val="none"/>
          <w:u w:val="none"/>
          <w:lang w:val="en-US" w:eastAsia="zh-CN" w:bidi="ar"/>
        </w:rPr>
        <w:t>。进公墓安葬，还可避免因拆迁、项目建设迁坟带来的麻烦</w:t>
      </w:r>
      <w:r>
        <w:rPr>
          <w:rStyle w:val="12"/>
          <w:rFonts w:hint="eastAsia" w:ascii="仿宋_GB2312" w:hAnsi="仿宋_GB2312" w:eastAsia="仿宋_GB2312" w:cs="仿宋_GB2312"/>
          <w:b w:val="0"/>
          <w:bCs/>
          <w:i w:val="0"/>
          <w:iCs w:val="0"/>
          <w:caps w:val="0"/>
          <w:color w:val="auto"/>
          <w:spacing w:val="0"/>
          <w:kern w:val="0"/>
          <w:sz w:val="32"/>
          <w:szCs w:val="32"/>
          <w:highlight w:val="none"/>
          <w:u w:val="none"/>
          <w:lang w:val="en-US" w:eastAsia="zh-CN" w:bidi="ar"/>
        </w:rPr>
        <w:t>。</w:t>
      </w:r>
    </w:p>
    <w:p>
      <w:pPr>
        <w:pStyle w:val="19"/>
        <w:keepNext w:val="0"/>
        <w:keepLines w:val="0"/>
        <w:pageBreakBefore w:val="0"/>
        <w:widowControl w:val="0"/>
        <w:numPr>
          <w:ilvl w:val="0"/>
          <w:numId w:val="0"/>
        </w:numPr>
        <w:kinsoku/>
        <w:wordWrap/>
        <w:overflowPunct/>
        <w:topLinePunct w:val="0"/>
        <w:autoSpaceDE/>
        <w:autoSpaceDN w:val="0"/>
        <w:bidi w:val="0"/>
        <w:adjustRightInd/>
        <w:snapToGrid/>
        <w:spacing w:afterAutospacing="0" w:line="579" w:lineRule="exact"/>
        <w:ind w:left="0" w:leftChars="0" w:firstLine="640" w:firstLineChars="200"/>
        <w:jc w:val="both"/>
        <w:textAlignment w:val="auto"/>
        <w:rPr>
          <w:rStyle w:val="12"/>
          <w:rFonts w:hint="eastAsia" w:ascii="仿宋_GB2312" w:hAnsi="仿宋_GB2312" w:eastAsia="仿宋_GB2312" w:cs="仿宋_GB2312"/>
          <w:b w:val="0"/>
          <w:bCs/>
          <w:i w:val="0"/>
          <w:iCs w:val="0"/>
          <w:caps w:val="0"/>
          <w:color w:val="auto"/>
          <w:spacing w:val="0"/>
          <w:kern w:val="0"/>
          <w:sz w:val="32"/>
          <w:szCs w:val="32"/>
          <w:highlight w:val="none"/>
          <w:u w:val="none"/>
          <w:lang w:val="en-US" w:eastAsia="zh-CN" w:bidi="ar"/>
        </w:rPr>
      </w:pPr>
      <w:r>
        <w:rPr>
          <w:rStyle w:val="12"/>
          <w:rFonts w:hint="eastAsia" w:ascii="仿宋_GB2312" w:hAnsi="仿宋_GB2312" w:eastAsia="仿宋_GB2312" w:cs="仿宋_GB2312"/>
          <w:b w:val="0"/>
          <w:bCs/>
          <w:i w:val="0"/>
          <w:iCs w:val="0"/>
          <w:caps w:val="0"/>
          <w:color w:val="auto"/>
          <w:spacing w:val="0"/>
          <w:kern w:val="0"/>
          <w:sz w:val="32"/>
          <w:szCs w:val="32"/>
          <w:highlight w:val="none"/>
          <w:u w:val="none"/>
          <w:lang w:val="en-US" w:eastAsia="zh-CN" w:bidi="ar"/>
        </w:rPr>
        <w:t>六是环保账。清明节焚烧纸钱烟雾缭绕，坟头塑料祭品长时间不能降解，旅游、人居和生态环境遭到破坏。</w:t>
      </w:r>
    </w:p>
    <w:p>
      <w:pPr>
        <w:pStyle w:val="19"/>
        <w:keepNext w:val="0"/>
        <w:keepLines w:val="0"/>
        <w:pageBreakBefore w:val="0"/>
        <w:widowControl w:val="0"/>
        <w:numPr>
          <w:ilvl w:val="0"/>
          <w:numId w:val="0"/>
        </w:numPr>
        <w:kinsoku/>
        <w:wordWrap/>
        <w:overflowPunct/>
        <w:topLinePunct w:val="0"/>
        <w:autoSpaceDE/>
        <w:autoSpaceDN w:val="0"/>
        <w:bidi w:val="0"/>
        <w:adjustRightInd/>
        <w:snapToGrid/>
        <w:spacing w:afterAutospacing="0" w:line="579" w:lineRule="exact"/>
        <w:ind w:left="0" w:leftChars="0" w:firstLine="640" w:firstLineChars="200"/>
        <w:jc w:val="both"/>
        <w:textAlignment w:val="auto"/>
        <w:rPr>
          <w:rStyle w:val="12"/>
          <w:rFonts w:hint="eastAsia" w:ascii="仿宋_GB2312" w:hAnsi="仿宋_GB2312" w:eastAsia="仿宋_GB2312" w:cs="仿宋_GB2312"/>
          <w:b w:val="0"/>
          <w:bCs/>
          <w:i w:val="0"/>
          <w:iCs w:val="0"/>
          <w:caps w:val="0"/>
          <w:color w:val="auto"/>
          <w:spacing w:val="0"/>
          <w:kern w:val="0"/>
          <w:sz w:val="32"/>
          <w:szCs w:val="32"/>
          <w:highlight w:val="none"/>
          <w:u w:val="none"/>
          <w:lang w:val="en-US" w:eastAsia="zh-CN" w:bidi="ar"/>
        </w:rPr>
      </w:pPr>
      <w:r>
        <w:rPr>
          <w:rStyle w:val="12"/>
          <w:rFonts w:hint="eastAsia" w:ascii="仿宋_GB2312" w:hAnsi="仿宋_GB2312" w:eastAsia="仿宋_GB2312" w:cs="仿宋_GB2312"/>
          <w:b w:val="0"/>
          <w:bCs/>
          <w:i w:val="0"/>
          <w:iCs w:val="0"/>
          <w:caps w:val="0"/>
          <w:color w:val="auto"/>
          <w:spacing w:val="0"/>
          <w:kern w:val="0"/>
          <w:sz w:val="32"/>
          <w:szCs w:val="32"/>
          <w:highlight w:val="none"/>
          <w:u w:val="none"/>
          <w:lang w:val="en-US" w:eastAsia="zh-CN" w:bidi="ar"/>
        </w:rPr>
        <w:t>七是祭扫账。祖辈坟墓散落各处，个别坟地位置偏远、灌木丛生，不利于后辈集中祭扫。统一修建的公墓标准高、配套全，有专人看管，便于节约后辈精力，利于后辈对所有族群祖辈同时祭扫。</w:t>
      </w:r>
    </w:p>
    <w:p>
      <w:pPr>
        <w:keepNext w:val="0"/>
        <w:keepLines w:val="0"/>
        <w:pageBreakBefore w:val="0"/>
        <w:widowControl w:val="0"/>
        <w:kinsoku/>
        <w:wordWrap/>
        <w:overflowPunct/>
        <w:topLinePunct w:val="0"/>
        <w:autoSpaceDE/>
        <w:bidi w:val="0"/>
        <w:adjustRightInd/>
        <w:snapToGrid/>
        <w:spacing w:line="579" w:lineRule="exact"/>
        <w:ind w:left="0" w:leftChars="0" w:firstLine="643" w:firstLineChars="200"/>
        <w:textAlignment w:val="auto"/>
        <w:rPr>
          <w:rFonts w:hint="eastAsia" w:ascii="仿宋_GB2312" w:hAnsi="仿宋_GB2312" w:eastAsia="仿宋_GB2312" w:cs="仿宋_GB2312"/>
          <w:b/>
          <w:bCs/>
          <w:sz w:val="32"/>
          <w:szCs w:val="32"/>
          <w:highlight w:val="none"/>
          <w:u w:val="none"/>
          <w:lang w:val="en-US" w:eastAsia="zh-CN"/>
        </w:rPr>
      </w:pPr>
    </w:p>
    <w:p>
      <w:pPr>
        <w:keepNext w:val="0"/>
        <w:keepLines w:val="0"/>
        <w:pageBreakBefore w:val="0"/>
        <w:widowControl w:val="0"/>
        <w:kinsoku/>
        <w:wordWrap/>
        <w:overflowPunct/>
        <w:topLinePunct w:val="0"/>
        <w:autoSpaceDE/>
        <w:bidi w:val="0"/>
        <w:adjustRightInd/>
        <w:snapToGrid/>
        <w:spacing w:line="579" w:lineRule="exact"/>
        <w:ind w:left="0" w:leftChars="0" w:firstLine="643" w:firstLineChars="200"/>
        <w:textAlignment w:val="auto"/>
        <w:rPr>
          <w:rFonts w:hint="eastAsia" w:ascii="仿宋_GB2312" w:hAnsi="仿宋_GB2312" w:eastAsia="仿宋_GB2312" w:cs="仿宋_GB2312"/>
          <w:b/>
          <w:bCs/>
          <w:sz w:val="32"/>
          <w:szCs w:val="32"/>
          <w:highlight w:val="none"/>
          <w:u w:val="none"/>
          <w:lang w:val="en-US" w:eastAsia="zh-CN"/>
        </w:rPr>
      </w:pPr>
      <w:r>
        <w:rPr>
          <w:rFonts w:hint="eastAsia" w:ascii="仿宋_GB2312" w:hAnsi="仿宋_GB2312" w:eastAsia="仿宋_GB2312" w:cs="仿宋_GB2312"/>
          <w:b/>
          <w:bCs/>
          <w:sz w:val="32"/>
          <w:szCs w:val="32"/>
          <w:highlight w:val="none"/>
          <w:u w:val="none"/>
          <w:lang w:val="en-US" w:eastAsia="zh-CN"/>
        </w:rPr>
        <w:t>5.我市推进殡葬改革是怎样安排部署的？</w:t>
      </w:r>
    </w:p>
    <w:p>
      <w:pPr>
        <w:pStyle w:val="19"/>
        <w:keepNext w:val="0"/>
        <w:keepLines w:val="0"/>
        <w:pageBreakBefore w:val="0"/>
        <w:widowControl w:val="0"/>
        <w:kinsoku/>
        <w:wordWrap/>
        <w:overflowPunct/>
        <w:topLinePunct w:val="0"/>
        <w:autoSpaceDE/>
        <w:autoSpaceDN w:val="0"/>
        <w:bidi w:val="0"/>
        <w:adjustRightInd/>
        <w:snapToGrid/>
        <w:spacing w:line="579" w:lineRule="exact"/>
        <w:ind w:left="0" w:leftChars="0" w:firstLine="640" w:firstLineChars="200"/>
        <w:jc w:val="both"/>
        <w:textAlignment w:val="auto"/>
        <w:rPr>
          <w:rStyle w:val="12"/>
          <w:rFonts w:hint="eastAsia" w:ascii="仿宋_GB2312" w:hAnsi="仿宋_GB2312" w:eastAsia="仿宋_GB2312" w:cs="仿宋_GB2312"/>
          <w:b w:val="0"/>
          <w:bCs w:val="0"/>
          <w:i w:val="0"/>
          <w:iCs w:val="0"/>
          <w:caps w:val="0"/>
          <w:color w:val="FF0000"/>
          <w:spacing w:val="0"/>
          <w:sz w:val="32"/>
          <w:szCs w:val="32"/>
          <w:highlight w:val="none"/>
          <w:u w:val="none"/>
          <w:lang w:val="en-US" w:eastAsia="zh-CN"/>
        </w:rPr>
      </w:pPr>
      <w:r>
        <w:rPr>
          <w:rFonts w:hint="eastAsia" w:ascii="仿宋_GB2312" w:hAnsi="仿宋_GB2312" w:eastAsia="仿宋_GB2312" w:cs="仿宋_GB2312"/>
          <w:b w:val="0"/>
          <w:bCs w:val="0"/>
          <w:sz w:val="32"/>
          <w:szCs w:val="32"/>
          <w:highlight w:val="none"/>
          <w:u w:val="none"/>
          <w:lang w:val="en-US" w:eastAsia="zh-CN"/>
        </w:rPr>
        <w:t>答：</w:t>
      </w:r>
      <w:r>
        <w:rPr>
          <w:rFonts w:hint="eastAsia" w:ascii="仿宋_GB2312" w:hAnsi="仿宋_GB2312" w:eastAsia="仿宋_GB2312" w:cs="仿宋_GB2312"/>
          <w:b w:val="0"/>
          <w:bCs w:val="0"/>
          <w:i w:val="0"/>
          <w:iCs w:val="0"/>
          <w:caps w:val="0"/>
          <w:color w:val="000000"/>
          <w:spacing w:val="0"/>
          <w:kern w:val="0"/>
          <w:sz w:val="32"/>
          <w:szCs w:val="32"/>
          <w:highlight w:val="none"/>
          <w:u w:val="none"/>
          <w:lang w:val="en-US" w:eastAsia="zh-CN" w:bidi="ar"/>
        </w:rPr>
        <w:t>采取“三步走”的步骤来推进：第一步，2021年省政府将随州市全域划定为火葬区，市“两办”印发《关于推进殡葬改革的实施意见》；第二步，将2022年、2023年定为“殡葬设施建设年”，全部建成县、镇、村三级公益性公墓；第三步，从2024年3月20日零时起，全市全域实施遗体火化政策，骨灰全部安葬到公墓。</w:t>
      </w:r>
    </w:p>
    <w:p>
      <w:pPr>
        <w:keepNext w:val="0"/>
        <w:keepLines w:val="0"/>
        <w:pageBreakBefore w:val="0"/>
        <w:widowControl w:val="0"/>
        <w:kinsoku/>
        <w:wordWrap/>
        <w:overflowPunct/>
        <w:topLinePunct w:val="0"/>
        <w:autoSpaceDE/>
        <w:bidi w:val="0"/>
        <w:adjustRightInd/>
        <w:snapToGrid/>
        <w:spacing w:line="579" w:lineRule="exact"/>
        <w:textAlignment w:val="auto"/>
        <w:rPr>
          <w:rFonts w:hint="eastAsia" w:ascii="仿宋_GB2312" w:hAnsi="仿宋_GB2312" w:eastAsia="仿宋_GB2312" w:cs="仿宋_GB2312"/>
          <w:b/>
          <w:bCs/>
          <w:i w:val="0"/>
          <w:iCs w:val="0"/>
          <w:caps w:val="0"/>
          <w:color w:val="000000"/>
          <w:spacing w:val="0"/>
          <w:kern w:val="0"/>
          <w:sz w:val="32"/>
          <w:szCs w:val="32"/>
          <w:highlight w:val="none"/>
          <w:u w:val="none"/>
          <w:lang w:val="en-US" w:eastAsia="zh-CN" w:bidi="ar"/>
        </w:rPr>
      </w:pPr>
    </w:p>
    <w:p>
      <w:pPr>
        <w:keepNext w:val="0"/>
        <w:keepLines w:val="0"/>
        <w:pageBreakBefore w:val="0"/>
        <w:kinsoku/>
        <w:wordWrap/>
        <w:overflowPunct/>
        <w:topLinePunct w:val="0"/>
        <w:autoSpaceDE/>
        <w:bidi w:val="0"/>
        <w:adjustRightInd/>
        <w:snapToGrid/>
        <w:spacing w:line="579" w:lineRule="exact"/>
        <w:ind w:firstLine="643" w:firstLineChars="200"/>
        <w:textAlignment w:val="auto"/>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6.我市平原和山区为什么实施全域火葬“一刀切”？</w:t>
      </w:r>
    </w:p>
    <w:p>
      <w:pPr>
        <w:keepNext w:val="0"/>
        <w:keepLines w:val="0"/>
        <w:pageBreakBefore w:val="0"/>
        <w:kinsoku/>
        <w:wordWrap/>
        <w:overflowPunct/>
        <w:topLinePunct w:val="0"/>
        <w:autoSpaceDE/>
        <w:bidi w:val="0"/>
        <w:adjustRightInd/>
        <w:snapToGrid/>
        <w:spacing w:line="579" w:lineRule="exact"/>
        <w:ind w:firstLine="640" w:firstLineChars="200"/>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sz w:val="32"/>
          <w:szCs w:val="32"/>
          <w:u w:val="none"/>
          <w:lang w:val="en-US" w:eastAsia="zh-CN"/>
        </w:rPr>
        <w:t>答：</w:t>
      </w:r>
      <w:r>
        <w:rPr>
          <w:rFonts w:hint="eastAsia" w:ascii="仿宋_GB2312" w:hAnsi="仿宋_GB2312" w:eastAsia="仿宋_GB2312" w:cs="仿宋_GB2312"/>
          <w:b w:val="0"/>
          <w:bCs w:val="0"/>
          <w:sz w:val="32"/>
          <w:szCs w:val="32"/>
          <w:u w:val="none"/>
          <w:lang w:val="en-US" w:eastAsia="zh-CN"/>
        </w:rPr>
        <w:t>一是历史有教训。我市原划定的火葬区，包括随县的</w:t>
      </w:r>
      <w:r>
        <w:rPr>
          <w:rFonts w:hint="eastAsia" w:ascii="仿宋_GB2312" w:hAnsi="仿宋_GB2312" w:eastAsia="仿宋_GB2312" w:cs="仿宋_GB2312"/>
          <w:b w:val="0"/>
          <w:bCs w:val="0"/>
          <w:sz w:val="32"/>
          <w:szCs w:val="32"/>
          <w:u w:val="none"/>
          <w:rtl w:val="0"/>
          <w:lang w:val="en-US" w:eastAsia="zh-CN"/>
        </w:rPr>
        <w:t>9个乡镇、</w:t>
      </w:r>
      <w:r>
        <w:rPr>
          <w:rFonts w:hint="eastAsia" w:ascii="仿宋_GB2312" w:hAnsi="仿宋_GB2312" w:eastAsia="仿宋_GB2312" w:cs="仿宋_GB2312"/>
          <w:b w:val="0"/>
          <w:bCs w:val="0"/>
          <w:sz w:val="32"/>
          <w:szCs w:val="32"/>
          <w:u w:val="none"/>
          <w:rtl w:val="0"/>
          <w:lang w:val="zh-CN" w:eastAsia="zh-CN"/>
        </w:rPr>
        <w:t>曾都区的</w:t>
      </w:r>
      <w:r>
        <w:rPr>
          <w:rFonts w:hint="eastAsia" w:ascii="仿宋_GB2312" w:hAnsi="仿宋_GB2312" w:eastAsia="仿宋_GB2312" w:cs="仿宋_GB2312"/>
          <w:b w:val="0"/>
          <w:bCs w:val="0"/>
          <w:sz w:val="32"/>
          <w:szCs w:val="32"/>
          <w:u w:val="none"/>
          <w:rtl w:val="0"/>
          <w:lang w:val="en-US" w:eastAsia="zh-CN"/>
        </w:rPr>
        <w:t>8个乡镇（街道）</w:t>
      </w:r>
      <w:r>
        <w:rPr>
          <w:rFonts w:hint="eastAsia" w:ascii="仿宋_GB2312" w:hAnsi="仿宋_GB2312" w:eastAsia="仿宋_GB2312" w:cs="仿宋_GB2312"/>
          <w:b w:val="0"/>
          <w:bCs w:val="0"/>
          <w:sz w:val="32"/>
          <w:szCs w:val="32"/>
          <w:u w:val="none"/>
          <w:rtl w:val="0"/>
          <w:lang w:val="zh-CN" w:eastAsia="zh-CN"/>
        </w:rPr>
        <w:t>；原有的土葬区，包括广水市全域和随县的</w:t>
      </w:r>
      <w:r>
        <w:rPr>
          <w:rFonts w:hint="eastAsia" w:ascii="仿宋_GB2312" w:hAnsi="仿宋_GB2312" w:eastAsia="仿宋_GB2312" w:cs="仿宋_GB2312"/>
          <w:b w:val="0"/>
          <w:bCs w:val="0"/>
          <w:sz w:val="32"/>
          <w:szCs w:val="32"/>
          <w:u w:val="none"/>
          <w:rtl w:val="0"/>
          <w:lang w:val="en-US" w:eastAsia="zh-CN"/>
        </w:rPr>
        <w:t>10个乡镇、曾都区的2个乡镇</w:t>
      </w:r>
      <w:r>
        <w:rPr>
          <w:rFonts w:hint="eastAsia" w:ascii="仿宋_GB2312" w:hAnsi="仿宋_GB2312" w:eastAsia="仿宋_GB2312" w:cs="仿宋_GB2312"/>
          <w:b w:val="0"/>
          <w:bCs w:val="0"/>
          <w:sz w:val="32"/>
          <w:szCs w:val="32"/>
          <w:u w:val="none"/>
          <w:lang w:val="en-US" w:eastAsia="zh-CN"/>
        </w:rPr>
        <w:t>。多年以来，由于传统习俗根深蒂固，殡葬设施建设不足，很多火葬区的居民和非火葬区的居民相互攀比，亲人去世后也暗中进行土葬，或是火化后骨灰装棺再葬，全市原有火葬区火化率只有40%左右，远低于全省平均水平。从我市以往殡葬管理情况看，分步实施难度大、效果差。二是不好划分范围。如果我市采取先平原、后山区的方式推进全域火葬政策，因部分乡镇既有平原又有山区，无法精准划分范围。三是不好管理实施。如果分步推进，可能发生火葬区遗体私自运往土葬区造坟安葬的情形。</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3" w:firstLineChars="200"/>
        <w:textAlignment w:val="auto"/>
        <w:rPr>
          <w:rFonts w:hint="eastAsia" w:ascii="仿宋_GB2312" w:hAnsi="仿宋_GB2312" w:eastAsia="仿宋_GB2312" w:cs="仿宋_GB2312"/>
          <w:b/>
          <w:bCs/>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firstLine="643" w:firstLineChars="200"/>
        <w:textAlignment w:val="auto"/>
        <w:rPr>
          <w:rFonts w:hint="eastAsia"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bCs/>
          <w:sz w:val="32"/>
          <w:szCs w:val="32"/>
          <w:highlight w:val="none"/>
          <w:u w:val="none"/>
          <w:lang w:val="en-US" w:eastAsia="zh-CN"/>
        </w:rPr>
        <w:t>7.夫妻双方去世后能否合墓土葬？</w:t>
      </w:r>
    </w:p>
    <w:p>
      <w:pPr>
        <w:pStyle w:val="2"/>
        <w:keepNext w:val="0"/>
        <w:keepLines w:val="0"/>
        <w:pageBreakBefore w:val="0"/>
        <w:widowControl w:val="0"/>
        <w:kinsoku/>
        <w:wordWrap/>
        <w:overflowPunct/>
        <w:topLinePunct w:val="0"/>
        <w:autoSpaceDE/>
        <w:bidi w:val="0"/>
        <w:adjustRightInd/>
        <w:snapToGrid/>
        <w:spacing w:after="0" w:line="579" w:lineRule="exact"/>
        <w:ind w:left="0" w:leftChars="0" w:firstLine="640" w:firstLineChars="200"/>
        <w:textAlignment w:val="auto"/>
        <w:rPr>
          <w:rFonts w:hint="eastAsia" w:ascii="仿宋_GB2312" w:hAnsi="仿宋_GB2312" w:eastAsia="仿宋_GB2312" w:cs="仿宋_GB2312"/>
          <w:b/>
          <w:bCs/>
          <w:sz w:val="32"/>
          <w:szCs w:val="32"/>
          <w:highlight w:val="none"/>
          <w:u w:val="none"/>
          <w:lang w:val="en-US" w:eastAsia="zh-CN"/>
        </w:rPr>
      </w:pPr>
      <w:r>
        <w:rPr>
          <w:rFonts w:hint="eastAsia" w:ascii="仿宋_GB2312" w:hAnsi="仿宋_GB2312" w:eastAsia="仿宋_GB2312" w:cs="仿宋_GB2312"/>
          <w:b w:val="0"/>
          <w:bCs w:val="0"/>
          <w:sz w:val="32"/>
          <w:szCs w:val="32"/>
          <w:highlight w:val="none"/>
          <w:u w:val="none"/>
          <w:lang w:val="en-US" w:eastAsia="zh-CN"/>
        </w:rPr>
        <w:t>答：不能。夫妻双方一方去世已土葬，并为另一方预留了墓位，另一方在2024年3月20日零时之后去世的，不能与之前土葬的一方合葬，遗体必须火化，骨灰必须进公墓安葬。否则，会引起攀比，造成全域火葬政策难以保证公平执行。</w:t>
      </w:r>
    </w:p>
    <w:p>
      <w:pPr>
        <w:keepNext w:val="0"/>
        <w:keepLines w:val="0"/>
        <w:pageBreakBefore w:val="0"/>
        <w:widowControl w:val="0"/>
        <w:kinsoku/>
        <w:wordWrap/>
        <w:overflowPunct/>
        <w:topLinePunct w:val="0"/>
        <w:autoSpaceDE/>
        <w:bidi w:val="0"/>
        <w:adjustRightInd/>
        <w:snapToGrid/>
        <w:spacing w:line="579" w:lineRule="exact"/>
        <w:textAlignment w:val="auto"/>
        <w:rPr>
          <w:rFonts w:hint="eastAsia" w:ascii="仿宋_GB2312" w:hAnsi="仿宋_GB2312" w:eastAsia="仿宋_GB2312" w:cs="仿宋_GB2312"/>
          <w:b/>
          <w:bCs/>
          <w:i w:val="0"/>
          <w:iCs w:val="0"/>
          <w:caps w:val="0"/>
          <w:color w:val="000000"/>
          <w:spacing w:val="0"/>
          <w:kern w:val="0"/>
          <w:sz w:val="32"/>
          <w:szCs w:val="32"/>
          <w:highlight w:val="none"/>
          <w:u w:val="none"/>
          <w:lang w:val="en-US" w:eastAsia="zh-CN" w:bidi="ar"/>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579" w:lineRule="exact"/>
        <w:ind w:left="0" w:leftChars="0" w:right="0" w:firstLine="643" w:firstLineChars="200"/>
        <w:jc w:val="both"/>
        <w:textAlignment w:val="auto"/>
        <w:rPr>
          <w:rFonts w:hint="eastAsia" w:ascii="仿宋_GB2312" w:hAnsi="仿宋_GB2312" w:eastAsia="仿宋_GB2312" w:cs="仿宋_GB2312"/>
          <w:b/>
          <w:bCs/>
          <w:sz w:val="32"/>
          <w:szCs w:val="32"/>
          <w:highlight w:val="none"/>
          <w:u w:val="none"/>
          <w:lang w:val="en-US" w:eastAsia="zh-CN"/>
        </w:rPr>
      </w:pPr>
      <w:r>
        <w:rPr>
          <w:rFonts w:hint="eastAsia" w:ascii="仿宋_GB2312" w:hAnsi="仿宋_GB2312" w:eastAsia="仿宋_GB2312" w:cs="仿宋_GB2312"/>
          <w:b/>
          <w:bCs/>
          <w:i w:val="0"/>
          <w:iCs w:val="0"/>
          <w:caps w:val="0"/>
          <w:color w:val="000000"/>
          <w:spacing w:val="0"/>
          <w:kern w:val="0"/>
          <w:sz w:val="32"/>
          <w:szCs w:val="32"/>
          <w:highlight w:val="none"/>
          <w:u w:val="none"/>
          <w:lang w:val="en-US" w:eastAsia="zh-CN" w:bidi="ar"/>
        </w:rPr>
        <w:t>8.</w:t>
      </w:r>
      <w:r>
        <w:rPr>
          <w:rFonts w:hint="eastAsia" w:ascii="仿宋_GB2312" w:hAnsi="仿宋_GB2312" w:eastAsia="仿宋_GB2312" w:cs="仿宋_GB2312"/>
          <w:b/>
          <w:bCs/>
          <w:sz w:val="32"/>
          <w:szCs w:val="32"/>
          <w:highlight w:val="none"/>
          <w:u w:val="none"/>
          <w:lang w:val="en-US" w:eastAsia="zh-CN"/>
        </w:rPr>
        <w:t>县镇村三级公益性</w:t>
      </w:r>
      <w:r>
        <w:rPr>
          <w:rStyle w:val="12"/>
          <w:rFonts w:hint="eastAsia" w:ascii="仿宋_GB2312" w:hAnsi="仿宋_GB2312" w:eastAsia="仿宋_GB2312" w:cs="仿宋_GB2312"/>
          <w:b/>
          <w:bCs/>
          <w:i w:val="0"/>
          <w:iCs w:val="0"/>
          <w:caps w:val="0"/>
          <w:color w:val="auto"/>
          <w:spacing w:val="0"/>
          <w:kern w:val="0"/>
          <w:sz w:val="32"/>
          <w:szCs w:val="32"/>
          <w:highlight w:val="none"/>
          <w:u w:val="none"/>
          <w:lang w:val="en-US" w:eastAsia="zh-CN" w:bidi="ar"/>
        </w:rPr>
        <w:t>公墓如何收费？</w:t>
      </w:r>
    </w:p>
    <w:p>
      <w:pPr>
        <w:pStyle w:val="19"/>
        <w:keepNext w:val="0"/>
        <w:keepLines w:val="0"/>
        <w:pageBreakBefore w:val="0"/>
        <w:widowControl w:val="0"/>
        <w:numPr>
          <w:ilvl w:val="0"/>
          <w:numId w:val="0"/>
        </w:numPr>
        <w:kinsoku/>
        <w:wordWrap/>
        <w:overflowPunct/>
        <w:topLinePunct w:val="0"/>
        <w:autoSpaceDE/>
        <w:autoSpaceDN w:val="0"/>
        <w:bidi w:val="0"/>
        <w:adjustRightInd/>
        <w:snapToGrid/>
        <w:spacing w:afterAutospacing="0" w:line="579" w:lineRule="exact"/>
        <w:ind w:left="0" w:leftChars="0" w:firstLine="640" w:firstLineChars="200"/>
        <w:jc w:val="both"/>
        <w:textAlignment w:val="auto"/>
        <w:rPr>
          <w:rStyle w:val="12"/>
          <w:rFonts w:hint="eastAsia" w:ascii="仿宋_GB2312" w:hAnsi="仿宋_GB2312" w:eastAsia="仿宋_GB2312" w:cs="仿宋_GB2312"/>
          <w:b w:val="0"/>
          <w:bCs/>
          <w:i w:val="0"/>
          <w:iCs w:val="0"/>
          <w:caps w:val="0"/>
          <w:color w:val="auto"/>
          <w:spacing w:val="0"/>
          <w:kern w:val="0"/>
          <w:sz w:val="32"/>
          <w:szCs w:val="32"/>
          <w:highlight w:val="none"/>
          <w:u w:val="none"/>
          <w:lang w:val="en-US" w:eastAsia="zh-CN" w:bidi="ar"/>
        </w:rPr>
      </w:pPr>
      <w:r>
        <w:rPr>
          <w:rStyle w:val="12"/>
          <w:rFonts w:hint="eastAsia" w:ascii="仿宋_GB2312" w:hAnsi="仿宋_GB2312" w:eastAsia="仿宋_GB2312" w:cs="仿宋_GB2312"/>
          <w:b w:val="0"/>
          <w:bCs/>
          <w:i w:val="0"/>
          <w:iCs w:val="0"/>
          <w:caps w:val="0"/>
          <w:color w:val="auto"/>
          <w:spacing w:val="0"/>
          <w:kern w:val="0"/>
          <w:sz w:val="32"/>
          <w:szCs w:val="32"/>
          <w:highlight w:val="none"/>
          <w:u w:val="none"/>
          <w:lang w:val="en-US" w:eastAsia="zh-CN" w:bidi="ar"/>
        </w:rPr>
        <w:t>答：目前，我市县镇村三级公益性公墓已全部可以投入使用，且不承包私人经营，充分体现公益属性。初步核算，村级公益性公墓一般不超过3000元、镇级公益性公墓一般不超过4000元、县级公益性公墓一般不超过10000元。公墓收取的费用包括建设成本费、一次性收取20年的管理维护（骨灰封葬、绿化养护、卫生保洁、排水维修等）费。20年后，不再收取建设成本费，若需收取管理维护费，再按国家有关政策和村民自治政策执行。</w:t>
      </w:r>
    </w:p>
    <w:p>
      <w:pPr>
        <w:pStyle w:val="19"/>
        <w:keepNext w:val="0"/>
        <w:keepLines w:val="0"/>
        <w:pageBreakBefore w:val="0"/>
        <w:widowControl w:val="0"/>
        <w:numPr>
          <w:ilvl w:val="0"/>
          <w:numId w:val="0"/>
        </w:numPr>
        <w:kinsoku/>
        <w:wordWrap/>
        <w:overflowPunct/>
        <w:topLinePunct w:val="0"/>
        <w:autoSpaceDE/>
        <w:autoSpaceDN w:val="0"/>
        <w:bidi w:val="0"/>
        <w:adjustRightInd/>
        <w:snapToGrid/>
        <w:spacing w:afterAutospacing="0" w:line="579" w:lineRule="exact"/>
        <w:ind w:left="0" w:leftChars="0" w:firstLine="643" w:firstLineChars="200"/>
        <w:jc w:val="both"/>
        <w:textAlignment w:val="auto"/>
        <w:rPr>
          <w:rStyle w:val="12"/>
          <w:rFonts w:hint="eastAsia" w:ascii="仿宋_GB2312" w:hAnsi="仿宋_GB2312" w:eastAsia="仿宋_GB2312" w:cs="仿宋_GB2312"/>
          <w:b/>
          <w:bCs w:val="0"/>
          <w:i w:val="0"/>
          <w:iCs w:val="0"/>
          <w:caps w:val="0"/>
          <w:color w:val="auto"/>
          <w:spacing w:val="0"/>
          <w:kern w:val="0"/>
          <w:sz w:val="32"/>
          <w:szCs w:val="32"/>
          <w:highlight w:val="none"/>
          <w:u w:val="none"/>
          <w:lang w:val="en-US" w:eastAsia="zh-CN" w:bidi="ar"/>
        </w:rPr>
      </w:pPr>
    </w:p>
    <w:p>
      <w:pPr>
        <w:pStyle w:val="19"/>
        <w:keepNext w:val="0"/>
        <w:keepLines w:val="0"/>
        <w:pageBreakBefore w:val="0"/>
        <w:widowControl w:val="0"/>
        <w:kinsoku/>
        <w:wordWrap/>
        <w:overflowPunct/>
        <w:topLinePunct w:val="0"/>
        <w:autoSpaceDE/>
        <w:autoSpaceDN w:val="0"/>
        <w:bidi w:val="0"/>
        <w:adjustRightInd/>
        <w:snapToGrid/>
        <w:spacing w:afterAutospacing="0" w:line="579" w:lineRule="exact"/>
        <w:ind w:left="0" w:leftChars="0" w:firstLine="643" w:firstLineChars="200"/>
        <w:jc w:val="both"/>
        <w:textAlignment w:val="auto"/>
        <w:rPr>
          <w:rStyle w:val="12"/>
          <w:rFonts w:hint="eastAsia" w:ascii="仿宋_GB2312" w:hAnsi="仿宋_GB2312" w:eastAsia="仿宋_GB2312" w:cs="仿宋_GB2312"/>
          <w:b/>
          <w:bCs/>
          <w:i w:val="0"/>
          <w:iCs w:val="0"/>
          <w:caps w:val="0"/>
          <w:color w:val="000000"/>
          <w:spacing w:val="0"/>
          <w:kern w:val="0"/>
          <w:sz w:val="32"/>
          <w:szCs w:val="32"/>
          <w:highlight w:val="none"/>
          <w:u w:val="none"/>
          <w:lang w:val="en-US" w:eastAsia="zh-CN" w:bidi="ar"/>
        </w:rPr>
      </w:pPr>
      <w:r>
        <w:rPr>
          <w:rStyle w:val="12"/>
          <w:rFonts w:hint="eastAsia" w:ascii="仿宋_GB2312" w:hAnsi="仿宋_GB2312" w:eastAsia="仿宋_GB2312" w:cs="仿宋_GB2312"/>
          <w:b/>
          <w:bCs w:val="0"/>
          <w:i w:val="0"/>
          <w:iCs w:val="0"/>
          <w:caps w:val="0"/>
          <w:color w:val="auto"/>
          <w:spacing w:val="0"/>
          <w:kern w:val="0"/>
          <w:sz w:val="32"/>
          <w:szCs w:val="32"/>
          <w:highlight w:val="none"/>
          <w:u w:val="none"/>
          <w:lang w:val="en-US" w:eastAsia="zh-CN" w:bidi="ar"/>
        </w:rPr>
        <w:t>9.</w:t>
      </w:r>
      <w:r>
        <w:rPr>
          <w:rStyle w:val="12"/>
          <w:rFonts w:hint="eastAsia" w:ascii="仿宋_GB2312" w:hAnsi="仿宋_GB2312" w:eastAsia="仿宋_GB2312" w:cs="仿宋_GB2312"/>
          <w:b/>
          <w:bCs/>
          <w:i w:val="0"/>
          <w:iCs w:val="0"/>
          <w:caps w:val="0"/>
          <w:color w:val="000000"/>
          <w:spacing w:val="0"/>
          <w:kern w:val="0"/>
          <w:sz w:val="32"/>
          <w:szCs w:val="32"/>
          <w:highlight w:val="none"/>
          <w:u w:val="none"/>
          <w:lang w:val="en-US" w:eastAsia="zh-CN" w:bidi="ar"/>
        </w:rPr>
        <w:t>党员、干部和公职人员在殡葬改革工作中应该怎么做？</w:t>
      </w:r>
    </w:p>
    <w:p>
      <w:pPr>
        <w:pStyle w:val="19"/>
        <w:keepNext w:val="0"/>
        <w:keepLines w:val="0"/>
        <w:pageBreakBefore w:val="0"/>
        <w:widowControl w:val="0"/>
        <w:kinsoku/>
        <w:wordWrap/>
        <w:overflowPunct/>
        <w:topLinePunct w:val="0"/>
        <w:autoSpaceDE/>
        <w:autoSpaceDN w:val="0"/>
        <w:bidi w:val="0"/>
        <w:adjustRightInd/>
        <w:snapToGrid/>
        <w:spacing w:afterAutospacing="0" w:line="579"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highlight w:val="none"/>
          <w:u w:val="none"/>
          <w:shd w:val="clear" w:fill="FFFFFF"/>
          <w:lang w:val="en-US" w:eastAsia="zh-CN" w:bidi="ar"/>
        </w:rPr>
      </w:pPr>
      <w:r>
        <w:rPr>
          <w:rStyle w:val="12"/>
          <w:rFonts w:hint="eastAsia" w:ascii="仿宋_GB2312" w:hAnsi="仿宋_GB2312" w:eastAsia="仿宋_GB2312" w:cs="仿宋_GB2312"/>
          <w:b w:val="0"/>
          <w:bCs w:val="0"/>
          <w:i w:val="0"/>
          <w:iCs w:val="0"/>
          <w:caps w:val="0"/>
          <w:color w:val="auto"/>
          <w:spacing w:val="0"/>
          <w:kern w:val="0"/>
          <w:sz w:val="32"/>
          <w:szCs w:val="32"/>
          <w:highlight w:val="none"/>
          <w:u w:val="none"/>
          <w:lang w:val="en-US" w:eastAsia="zh-CN" w:bidi="ar"/>
        </w:rPr>
        <w:t>答：</w:t>
      </w:r>
      <w:r>
        <w:rPr>
          <w:rFonts w:hint="eastAsia" w:ascii="仿宋_GB2312" w:hAnsi="仿宋_GB2312" w:eastAsia="仿宋_GB2312" w:cs="仿宋_GB2312"/>
          <w:b w:val="0"/>
          <w:bCs w:val="0"/>
          <w:i w:val="0"/>
          <w:iCs w:val="0"/>
          <w:caps w:val="0"/>
          <w:color w:val="auto"/>
          <w:spacing w:val="0"/>
          <w:kern w:val="0"/>
          <w:sz w:val="32"/>
          <w:szCs w:val="32"/>
          <w:highlight w:val="none"/>
          <w:u w:val="none"/>
          <w:shd w:val="clear" w:fill="FFFFFF"/>
          <w:lang w:val="en-US" w:eastAsia="zh-CN" w:bidi="ar"/>
        </w:rPr>
        <w:t>必须自觉遵守殡葬改革的法律法规、政策规定和有关要求，坚决做到“四个带头、六个严禁”。</w:t>
      </w:r>
    </w:p>
    <w:p>
      <w:pPr>
        <w:pStyle w:val="19"/>
        <w:keepNext w:val="0"/>
        <w:keepLines w:val="0"/>
        <w:pageBreakBefore w:val="0"/>
        <w:widowControl w:val="0"/>
        <w:kinsoku/>
        <w:wordWrap/>
        <w:overflowPunct/>
        <w:topLinePunct w:val="0"/>
        <w:autoSpaceDE/>
        <w:autoSpaceDN w:val="0"/>
        <w:bidi w:val="0"/>
        <w:adjustRightInd/>
        <w:snapToGrid/>
        <w:spacing w:afterAutospacing="0" w:line="579"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highlight w:val="none"/>
          <w:u w:val="none"/>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highlight w:val="none"/>
          <w:u w:val="none"/>
          <w:shd w:val="clear" w:fill="FFFFFF"/>
          <w:lang w:val="en-US" w:eastAsia="zh-CN" w:bidi="ar"/>
        </w:rPr>
        <w:t>“四个带头”：一是带头推行火葬、公墓安葬。切实执行全域火葬政策，并做好直系亲属工作，确保遗体实行火化，骨灰统一进公墓安葬。二是带头文明治丧、简办丧事。党员、干部和公职人员本人及直系亲属去世后，提倡到殡仪馆或殡仪服务中心集中办理丧事，严格控制规模，力求节约简朴。三是带头文明祭奠、低碳祭扫。提倡党员、干部和公职人员采用敬献鲜花、植树绿化、踏青遥祭、经典诵读等方式缅怀故人、祭扫先烈。四是带头宣传倡导、移风易俗。大力倡导现代殡葬理念，采取壁葬、树葬、花坛葬、草坪葬等节地生态葬法，自觉抵制陈规陋俗和封建迷信，及时劝阻制止逃避火化、违规土葬等行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579" w:lineRule="exact"/>
        <w:ind w:left="0" w:leftChars="0" w:right="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highlight w:val="none"/>
          <w:u w:val="none"/>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highlight w:val="none"/>
          <w:u w:val="none"/>
          <w:shd w:val="clear" w:fill="FFFFFF"/>
          <w:lang w:val="en-US" w:eastAsia="zh-CN" w:bidi="ar"/>
        </w:rPr>
        <w:t>“六个严禁”：一是严禁将应当火化的遗体违规土葬、散埋乱葬和骨灰装棺再葬。二是严禁为应当实行火化的遗体或骨灰提供土葬用地。三是严禁在城镇街道搭建灵堂、违规占道停尸治丧。四是严禁在丧事活动中大操大办、铺张浪费、收敛钱财。五是严禁为本人及直系亲属建造“活人墓”、豪华墓、硬化大墓。六是严禁发生违反殡葬改革有关规定的知情不报、包庇袒护、弄虚作假等其他行为。</w:t>
      </w:r>
    </w:p>
    <w:p>
      <w:pPr>
        <w:pStyle w:val="19"/>
        <w:keepNext w:val="0"/>
        <w:keepLines w:val="0"/>
        <w:pageBreakBefore w:val="0"/>
        <w:widowControl w:val="0"/>
        <w:numPr>
          <w:ilvl w:val="0"/>
          <w:numId w:val="0"/>
        </w:numPr>
        <w:kinsoku/>
        <w:wordWrap/>
        <w:overflowPunct/>
        <w:topLinePunct w:val="0"/>
        <w:autoSpaceDE/>
        <w:autoSpaceDN w:val="0"/>
        <w:bidi w:val="0"/>
        <w:adjustRightInd/>
        <w:snapToGrid/>
        <w:spacing w:afterAutospacing="0" w:line="579" w:lineRule="exact"/>
        <w:ind w:left="0" w:leftChars="0" w:firstLine="643" w:firstLineChars="200"/>
        <w:jc w:val="both"/>
        <w:textAlignment w:val="auto"/>
        <w:rPr>
          <w:rFonts w:hint="eastAsia" w:ascii="仿宋_GB2312" w:hAnsi="仿宋_GB2312" w:eastAsia="仿宋_GB2312" w:cs="仿宋_GB2312"/>
          <w:b/>
          <w:bCs/>
          <w:sz w:val="32"/>
          <w:szCs w:val="32"/>
          <w:highlight w:val="none"/>
          <w:u w:val="none"/>
          <w:lang w:val="en-US" w:eastAsia="zh-CN"/>
        </w:rPr>
      </w:pPr>
    </w:p>
    <w:p>
      <w:pPr>
        <w:keepNext w:val="0"/>
        <w:keepLines w:val="0"/>
        <w:pageBreakBefore w:val="0"/>
        <w:widowControl w:val="0"/>
        <w:kinsoku/>
        <w:wordWrap/>
        <w:overflowPunct/>
        <w:topLinePunct w:val="0"/>
        <w:autoSpaceDE/>
        <w:bidi w:val="0"/>
        <w:adjustRightInd/>
        <w:snapToGrid/>
        <w:spacing w:line="579" w:lineRule="exact"/>
        <w:ind w:left="0" w:leftChars="0" w:firstLine="643" w:firstLineChars="200"/>
        <w:textAlignment w:val="auto"/>
        <w:rPr>
          <w:rFonts w:hint="eastAsia" w:ascii="仿宋_GB2312" w:hAnsi="仿宋_GB2312" w:eastAsia="仿宋_GB2312" w:cs="仿宋_GB2312"/>
          <w:b/>
          <w:bCs/>
          <w:sz w:val="32"/>
          <w:szCs w:val="32"/>
          <w:highlight w:val="none"/>
          <w:u w:val="none"/>
          <w:lang w:val="en-US" w:eastAsia="zh-CN"/>
        </w:rPr>
      </w:pPr>
      <w:r>
        <w:rPr>
          <w:rFonts w:hint="eastAsia" w:ascii="仿宋_GB2312" w:hAnsi="仿宋_GB2312" w:eastAsia="仿宋_GB2312" w:cs="仿宋_GB2312"/>
          <w:b/>
          <w:bCs/>
          <w:sz w:val="32"/>
          <w:szCs w:val="32"/>
          <w:highlight w:val="none"/>
          <w:u w:val="none"/>
          <w:lang w:val="en-US" w:eastAsia="zh-CN"/>
        </w:rPr>
        <w:t>10.实施全域火葬的政策要求是什么？</w:t>
      </w:r>
    </w:p>
    <w:p>
      <w:pPr>
        <w:keepNext w:val="0"/>
        <w:keepLines w:val="0"/>
        <w:pageBreakBefore w:val="0"/>
        <w:widowControl w:val="0"/>
        <w:numPr>
          <w:ilvl w:val="0"/>
          <w:numId w:val="0"/>
        </w:numPr>
        <w:kinsoku/>
        <w:wordWrap/>
        <w:overflowPunct/>
        <w:topLinePunct w:val="0"/>
        <w:autoSpaceDE/>
        <w:bidi w:val="0"/>
        <w:adjustRightInd/>
        <w:snapToGrid/>
        <w:spacing w:line="579" w:lineRule="exact"/>
        <w:ind w:firstLine="640" w:firstLineChars="200"/>
        <w:textAlignment w:val="auto"/>
        <w:rPr>
          <w:rFonts w:hint="eastAsia" w:ascii="仿宋_GB2312" w:hAnsi="仿宋_GB2312" w:eastAsia="仿宋_GB2312" w:cs="仿宋_GB2312"/>
          <w:b/>
          <w:bCs/>
          <w:sz w:val="32"/>
          <w:szCs w:val="32"/>
          <w:highlight w:val="none"/>
          <w:u w:val="none"/>
          <w:lang w:val="en-US" w:eastAsia="zh-CN"/>
        </w:rPr>
      </w:pPr>
      <w:r>
        <w:rPr>
          <w:rFonts w:hint="eastAsia" w:ascii="仿宋_GB2312" w:hAnsi="仿宋_GB2312" w:eastAsia="仿宋_GB2312" w:cs="仿宋_GB2312"/>
          <w:b w:val="0"/>
          <w:bCs w:val="0"/>
          <w:sz w:val="32"/>
          <w:szCs w:val="32"/>
          <w:highlight w:val="none"/>
          <w:u w:val="none"/>
          <w:lang w:val="en-US" w:eastAsia="zh-CN"/>
        </w:rPr>
        <w:t>答：</w:t>
      </w:r>
      <w:r>
        <w:rPr>
          <w:rFonts w:hint="eastAsia" w:ascii="仿宋_GB2312" w:hAnsi="仿宋_GB2312" w:eastAsia="仿宋_GB2312" w:cs="仿宋_GB2312"/>
          <w:b w:val="0"/>
          <w:bCs w:val="0"/>
          <w:i w:val="0"/>
          <w:iCs w:val="0"/>
          <w:caps w:val="0"/>
          <w:color w:val="000000"/>
          <w:spacing w:val="0"/>
          <w:kern w:val="0"/>
          <w:sz w:val="32"/>
          <w:szCs w:val="32"/>
          <w:highlight w:val="none"/>
          <w:u w:val="none"/>
          <w:lang w:val="en-US" w:eastAsia="zh-CN" w:bidi="ar"/>
        </w:rPr>
        <w:t>从2024年3月20日零时起，凡在随县、广水市、曾都区行政区域内死亡的城乡居民，遗体一律实行火化，并且骨灰进公墓安葬（根据丧属意愿也可在骨灰堂中寄存）。法律法规另有明确规定的除外。</w:t>
      </w:r>
    </w:p>
    <w:p>
      <w:pPr>
        <w:pStyle w:val="19"/>
        <w:keepNext w:val="0"/>
        <w:keepLines w:val="0"/>
        <w:pageBreakBefore w:val="0"/>
        <w:widowControl w:val="0"/>
        <w:numPr>
          <w:ilvl w:val="0"/>
          <w:numId w:val="0"/>
        </w:numPr>
        <w:kinsoku/>
        <w:wordWrap/>
        <w:overflowPunct/>
        <w:topLinePunct w:val="0"/>
        <w:autoSpaceDE/>
        <w:autoSpaceDN w:val="0"/>
        <w:bidi w:val="0"/>
        <w:adjustRightInd/>
        <w:snapToGrid/>
        <w:spacing w:afterAutospacing="0" w:line="579" w:lineRule="exact"/>
        <w:ind w:left="0" w:leftChars="0" w:firstLine="643" w:firstLineChars="200"/>
        <w:jc w:val="both"/>
        <w:textAlignment w:val="auto"/>
        <w:rPr>
          <w:rFonts w:hint="eastAsia" w:ascii="仿宋_GB2312" w:hAnsi="仿宋_GB2312" w:eastAsia="仿宋_GB2312" w:cs="仿宋_GB2312"/>
          <w:b/>
          <w:bCs/>
          <w:sz w:val="32"/>
          <w:szCs w:val="32"/>
          <w:highlight w:val="none"/>
          <w:u w:val="none"/>
          <w:lang w:val="en-US" w:eastAsia="zh-CN"/>
        </w:rPr>
      </w:pPr>
    </w:p>
    <w:p>
      <w:pPr>
        <w:keepNext w:val="0"/>
        <w:keepLines w:val="0"/>
        <w:pageBreakBefore w:val="0"/>
        <w:widowControl w:val="0"/>
        <w:kinsoku/>
        <w:wordWrap/>
        <w:overflowPunct/>
        <w:topLinePunct w:val="0"/>
        <w:autoSpaceDE/>
        <w:bidi w:val="0"/>
        <w:adjustRightInd/>
        <w:snapToGrid/>
        <w:spacing w:line="579" w:lineRule="exact"/>
        <w:ind w:left="0" w:leftChars="0" w:firstLine="643" w:firstLineChars="200"/>
        <w:textAlignment w:val="auto"/>
        <w:rPr>
          <w:rFonts w:hint="eastAsia" w:ascii="仿宋_GB2312" w:hAnsi="仿宋_GB2312" w:eastAsia="仿宋_GB2312" w:cs="仿宋_GB2312"/>
          <w:b w:val="0"/>
          <w:bCs w:val="0"/>
          <w:i w:val="0"/>
          <w:iCs w:val="0"/>
          <w:caps w:val="0"/>
          <w:color w:val="000000"/>
          <w:spacing w:val="0"/>
          <w:kern w:val="0"/>
          <w:sz w:val="32"/>
          <w:szCs w:val="32"/>
          <w:highlight w:val="none"/>
          <w:u w:val="none"/>
          <w:lang w:val="en-US" w:eastAsia="zh-CN" w:bidi="ar"/>
        </w:rPr>
      </w:pPr>
      <w:r>
        <w:rPr>
          <w:rFonts w:hint="eastAsia" w:ascii="仿宋_GB2312" w:hAnsi="仿宋_GB2312" w:eastAsia="仿宋_GB2312" w:cs="仿宋_GB2312"/>
          <w:b/>
          <w:bCs/>
          <w:sz w:val="32"/>
          <w:szCs w:val="32"/>
          <w:highlight w:val="none"/>
          <w:u w:val="none"/>
          <w:lang w:val="en-US" w:eastAsia="zh-CN"/>
        </w:rPr>
        <w:t>11.如何理解“2024年3月20日零时”这个时间节点？</w:t>
      </w:r>
    </w:p>
    <w:p>
      <w:pPr>
        <w:pStyle w:val="2"/>
        <w:keepNext w:val="0"/>
        <w:keepLines w:val="0"/>
        <w:pageBreakBefore w:val="0"/>
        <w:widowControl w:val="0"/>
        <w:kinsoku/>
        <w:wordWrap/>
        <w:overflowPunct/>
        <w:topLinePunct w:val="0"/>
        <w:autoSpaceDE/>
        <w:bidi w:val="0"/>
        <w:adjustRightInd/>
        <w:snapToGrid/>
        <w:spacing w:after="0" w:line="579" w:lineRule="exact"/>
        <w:ind w:left="0" w:leftChars="0" w:firstLine="640" w:firstLineChars="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b w:val="0"/>
          <w:bCs w:val="0"/>
          <w:i w:val="0"/>
          <w:iCs w:val="0"/>
          <w:caps w:val="0"/>
          <w:color w:val="000000"/>
          <w:spacing w:val="0"/>
          <w:kern w:val="0"/>
          <w:sz w:val="32"/>
          <w:szCs w:val="32"/>
          <w:highlight w:val="none"/>
          <w:u w:val="none"/>
          <w:lang w:val="en-US" w:eastAsia="zh-CN" w:bidi="ar"/>
        </w:rPr>
        <w:t>答：</w:t>
      </w:r>
      <w:r>
        <w:rPr>
          <w:rFonts w:hint="eastAsia" w:ascii="仿宋_GB2312" w:hAnsi="仿宋_GB2312" w:eastAsia="仿宋_GB2312" w:cs="仿宋_GB2312"/>
          <w:sz w:val="32"/>
          <w:szCs w:val="32"/>
          <w:highlight w:val="none"/>
          <w:u w:val="none"/>
          <w:lang w:val="en-US" w:eastAsia="zh-CN"/>
        </w:rPr>
        <w:t>自2024年3月20日零时起，在</w:t>
      </w:r>
      <w:r>
        <w:rPr>
          <w:rFonts w:hint="eastAsia" w:ascii="仿宋_GB2312" w:hAnsi="仿宋_GB2312" w:eastAsia="仿宋_GB2312" w:cs="仿宋_GB2312"/>
          <w:b w:val="0"/>
          <w:bCs w:val="0"/>
          <w:i w:val="0"/>
          <w:iCs w:val="0"/>
          <w:caps w:val="0"/>
          <w:color w:val="000000"/>
          <w:spacing w:val="0"/>
          <w:kern w:val="0"/>
          <w:sz w:val="32"/>
          <w:szCs w:val="32"/>
          <w:highlight w:val="none"/>
          <w:u w:val="none"/>
          <w:lang w:val="en-US" w:eastAsia="zh-CN" w:bidi="ar"/>
        </w:rPr>
        <w:t>随县、广水市、曾都区行政区域内</w:t>
      </w:r>
      <w:r>
        <w:rPr>
          <w:rFonts w:hint="eastAsia" w:ascii="仿宋_GB2312" w:hAnsi="仿宋_GB2312" w:eastAsia="仿宋_GB2312" w:cs="仿宋_GB2312"/>
          <w:sz w:val="32"/>
          <w:szCs w:val="32"/>
          <w:highlight w:val="none"/>
          <w:u w:val="none"/>
          <w:lang w:val="en-US" w:eastAsia="zh-CN"/>
        </w:rPr>
        <w:t>，除国家法律法规明确的10个少数民族外，所有的遗体都必须火化，而且必须进公墓安葬或骨灰寄存，包括3月20日零时以前已经去世但还没有安葬的逝者遗体。</w:t>
      </w:r>
    </w:p>
    <w:p>
      <w:pPr>
        <w:pStyle w:val="19"/>
        <w:keepNext w:val="0"/>
        <w:keepLines w:val="0"/>
        <w:pageBreakBefore w:val="0"/>
        <w:widowControl w:val="0"/>
        <w:numPr>
          <w:ilvl w:val="0"/>
          <w:numId w:val="0"/>
        </w:numPr>
        <w:kinsoku/>
        <w:wordWrap/>
        <w:overflowPunct/>
        <w:topLinePunct w:val="0"/>
        <w:autoSpaceDE/>
        <w:autoSpaceDN w:val="0"/>
        <w:bidi w:val="0"/>
        <w:adjustRightInd/>
        <w:snapToGrid/>
        <w:spacing w:afterAutospacing="0" w:line="579" w:lineRule="exact"/>
        <w:ind w:left="0" w:leftChars="0" w:firstLine="643" w:firstLineChars="200"/>
        <w:jc w:val="both"/>
        <w:textAlignment w:val="auto"/>
        <w:rPr>
          <w:rFonts w:hint="eastAsia" w:ascii="仿宋_GB2312" w:hAnsi="仿宋_GB2312" w:eastAsia="仿宋_GB2312" w:cs="仿宋_GB2312"/>
          <w:b/>
          <w:bCs/>
          <w:sz w:val="32"/>
          <w:szCs w:val="32"/>
          <w:highlight w:val="none"/>
          <w:u w:val="none"/>
          <w:lang w:val="en-US" w:eastAsia="zh-CN"/>
        </w:rPr>
      </w:pPr>
    </w:p>
    <w:p>
      <w:pPr>
        <w:pStyle w:val="19"/>
        <w:keepNext w:val="0"/>
        <w:keepLines w:val="0"/>
        <w:pageBreakBefore w:val="0"/>
        <w:widowControl w:val="0"/>
        <w:kinsoku/>
        <w:wordWrap/>
        <w:overflowPunct/>
        <w:topLinePunct w:val="0"/>
        <w:autoSpaceDE/>
        <w:autoSpaceDN w:val="0"/>
        <w:bidi w:val="0"/>
        <w:adjustRightInd/>
        <w:snapToGrid/>
        <w:spacing w:afterAutospacing="0" w:line="579" w:lineRule="exact"/>
        <w:ind w:left="0" w:leftChars="0" w:firstLine="643" w:firstLineChars="200"/>
        <w:jc w:val="both"/>
        <w:textAlignment w:val="auto"/>
        <w:rPr>
          <w:rStyle w:val="12"/>
          <w:rFonts w:hint="eastAsia" w:ascii="仿宋_GB2312" w:hAnsi="仿宋_GB2312" w:eastAsia="仿宋_GB2312" w:cs="仿宋_GB2312"/>
          <w:b/>
          <w:bCs/>
          <w:i w:val="0"/>
          <w:iCs w:val="0"/>
          <w:caps w:val="0"/>
          <w:color w:val="000000"/>
          <w:spacing w:val="0"/>
          <w:kern w:val="0"/>
          <w:sz w:val="32"/>
          <w:szCs w:val="32"/>
          <w:highlight w:val="none"/>
          <w:u w:val="none"/>
          <w:lang w:val="en-US" w:eastAsia="zh-CN" w:bidi="ar"/>
        </w:rPr>
      </w:pPr>
      <w:r>
        <w:rPr>
          <w:rStyle w:val="12"/>
          <w:rFonts w:hint="eastAsia" w:ascii="仿宋_GB2312" w:hAnsi="仿宋_GB2312" w:eastAsia="仿宋_GB2312" w:cs="仿宋_GB2312"/>
          <w:b/>
          <w:bCs/>
          <w:i w:val="0"/>
          <w:iCs w:val="0"/>
          <w:caps w:val="0"/>
          <w:color w:val="000000"/>
          <w:spacing w:val="0"/>
          <w:kern w:val="0"/>
          <w:sz w:val="32"/>
          <w:szCs w:val="32"/>
          <w:highlight w:val="none"/>
          <w:u w:val="none"/>
          <w:lang w:val="en-US" w:eastAsia="zh-CN" w:bidi="ar"/>
        </w:rPr>
        <w:t>12.全域火葬政策的目标是什么？</w:t>
      </w:r>
    </w:p>
    <w:p>
      <w:pPr>
        <w:pStyle w:val="19"/>
        <w:keepNext w:val="0"/>
        <w:keepLines w:val="0"/>
        <w:pageBreakBefore w:val="0"/>
        <w:widowControl w:val="0"/>
        <w:kinsoku/>
        <w:wordWrap/>
        <w:overflowPunct/>
        <w:topLinePunct w:val="0"/>
        <w:autoSpaceDE/>
        <w:autoSpaceDN w:val="0"/>
        <w:bidi w:val="0"/>
        <w:adjustRightInd/>
        <w:snapToGrid/>
        <w:spacing w:afterAutospacing="0" w:line="579" w:lineRule="exact"/>
        <w:ind w:left="0" w:leftChars="0" w:firstLine="640" w:firstLineChars="200"/>
        <w:jc w:val="both"/>
        <w:textAlignment w:val="auto"/>
        <w:rPr>
          <w:rStyle w:val="12"/>
          <w:rFonts w:hint="eastAsia" w:ascii="仿宋_GB2312" w:hAnsi="仿宋_GB2312" w:eastAsia="仿宋_GB2312" w:cs="仿宋_GB2312"/>
          <w:b w:val="0"/>
          <w:bCs w:val="0"/>
          <w:i w:val="0"/>
          <w:iCs w:val="0"/>
          <w:caps w:val="0"/>
          <w:color w:val="000000"/>
          <w:spacing w:val="0"/>
          <w:kern w:val="0"/>
          <w:sz w:val="32"/>
          <w:szCs w:val="32"/>
          <w:highlight w:val="none"/>
          <w:u w:val="none"/>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highlight w:val="none"/>
          <w:u w:val="none"/>
          <w:lang w:val="en-US" w:eastAsia="zh-CN" w:bidi="ar"/>
        </w:rPr>
        <w:t>答：实现“三个100%”，即：殡葬设施建设覆盖率100%、遗体火化率100%、骨灰进公墓安葬率100%。政策执行没有特例、一视同仁。</w:t>
      </w:r>
    </w:p>
    <w:p>
      <w:pPr>
        <w:pStyle w:val="19"/>
        <w:keepNext w:val="0"/>
        <w:keepLines w:val="0"/>
        <w:pageBreakBefore w:val="0"/>
        <w:widowControl w:val="0"/>
        <w:numPr>
          <w:ilvl w:val="0"/>
          <w:numId w:val="0"/>
        </w:numPr>
        <w:kinsoku/>
        <w:wordWrap/>
        <w:overflowPunct/>
        <w:topLinePunct w:val="0"/>
        <w:autoSpaceDE/>
        <w:autoSpaceDN w:val="0"/>
        <w:bidi w:val="0"/>
        <w:adjustRightInd/>
        <w:snapToGrid/>
        <w:spacing w:afterAutospacing="0" w:line="579" w:lineRule="exact"/>
        <w:ind w:left="0" w:leftChars="0" w:firstLine="643" w:firstLineChars="200"/>
        <w:jc w:val="both"/>
        <w:textAlignment w:val="auto"/>
        <w:rPr>
          <w:rFonts w:hint="eastAsia" w:ascii="仿宋_GB2312" w:hAnsi="仿宋_GB2312" w:eastAsia="仿宋_GB2312" w:cs="仿宋_GB2312"/>
          <w:b/>
          <w:bCs/>
          <w:sz w:val="32"/>
          <w:szCs w:val="32"/>
          <w:highlight w:val="none"/>
          <w:u w:val="none"/>
          <w:lang w:val="en-US" w:eastAsia="zh-CN"/>
        </w:rPr>
      </w:pPr>
    </w:p>
    <w:p>
      <w:pPr>
        <w:pStyle w:val="19"/>
        <w:keepNext w:val="0"/>
        <w:keepLines w:val="0"/>
        <w:pageBreakBefore w:val="0"/>
        <w:widowControl w:val="0"/>
        <w:numPr>
          <w:ilvl w:val="0"/>
          <w:numId w:val="0"/>
        </w:numPr>
        <w:kinsoku/>
        <w:wordWrap/>
        <w:overflowPunct/>
        <w:topLinePunct w:val="0"/>
        <w:autoSpaceDE/>
        <w:autoSpaceDN w:val="0"/>
        <w:bidi w:val="0"/>
        <w:adjustRightInd/>
        <w:snapToGrid/>
        <w:spacing w:afterAutospacing="0" w:line="579" w:lineRule="exact"/>
        <w:ind w:left="0" w:leftChars="0" w:firstLine="643" w:firstLineChars="200"/>
        <w:jc w:val="both"/>
        <w:textAlignment w:val="auto"/>
        <w:rPr>
          <w:rStyle w:val="12"/>
          <w:rFonts w:hint="eastAsia" w:ascii="仿宋_GB2312" w:hAnsi="仿宋_GB2312" w:eastAsia="仿宋_GB2312" w:cs="仿宋_GB2312"/>
          <w:b/>
          <w:bCs/>
          <w:i w:val="0"/>
          <w:iCs w:val="0"/>
          <w:caps w:val="0"/>
          <w:color w:val="000000"/>
          <w:spacing w:val="0"/>
          <w:kern w:val="0"/>
          <w:sz w:val="32"/>
          <w:szCs w:val="32"/>
          <w:highlight w:val="none"/>
          <w:u w:val="none"/>
          <w:lang w:val="en-US" w:eastAsia="zh-CN" w:bidi="ar"/>
        </w:rPr>
      </w:pPr>
      <w:r>
        <w:rPr>
          <w:rFonts w:hint="eastAsia" w:ascii="仿宋_GB2312" w:hAnsi="仿宋_GB2312" w:eastAsia="仿宋_GB2312" w:cs="仿宋_GB2312"/>
          <w:b/>
          <w:bCs/>
          <w:sz w:val="32"/>
          <w:szCs w:val="32"/>
          <w:highlight w:val="none"/>
          <w:u w:val="none"/>
          <w:lang w:val="en-US" w:eastAsia="zh-CN"/>
        </w:rPr>
        <w:t>13.</w:t>
      </w:r>
      <w:r>
        <w:rPr>
          <w:rStyle w:val="12"/>
          <w:rFonts w:hint="eastAsia" w:ascii="仿宋_GB2312" w:hAnsi="仿宋_GB2312" w:eastAsia="仿宋_GB2312" w:cs="仿宋_GB2312"/>
          <w:b/>
          <w:bCs/>
          <w:i w:val="0"/>
          <w:iCs w:val="0"/>
          <w:caps w:val="0"/>
          <w:color w:val="000000"/>
          <w:spacing w:val="0"/>
          <w:kern w:val="0"/>
          <w:sz w:val="32"/>
          <w:szCs w:val="32"/>
          <w:highlight w:val="none"/>
          <w:u w:val="none"/>
          <w:lang w:val="en-US" w:eastAsia="zh-CN" w:bidi="ar"/>
        </w:rPr>
        <w:t>违反殡葬改革政策的主要情形有哪些？</w:t>
      </w:r>
    </w:p>
    <w:p>
      <w:pPr>
        <w:keepNext w:val="0"/>
        <w:keepLines w:val="0"/>
        <w:pageBreakBefore w:val="0"/>
        <w:widowControl w:val="0"/>
        <w:kinsoku/>
        <w:wordWrap/>
        <w:overflowPunct/>
        <w:topLinePunct w:val="0"/>
        <w:autoSpaceDE/>
        <w:bidi w:val="0"/>
        <w:adjustRightInd/>
        <w:snapToGrid/>
        <w:spacing w:line="579" w:lineRule="exact"/>
        <w:ind w:left="0" w:leftChars="0" w:firstLine="640" w:firstLineChars="200"/>
        <w:textAlignment w:val="auto"/>
        <w:rPr>
          <w:rFonts w:hint="eastAsia" w:ascii="仿宋_GB2312" w:hAnsi="仿宋_GB2312" w:eastAsia="仿宋_GB2312" w:cs="仿宋_GB2312"/>
          <w:b w:val="0"/>
          <w:bCs w:val="0"/>
          <w:sz w:val="32"/>
          <w:szCs w:val="32"/>
          <w:highlight w:val="none"/>
          <w:u w:val="none"/>
          <w:lang w:val="en-US" w:eastAsia="zh-CN"/>
        </w:rPr>
      </w:pPr>
      <w:r>
        <w:rPr>
          <w:rStyle w:val="12"/>
          <w:rFonts w:hint="eastAsia" w:ascii="仿宋_GB2312" w:hAnsi="仿宋_GB2312" w:eastAsia="仿宋_GB2312" w:cs="仿宋_GB2312"/>
          <w:b w:val="0"/>
          <w:bCs w:val="0"/>
          <w:i w:val="0"/>
          <w:iCs w:val="0"/>
          <w:caps w:val="0"/>
          <w:color w:val="000000"/>
          <w:spacing w:val="0"/>
          <w:kern w:val="0"/>
          <w:sz w:val="32"/>
          <w:szCs w:val="32"/>
          <w:highlight w:val="none"/>
          <w:u w:val="none"/>
          <w:lang w:val="en-US" w:eastAsia="zh-CN" w:bidi="ar"/>
        </w:rPr>
        <w:t>答：主要有四种情形，即遗体未火化、骨灰装棺再土葬、骨灰盒未进公墓安葬、遗体运离本行政区域土葬。</w:t>
      </w:r>
    </w:p>
    <w:p>
      <w:pPr>
        <w:pStyle w:val="19"/>
        <w:keepNext w:val="0"/>
        <w:keepLines w:val="0"/>
        <w:pageBreakBefore w:val="0"/>
        <w:widowControl w:val="0"/>
        <w:kinsoku/>
        <w:wordWrap/>
        <w:overflowPunct/>
        <w:topLinePunct w:val="0"/>
        <w:autoSpaceDE/>
        <w:autoSpaceDN w:val="0"/>
        <w:bidi w:val="0"/>
        <w:adjustRightInd/>
        <w:snapToGrid/>
        <w:spacing w:afterAutospacing="0" w:line="579" w:lineRule="exact"/>
        <w:ind w:left="0" w:leftChars="0" w:firstLine="643" w:firstLineChars="200"/>
        <w:jc w:val="both"/>
        <w:textAlignment w:val="auto"/>
        <w:rPr>
          <w:rFonts w:hint="eastAsia" w:ascii="仿宋_GB2312" w:hAnsi="仿宋_GB2312" w:eastAsia="仿宋_GB2312" w:cs="仿宋_GB2312"/>
          <w:b/>
          <w:bCs/>
          <w:sz w:val="32"/>
          <w:szCs w:val="32"/>
          <w:highlight w:val="none"/>
          <w:u w:val="none"/>
          <w:lang w:val="en-US" w:eastAsia="zh-CN"/>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579" w:lineRule="exact"/>
        <w:ind w:left="0" w:leftChars="0" w:right="0" w:firstLine="643" w:firstLineChars="200"/>
        <w:jc w:val="both"/>
        <w:textAlignment w:val="auto"/>
        <w:rPr>
          <w:rFonts w:hint="eastAsia" w:ascii="仿宋_GB2312" w:hAnsi="仿宋_GB2312" w:eastAsia="仿宋_GB2312" w:cs="仿宋_GB2312"/>
          <w:b/>
          <w:bCs/>
          <w:sz w:val="32"/>
          <w:szCs w:val="32"/>
          <w:highlight w:val="none"/>
          <w:u w:val="none"/>
          <w:lang w:val="en-US" w:eastAsia="zh-CN"/>
        </w:rPr>
      </w:pPr>
      <w:r>
        <w:rPr>
          <w:rFonts w:hint="eastAsia" w:ascii="仿宋_GB2312" w:hAnsi="仿宋_GB2312" w:eastAsia="仿宋_GB2312" w:cs="仿宋_GB2312"/>
          <w:b/>
          <w:bCs/>
          <w:sz w:val="32"/>
          <w:szCs w:val="32"/>
          <w:highlight w:val="none"/>
          <w:u w:val="none"/>
          <w:lang w:val="en-US" w:eastAsia="zh-CN"/>
        </w:rPr>
        <w:t>14.</w:t>
      </w:r>
      <w:r>
        <w:rPr>
          <w:rFonts w:hint="eastAsia" w:ascii="仿宋_GB2312" w:hAnsi="仿宋_GB2312" w:eastAsia="仿宋_GB2312" w:cs="仿宋_GB2312"/>
          <w:b/>
          <w:bCs/>
          <w:i w:val="0"/>
          <w:iCs w:val="0"/>
          <w:caps w:val="0"/>
          <w:color w:val="000000"/>
          <w:spacing w:val="0"/>
          <w:kern w:val="0"/>
          <w:sz w:val="32"/>
          <w:szCs w:val="32"/>
          <w:highlight w:val="none"/>
          <w:u w:val="none"/>
          <w:lang w:val="en-US" w:eastAsia="zh-CN" w:bidi="ar"/>
        </w:rPr>
        <w:t>哪些对象可以享受惠民殡葬政策？</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val="0"/>
          <w:bCs w:val="0"/>
          <w:sz w:val="32"/>
          <w:szCs w:val="32"/>
          <w:highlight w:val="none"/>
          <w:u w:val="none"/>
          <w:lang w:val="en-US" w:eastAsia="zh-CN"/>
        </w:rPr>
        <w:t>答：（1）具有本市户籍的城乡居民；（2）驻本市部队现役军人；（3）在本市全日制大中专院校就读的非本地户籍学生；（4）</w:t>
      </w:r>
      <w:r>
        <w:rPr>
          <w:rFonts w:hint="eastAsia" w:ascii="仿宋_GB2312" w:hAnsi="仿宋_GB2312" w:eastAsia="仿宋_GB2312" w:cs="仿宋_GB2312"/>
          <w:sz w:val="32"/>
          <w:szCs w:val="32"/>
          <w:u w:val="none"/>
          <w:lang w:val="en-US" w:eastAsia="zh-CN"/>
        </w:rPr>
        <w:t>与本市企事业单位签订劳动合同的外来务工人员；（5）</w:t>
      </w:r>
      <w:r>
        <w:rPr>
          <w:rFonts w:hint="eastAsia" w:ascii="仿宋_GB2312" w:hAnsi="仿宋_GB2312" w:eastAsia="仿宋_GB2312" w:cs="仿宋_GB2312"/>
          <w:b w:val="0"/>
          <w:bCs w:val="0"/>
          <w:sz w:val="32"/>
          <w:szCs w:val="32"/>
          <w:highlight w:val="none"/>
          <w:u w:val="none"/>
          <w:lang w:val="en-US" w:eastAsia="zh-CN"/>
        </w:rPr>
        <w:t>流浪乞讨人员；（6）公安机关开具允许火化证明的无名尸体；（7）其他。具体政策由各县（市、区）予以明确。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579" w:lineRule="exact"/>
        <w:ind w:left="0" w:leftChars="0" w:right="0" w:firstLine="643" w:firstLineChars="200"/>
        <w:jc w:val="both"/>
        <w:textAlignment w:val="auto"/>
        <w:rPr>
          <w:rFonts w:hint="eastAsia" w:ascii="仿宋_GB2312" w:hAnsi="仿宋_GB2312" w:eastAsia="仿宋_GB2312" w:cs="仿宋_GB2312"/>
          <w:b/>
          <w:bCs/>
          <w:sz w:val="32"/>
          <w:szCs w:val="32"/>
          <w:highlight w:val="none"/>
          <w:u w:val="none"/>
          <w:lang w:val="en-US" w:eastAsia="zh-CN"/>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579" w:lineRule="exact"/>
        <w:ind w:left="0" w:leftChars="0" w:right="0" w:firstLine="643" w:firstLineChars="200"/>
        <w:jc w:val="both"/>
        <w:textAlignment w:val="auto"/>
        <w:rPr>
          <w:rStyle w:val="12"/>
          <w:rFonts w:hint="eastAsia" w:ascii="仿宋_GB2312" w:hAnsi="仿宋_GB2312" w:eastAsia="仿宋_GB2312" w:cs="仿宋_GB2312"/>
          <w:b/>
          <w:bCs/>
          <w:i w:val="0"/>
          <w:iCs w:val="0"/>
          <w:caps w:val="0"/>
          <w:color w:val="000000"/>
          <w:spacing w:val="0"/>
          <w:kern w:val="0"/>
          <w:sz w:val="32"/>
          <w:szCs w:val="32"/>
          <w:highlight w:val="none"/>
          <w:u w:val="none"/>
          <w:lang w:val="en-US" w:eastAsia="zh-CN" w:bidi="ar"/>
        </w:rPr>
      </w:pPr>
      <w:r>
        <w:rPr>
          <w:rStyle w:val="12"/>
          <w:rFonts w:hint="eastAsia" w:ascii="仿宋_GB2312" w:hAnsi="仿宋_GB2312" w:eastAsia="仿宋_GB2312" w:cs="仿宋_GB2312"/>
          <w:b/>
          <w:bCs/>
          <w:i w:val="0"/>
          <w:iCs w:val="0"/>
          <w:caps w:val="0"/>
          <w:color w:val="000000"/>
          <w:spacing w:val="0"/>
          <w:kern w:val="0"/>
          <w:sz w:val="32"/>
          <w:szCs w:val="32"/>
          <w:highlight w:val="none"/>
          <w:u w:val="none"/>
          <w:lang w:val="en-US" w:eastAsia="zh-CN" w:bidi="ar"/>
        </w:rPr>
        <w:t>15.殡葬基本服务收费包括哪些？</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579" w:lineRule="exact"/>
        <w:ind w:left="0" w:leftChars="0" w:right="0" w:firstLine="640" w:firstLineChars="200"/>
        <w:jc w:val="both"/>
        <w:textAlignment w:val="auto"/>
        <w:rPr>
          <w:rStyle w:val="12"/>
          <w:rFonts w:hint="eastAsia" w:ascii="仿宋_GB2312" w:hAnsi="仿宋_GB2312" w:eastAsia="仿宋_GB2312" w:cs="仿宋_GB2312"/>
          <w:b w:val="0"/>
          <w:bCs w:val="0"/>
          <w:i w:val="0"/>
          <w:iCs w:val="0"/>
          <w:caps w:val="0"/>
          <w:color w:val="000000"/>
          <w:spacing w:val="0"/>
          <w:kern w:val="0"/>
          <w:sz w:val="32"/>
          <w:szCs w:val="32"/>
          <w:highlight w:val="none"/>
          <w:u w:val="none"/>
          <w:lang w:val="en-US" w:eastAsia="zh-CN" w:bidi="ar"/>
        </w:rPr>
      </w:pPr>
      <w:r>
        <w:rPr>
          <w:rStyle w:val="12"/>
          <w:rFonts w:hint="eastAsia" w:ascii="仿宋_GB2312" w:hAnsi="仿宋_GB2312" w:eastAsia="仿宋_GB2312" w:cs="仿宋_GB2312"/>
          <w:b w:val="0"/>
          <w:bCs w:val="0"/>
          <w:i w:val="0"/>
          <w:iCs w:val="0"/>
          <w:caps w:val="0"/>
          <w:color w:val="000000"/>
          <w:spacing w:val="0"/>
          <w:kern w:val="0"/>
          <w:sz w:val="32"/>
          <w:szCs w:val="32"/>
          <w:highlight w:val="none"/>
          <w:u w:val="none"/>
          <w:lang w:val="en-US" w:eastAsia="zh-CN" w:bidi="ar"/>
        </w:rPr>
        <w:t>答：根据《省发改委 省民政厅 省财政厅 省市场监管局关于进一步规范殡葬服务收费管理的通知》（鄂发改价调</w:t>
      </w:r>
      <w:r>
        <w:rPr>
          <w:rFonts w:hint="eastAsia" w:ascii="仿宋_GB2312" w:hAnsi="仿宋_GB2312" w:eastAsia="仿宋_GB2312" w:cs="仿宋_GB2312"/>
          <w:b w:val="0"/>
          <w:bCs w:val="0"/>
          <w:sz w:val="32"/>
          <w:szCs w:val="32"/>
          <w:highlight w:val="none"/>
          <w:u w:val="none"/>
          <w:lang w:val="en-US" w:eastAsia="zh-CN"/>
        </w:rPr>
        <w:t>〔2022〕</w:t>
      </w:r>
      <w:r>
        <w:rPr>
          <w:rStyle w:val="12"/>
          <w:rFonts w:hint="eastAsia" w:ascii="仿宋_GB2312" w:hAnsi="仿宋_GB2312" w:eastAsia="仿宋_GB2312" w:cs="仿宋_GB2312"/>
          <w:b w:val="0"/>
          <w:bCs w:val="0"/>
          <w:i w:val="0"/>
          <w:iCs w:val="0"/>
          <w:caps w:val="0"/>
          <w:color w:val="000000"/>
          <w:spacing w:val="0"/>
          <w:kern w:val="0"/>
          <w:sz w:val="32"/>
          <w:szCs w:val="32"/>
          <w:highlight w:val="none"/>
          <w:u w:val="none"/>
          <w:lang w:val="en-US" w:eastAsia="zh-CN" w:bidi="ar"/>
        </w:rPr>
        <w:t>415号）精神，殡葬基本服务收费指在遗体处理过程中必须提供的服务收费。我市对殡葬基本服务收费进行减免，包括</w:t>
      </w:r>
      <w:r>
        <w:rPr>
          <w:rFonts w:hint="eastAsia" w:ascii="仿宋_GB2312" w:hAnsi="仿宋_GB2312" w:eastAsia="仿宋_GB2312" w:cs="仿宋_GB2312"/>
          <w:b w:val="0"/>
          <w:bCs w:val="0"/>
          <w:i w:val="0"/>
          <w:iCs w:val="0"/>
          <w:caps w:val="0"/>
          <w:color w:val="000000"/>
          <w:spacing w:val="0"/>
          <w:kern w:val="0"/>
          <w:sz w:val="32"/>
          <w:szCs w:val="32"/>
          <w:highlight w:val="none"/>
          <w:u w:val="none"/>
          <w:lang w:val="en-US" w:eastAsia="zh-CN" w:bidi="ar"/>
        </w:rPr>
        <w:t>减免普通殡仪车遗体接运费、遗体消毒费、遗体基本火化费</w:t>
      </w:r>
      <w:r>
        <w:rPr>
          <w:rFonts w:hint="eastAsia" w:ascii="仿宋_GB2312" w:hAnsi="仿宋_GB2312" w:eastAsia="仿宋_GB2312" w:cs="仿宋_GB2312"/>
          <w:b w:val="0"/>
          <w:bCs w:val="0"/>
          <w:sz w:val="32"/>
          <w:szCs w:val="32"/>
          <w:highlight w:val="none"/>
          <w:u w:val="none"/>
          <w:lang w:val="en-US" w:eastAsia="zh-CN"/>
        </w:rPr>
        <w:t>三项基本减免</w:t>
      </w:r>
      <w:r>
        <w:rPr>
          <w:rFonts w:hint="eastAsia" w:ascii="仿宋_GB2312" w:hAnsi="仿宋_GB2312" w:eastAsia="仿宋_GB2312" w:cs="仿宋_GB2312"/>
          <w:b w:val="0"/>
          <w:bCs w:val="0"/>
          <w:i w:val="0"/>
          <w:iCs w:val="0"/>
          <w:caps w:val="0"/>
          <w:color w:val="000000"/>
          <w:spacing w:val="0"/>
          <w:kern w:val="0"/>
          <w:sz w:val="32"/>
          <w:szCs w:val="32"/>
          <w:highlight w:val="none"/>
          <w:u w:val="none"/>
          <w:lang w:val="en-US" w:eastAsia="zh-CN" w:bidi="ar"/>
        </w:rPr>
        <w:t>和3日内遗体冰柜冷冻费、一年内骨灰寄存费</w:t>
      </w:r>
      <w:r>
        <w:rPr>
          <w:rFonts w:hint="eastAsia" w:ascii="仿宋_GB2312" w:hAnsi="仿宋_GB2312" w:eastAsia="仿宋_GB2312" w:cs="仿宋_GB2312"/>
          <w:b w:val="0"/>
          <w:bCs w:val="0"/>
          <w:sz w:val="32"/>
          <w:szCs w:val="32"/>
          <w:highlight w:val="none"/>
          <w:u w:val="none"/>
          <w:lang w:val="en-US" w:eastAsia="zh-CN"/>
        </w:rPr>
        <w:t>两项根据丧属需求减免</w:t>
      </w:r>
      <w:r>
        <w:rPr>
          <w:rStyle w:val="12"/>
          <w:rFonts w:hint="eastAsia" w:ascii="仿宋_GB2312" w:hAnsi="仿宋_GB2312" w:eastAsia="仿宋_GB2312" w:cs="仿宋_GB2312"/>
          <w:b w:val="0"/>
          <w:bCs w:val="0"/>
          <w:i w:val="0"/>
          <w:iCs w:val="0"/>
          <w:caps w:val="0"/>
          <w:color w:val="000000"/>
          <w:spacing w:val="0"/>
          <w:kern w:val="0"/>
          <w:sz w:val="32"/>
          <w:szCs w:val="32"/>
          <w:highlight w:val="none"/>
          <w:u w:val="none"/>
          <w:lang w:val="en-US" w:eastAsia="zh-CN" w:bidi="ar"/>
        </w:rPr>
        <w:t>，其收费标准实行政府定价，属于行政事业性收费管理项目。殡仪馆内转接服务属于标准化作业内容，不得另行收取费用。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579" w:lineRule="exact"/>
        <w:ind w:left="0" w:leftChars="0" w:right="0" w:firstLine="643" w:firstLineChars="200"/>
        <w:jc w:val="both"/>
        <w:textAlignment w:val="auto"/>
        <w:rPr>
          <w:rFonts w:hint="eastAsia" w:ascii="仿宋_GB2312" w:hAnsi="仿宋_GB2312" w:eastAsia="仿宋_GB2312" w:cs="仿宋_GB2312"/>
          <w:b/>
          <w:bCs/>
          <w:sz w:val="32"/>
          <w:szCs w:val="32"/>
          <w:highlight w:val="none"/>
          <w:u w:val="none"/>
          <w:lang w:val="en-US" w:eastAsia="zh-CN"/>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579" w:lineRule="exact"/>
        <w:ind w:left="0" w:leftChars="0" w:right="0" w:firstLine="643" w:firstLineChars="200"/>
        <w:jc w:val="both"/>
        <w:textAlignment w:val="auto"/>
        <w:rPr>
          <w:rStyle w:val="12"/>
          <w:rFonts w:hint="eastAsia" w:ascii="仿宋_GB2312" w:hAnsi="仿宋_GB2312" w:eastAsia="仿宋_GB2312" w:cs="仿宋_GB2312"/>
          <w:b/>
          <w:bCs/>
          <w:i w:val="0"/>
          <w:iCs w:val="0"/>
          <w:caps w:val="0"/>
          <w:color w:val="000000"/>
          <w:spacing w:val="0"/>
          <w:kern w:val="0"/>
          <w:sz w:val="32"/>
          <w:szCs w:val="32"/>
          <w:highlight w:val="none"/>
          <w:u w:val="none"/>
          <w:lang w:val="en-US" w:eastAsia="zh-CN" w:bidi="ar"/>
        </w:rPr>
      </w:pPr>
      <w:r>
        <w:rPr>
          <w:rFonts w:hint="eastAsia" w:ascii="仿宋_GB2312" w:hAnsi="仿宋_GB2312" w:eastAsia="仿宋_GB2312" w:cs="仿宋_GB2312"/>
          <w:b/>
          <w:bCs/>
          <w:sz w:val="32"/>
          <w:szCs w:val="32"/>
          <w:highlight w:val="none"/>
          <w:u w:val="none"/>
          <w:lang w:val="en-US" w:eastAsia="zh-CN"/>
        </w:rPr>
        <w:t>16.</w:t>
      </w:r>
      <w:r>
        <w:rPr>
          <w:rFonts w:hint="eastAsia" w:ascii="仿宋_GB2312" w:hAnsi="仿宋_GB2312" w:eastAsia="仿宋_GB2312" w:cs="仿宋_GB2312"/>
          <w:b/>
          <w:bCs/>
          <w:i w:val="0"/>
          <w:iCs w:val="0"/>
          <w:caps w:val="0"/>
          <w:color w:val="000000"/>
          <w:spacing w:val="0"/>
          <w:kern w:val="0"/>
          <w:sz w:val="32"/>
          <w:szCs w:val="32"/>
          <w:highlight w:val="none"/>
          <w:u w:val="none"/>
          <w:lang w:val="en-US" w:eastAsia="zh-CN" w:bidi="ar"/>
        </w:rPr>
        <w:t>“五免一奖”的惠民殡葬政策</w:t>
      </w:r>
      <w:r>
        <w:rPr>
          <w:rStyle w:val="12"/>
          <w:rFonts w:hint="eastAsia" w:ascii="仿宋_GB2312" w:hAnsi="仿宋_GB2312" w:eastAsia="仿宋_GB2312" w:cs="仿宋_GB2312"/>
          <w:b/>
          <w:bCs/>
          <w:i w:val="0"/>
          <w:iCs w:val="0"/>
          <w:caps w:val="0"/>
          <w:color w:val="000000"/>
          <w:spacing w:val="0"/>
          <w:kern w:val="0"/>
          <w:sz w:val="32"/>
          <w:szCs w:val="32"/>
          <w:highlight w:val="none"/>
          <w:u w:val="none"/>
          <w:lang w:val="en-US" w:eastAsia="zh-CN" w:bidi="ar"/>
        </w:rPr>
        <w:t>是什么？</w:t>
      </w:r>
    </w:p>
    <w:p>
      <w:pPr>
        <w:pStyle w:val="19"/>
        <w:keepNext w:val="0"/>
        <w:keepLines w:val="0"/>
        <w:pageBreakBefore w:val="0"/>
        <w:widowControl w:val="0"/>
        <w:kinsoku/>
        <w:wordWrap/>
        <w:overflowPunct/>
        <w:topLinePunct w:val="0"/>
        <w:autoSpaceDE/>
        <w:autoSpaceDN w:val="0"/>
        <w:bidi w:val="0"/>
        <w:adjustRightInd/>
        <w:snapToGrid/>
        <w:spacing w:afterAutospacing="0" w:line="579"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000000"/>
          <w:spacing w:val="0"/>
          <w:kern w:val="0"/>
          <w:sz w:val="32"/>
          <w:szCs w:val="32"/>
          <w:highlight w:val="none"/>
          <w:u w:val="none"/>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highlight w:val="none"/>
          <w:u w:val="none"/>
          <w:lang w:val="en-US" w:eastAsia="zh-CN" w:bidi="ar"/>
        </w:rPr>
        <w:t>答：“五免”，包括减免普通殡仪车遗体接运费、遗体消毒费、遗体基本火化费</w:t>
      </w:r>
      <w:r>
        <w:rPr>
          <w:rFonts w:hint="eastAsia" w:ascii="仿宋_GB2312" w:hAnsi="仿宋_GB2312" w:eastAsia="仿宋_GB2312" w:cs="仿宋_GB2312"/>
          <w:b w:val="0"/>
          <w:bCs w:val="0"/>
          <w:sz w:val="32"/>
          <w:szCs w:val="32"/>
          <w:highlight w:val="none"/>
          <w:u w:val="none"/>
          <w:lang w:val="en-US" w:eastAsia="zh-CN"/>
        </w:rPr>
        <w:t>三项基本减免</w:t>
      </w:r>
      <w:r>
        <w:rPr>
          <w:rFonts w:hint="eastAsia" w:ascii="仿宋_GB2312" w:hAnsi="仿宋_GB2312" w:eastAsia="仿宋_GB2312" w:cs="仿宋_GB2312"/>
          <w:b w:val="0"/>
          <w:bCs w:val="0"/>
          <w:i w:val="0"/>
          <w:iCs w:val="0"/>
          <w:caps w:val="0"/>
          <w:color w:val="000000"/>
          <w:spacing w:val="0"/>
          <w:kern w:val="0"/>
          <w:sz w:val="32"/>
          <w:szCs w:val="32"/>
          <w:highlight w:val="none"/>
          <w:u w:val="none"/>
          <w:lang w:val="en-US" w:eastAsia="zh-CN" w:bidi="ar"/>
        </w:rPr>
        <w:t>和3日内遗体冰柜冷冻费、一年内骨灰寄存费</w:t>
      </w:r>
      <w:r>
        <w:rPr>
          <w:rFonts w:hint="eastAsia" w:ascii="仿宋_GB2312" w:hAnsi="仿宋_GB2312" w:eastAsia="仿宋_GB2312" w:cs="仿宋_GB2312"/>
          <w:b w:val="0"/>
          <w:bCs w:val="0"/>
          <w:sz w:val="32"/>
          <w:szCs w:val="32"/>
          <w:highlight w:val="none"/>
          <w:u w:val="none"/>
          <w:lang w:val="en-US" w:eastAsia="zh-CN"/>
        </w:rPr>
        <w:t>两项根据丧属需求减免</w:t>
      </w:r>
      <w:r>
        <w:rPr>
          <w:rFonts w:hint="eastAsia" w:ascii="仿宋_GB2312" w:hAnsi="仿宋_GB2312" w:eastAsia="仿宋_GB2312" w:cs="仿宋_GB2312"/>
          <w:b w:val="0"/>
          <w:bCs w:val="0"/>
          <w:i w:val="0"/>
          <w:iCs w:val="0"/>
          <w:caps w:val="0"/>
          <w:color w:val="000000"/>
          <w:spacing w:val="0"/>
          <w:kern w:val="0"/>
          <w:sz w:val="32"/>
          <w:szCs w:val="32"/>
          <w:highlight w:val="none"/>
          <w:u w:val="none"/>
          <w:lang w:val="en-US" w:eastAsia="zh-CN" w:bidi="ar"/>
        </w:rPr>
        <w:t>；“一奖”，即对生态安葬的按照相关标准另行实施奖励。</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val="0"/>
          <w:bCs w:val="0"/>
          <w:sz w:val="32"/>
          <w:szCs w:val="32"/>
          <w:highlight w:val="none"/>
          <w:u w:val="none"/>
          <w:lang w:val="en-US" w:eastAsia="zh-CN"/>
        </w:rPr>
        <w:t>三项基本减免：</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val="0"/>
          <w:bCs w:val="0"/>
          <w:sz w:val="32"/>
          <w:szCs w:val="32"/>
          <w:highlight w:val="none"/>
          <w:u w:val="none"/>
          <w:lang w:val="en-US" w:eastAsia="zh-CN"/>
        </w:rPr>
        <w:t>（1）普通殡仪车遗体接运费，指县域内使用普通殡仪车，将遗体从医院或逝者家中或乡镇殡仪服务中心等地，接运到县（市、区）殡仪馆火化的单程接运费用。</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val="0"/>
          <w:bCs w:val="0"/>
          <w:sz w:val="32"/>
          <w:szCs w:val="32"/>
          <w:highlight w:val="none"/>
          <w:u w:val="none"/>
          <w:lang w:val="en-US" w:eastAsia="zh-CN"/>
        </w:rPr>
        <w:t>（2）遗体消毒费，指在遗体接运时，对遗体进行消毒处理的费用。</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val="0"/>
          <w:bCs w:val="0"/>
          <w:sz w:val="32"/>
          <w:szCs w:val="32"/>
          <w:highlight w:val="none"/>
          <w:u w:val="none"/>
          <w:lang w:val="en-US" w:eastAsia="zh-CN"/>
        </w:rPr>
        <w:t>（3）遗体基本火化费，指使用平板火化炉火化遗体的费用。</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val="0"/>
          <w:bCs w:val="0"/>
          <w:sz w:val="32"/>
          <w:szCs w:val="32"/>
          <w:highlight w:val="none"/>
          <w:u w:val="none"/>
          <w:lang w:val="en-US" w:eastAsia="zh-CN"/>
        </w:rPr>
        <w:t>两项根据丧属需求减免：</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val="0"/>
          <w:bCs w:val="0"/>
          <w:sz w:val="32"/>
          <w:szCs w:val="32"/>
          <w:highlight w:val="none"/>
          <w:u w:val="none"/>
          <w:lang w:val="en-US" w:eastAsia="zh-CN"/>
        </w:rPr>
        <w:t>（1）3日内遗体冰柜冷冻费，指火化前，遗体在县（市、区）殡仪馆内使用冰柜72小时内产生的冷冻费。办理丧事期间和接运遗体所使用的冰棺，不在减免范围内。</w:t>
      </w:r>
    </w:p>
    <w:p>
      <w:pPr>
        <w:pStyle w:val="19"/>
        <w:keepNext w:val="0"/>
        <w:keepLines w:val="0"/>
        <w:pageBreakBefore w:val="0"/>
        <w:widowControl w:val="0"/>
        <w:kinsoku/>
        <w:wordWrap/>
        <w:overflowPunct/>
        <w:topLinePunct w:val="0"/>
        <w:autoSpaceDE/>
        <w:autoSpaceDN w:val="0"/>
        <w:bidi w:val="0"/>
        <w:adjustRightInd/>
        <w:snapToGrid/>
        <w:spacing w:afterAutospacing="0" w:line="579"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000000"/>
          <w:spacing w:val="0"/>
          <w:kern w:val="0"/>
          <w:sz w:val="32"/>
          <w:szCs w:val="32"/>
          <w:highlight w:val="none"/>
          <w:u w:val="none"/>
          <w:lang w:val="en-US" w:eastAsia="zh-CN" w:bidi="ar"/>
        </w:rPr>
      </w:pPr>
      <w:r>
        <w:rPr>
          <w:rFonts w:hint="eastAsia" w:ascii="仿宋_GB2312" w:hAnsi="仿宋_GB2312" w:eastAsia="仿宋_GB2312" w:cs="仿宋_GB2312"/>
          <w:b w:val="0"/>
          <w:bCs w:val="0"/>
          <w:sz w:val="32"/>
          <w:szCs w:val="32"/>
          <w:highlight w:val="none"/>
          <w:u w:val="none"/>
          <w:lang w:val="en-US" w:eastAsia="zh-CN"/>
        </w:rPr>
        <w:t>（2）一年内骨灰寄存费，指将骨灰临时寄存到县（市、区）殡仪馆骨灰堂12个月的费用，超出部分由丧属承担。</w:t>
      </w:r>
    </w:p>
    <w:p>
      <w:pPr>
        <w:pStyle w:val="19"/>
        <w:keepNext w:val="0"/>
        <w:keepLines w:val="0"/>
        <w:pageBreakBefore w:val="0"/>
        <w:widowControl w:val="0"/>
        <w:kinsoku/>
        <w:wordWrap/>
        <w:overflowPunct/>
        <w:topLinePunct w:val="0"/>
        <w:autoSpaceDE/>
        <w:autoSpaceDN w:val="0"/>
        <w:bidi w:val="0"/>
        <w:adjustRightInd/>
        <w:snapToGrid/>
        <w:spacing w:afterAutospacing="0" w:line="579" w:lineRule="exact"/>
        <w:ind w:left="0" w:leftChars="0" w:firstLine="643" w:firstLineChars="200"/>
        <w:jc w:val="both"/>
        <w:textAlignment w:val="auto"/>
        <w:rPr>
          <w:rFonts w:hint="eastAsia" w:ascii="仿宋_GB2312" w:hAnsi="仿宋_GB2312" w:eastAsia="仿宋_GB2312" w:cs="仿宋_GB2312"/>
          <w:b/>
          <w:bCs/>
          <w:i w:val="0"/>
          <w:iCs w:val="0"/>
          <w:caps w:val="0"/>
          <w:color w:val="000000"/>
          <w:spacing w:val="0"/>
          <w:kern w:val="0"/>
          <w:sz w:val="32"/>
          <w:szCs w:val="32"/>
          <w:highlight w:val="none"/>
          <w:u w:val="none"/>
          <w:lang w:val="en-US" w:eastAsia="zh-CN" w:bidi="ar"/>
        </w:rPr>
      </w:pPr>
    </w:p>
    <w:p>
      <w:pPr>
        <w:pStyle w:val="19"/>
        <w:keepNext w:val="0"/>
        <w:keepLines w:val="0"/>
        <w:pageBreakBefore w:val="0"/>
        <w:widowControl w:val="0"/>
        <w:kinsoku/>
        <w:wordWrap/>
        <w:overflowPunct/>
        <w:topLinePunct w:val="0"/>
        <w:autoSpaceDE/>
        <w:autoSpaceDN w:val="0"/>
        <w:bidi w:val="0"/>
        <w:adjustRightInd/>
        <w:snapToGrid/>
        <w:spacing w:afterAutospacing="0" w:line="579" w:lineRule="exact"/>
        <w:ind w:left="0" w:leftChars="0" w:firstLine="643" w:firstLineChars="200"/>
        <w:jc w:val="both"/>
        <w:textAlignment w:val="auto"/>
        <w:rPr>
          <w:rFonts w:hint="eastAsia" w:ascii="仿宋_GB2312" w:hAnsi="仿宋_GB2312" w:eastAsia="仿宋_GB2312" w:cs="仿宋_GB2312"/>
          <w:b/>
          <w:bCs/>
          <w:i w:val="0"/>
          <w:iCs w:val="0"/>
          <w:caps w:val="0"/>
          <w:color w:val="auto"/>
          <w:spacing w:val="0"/>
          <w:kern w:val="0"/>
          <w:sz w:val="32"/>
          <w:szCs w:val="32"/>
          <w:highlight w:val="none"/>
          <w:u w:val="none"/>
          <w:lang w:val="en-US" w:eastAsia="zh-CN" w:bidi="ar"/>
        </w:rPr>
      </w:pPr>
      <w:r>
        <w:rPr>
          <w:rFonts w:hint="eastAsia" w:ascii="仿宋_GB2312" w:hAnsi="仿宋_GB2312" w:eastAsia="仿宋_GB2312" w:cs="仿宋_GB2312"/>
          <w:b/>
          <w:bCs/>
          <w:i w:val="0"/>
          <w:iCs w:val="0"/>
          <w:caps w:val="0"/>
          <w:color w:val="auto"/>
          <w:spacing w:val="0"/>
          <w:kern w:val="0"/>
          <w:sz w:val="32"/>
          <w:szCs w:val="32"/>
          <w:highlight w:val="none"/>
          <w:u w:val="none"/>
          <w:lang w:val="en-US" w:eastAsia="zh-CN" w:bidi="ar"/>
        </w:rPr>
        <w:t>17.五项减免政策如何兑现？</w:t>
      </w:r>
    </w:p>
    <w:p>
      <w:pPr>
        <w:keepNext w:val="0"/>
        <w:keepLines w:val="0"/>
        <w:pageBreakBefore w:val="0"/>
        <w:widowControl w:val="0"/>
        <w:kinsoku/>
        <w:wordWrap/>
        <w:overflowPunct/>
        <w:topLinePunct w:val="0"/>
        <w:autoSpaceDE/>
        <w:bidi w:val="0"/>
        <w:adjustRightInd/>
        <w:snapToGrid/>
        <w:spacing w:line="579" w:lineRule="exact"/>
        <w:ind w:left="0" w:leftChars="0" w:firstLine="640" w:firstLineChars="200"/>
        <w:textAlignment w:val="auto"/>
        <w:rPr>
          <w:rFonts w:hint="eastAsia" w:ascii="仿宋_GB2312" w:hAnsi="仿宋_GB2312" w:eastAsia="仿宋_GB2312" w:cs="仿宋_GB2312"/>
          <w:b w:val="0"/>
          <w:bCs w:val="0"/>
          <w:i w:val="0"/>
          <w:iCs w:val="0"/>
          <w:caps w:val="0"/>
          <w:color w:val="auto"/>
          <w:spacing w:val="0"/>
          <w:kern w:val="0"/>
          <w:sz w:val="32"/>
          <w:szCs w:val="32"/>
          <w:highlight w:val="none"/>
          <w:u w:val="none"/>
          <w:lang w:val="en-US" w:eastAsia="zh-CN" w:bidi="ar"/>
        </w:rPr>
      </w:pPr>
      <w:r>
        <w:rPr>
          <w:rFonts w:hint="eastAsia" w:ascii="仿宋_GB2312" w:hAnsi="仿宋_GB2312" w:eastAsia="仿宋_GB2312" w:cs="仿宋_GB2312"/>
          <w:b w:val="0"/>
          <w:bCs w:val="0"/>
          <w:i w:val="0"/>
          <w:iCs w:val="0"/>
          <w:caps w:val="0"/>
          <w:color w:val="auto"/>
          <w:spacing w:val="0"/>
          <w:kern w:val="0"/>
          <w:sz w:val="32"/>
          <w:szCs w:val="32"/>
          <w:highlight w:val="none"/>
          <w:u w:val="none"/>
          <w:lang w:val="en-US" w:eastAsia="zh-CN" w:bidi="ar"/>
        </w:rPr>
        <w:t>答：（1）五项惠民殡葬减免政策所需费用，原则上由逝者户籍所在地的县级财政承担。</w:t>
      </w:r>
    </w:p>
    <w:p>
      <w:pPr>
        <w:keepNext w:val="0"/>
        <w:keepLines w:val="0"/>
        <w:pageBreakBefore w:val="0"/>
        <w:widowControl w:val="0"/>
        <w:kinsoku/>
        <w:wordWrap/>
        <w:overflowPunct/>
        <w:topLinePunct w:val="0"/>
        <w:autoSpaceDE/>
        <w:bidi w:val="0"/>
        <w:adjustRightInd/>
        <w:snapToGrid/>
        <w:spacing w:line="579" w:lineRule="exact"/>
        <w:ind w:left="0" w:leftChars="0" w:firstLine="640" w:firstLineChars="200"/>
        <w:textAlignment w:val="auto"/>
        <w:rPr>
          <w:rFonts w:hint="eastAsia" w:ascii="仿宋_GB2312" w:hAnsi="仿宋_GB2312" w:eastAsia="仿宋_GB2312" w:cs="仿宋_GB2312"/>
          <w:b w:val="0"/>
          <w:bCs w:val="0"/>
          <w:i w:val="0"/>
          <w:iCs w:val="0"/>
          <w:caps w:val="0"/>
          <w:color w:val="auto"/>
          <w:spacing w:val="0"/>
          <w:kern w:val="0"/>
          <w:sz w:val="32"/>
          <w:szCs w:val="32"/>
          <w:highlight w:val="none"/>
          <w:u w:val="none"/>
          <w:lang w:val="en-US" w:eastAsia="zh-CN" w:bidi="ar"/>
        </w:rPr>
      </w:pPr>
      <w:r>
        <w:rPr>
          <w:rFonts w:hint="eastAsia" w:ascii="仿宋_GB2312" w:hAnsi="仿宋_GB2312" w:eastAsia="仿宋_GB2312" w:cs="仿宋_GB2312"/>
          <w:b w:val="0"/>
          <w:bCs w:val="0"/>
          <w:i w:val="0"/>
          <w:iCs w:val="0"/>
          <w:caps w:val="0"/>
          <w:color w:val="auto"/>
          <w:spacing w:val="0"/>
          <w:kern w:val="0"/>
          <w:sz w:val="32"/>
          <w:szCs w:val="32"/>
          <w:highlight w:val="none"/>
          <w:u w:val="none"/>
          <w:lang w:val="en-US" w:eastAsia="zh-CN" w:bidi="ar"/>
        </w:rPr>
        <w:t>（2）五项减免费用，由逝者户籍所在地的镇级殡仪服务中心和县（市、区）殡仪馆在提供服务时直接免收。</w:t>
      </w:r>
    </w:p>
    <w:p>
      <w:pPr>
        <w:keepNext w:val="0"/>
        <w:keepLines w:val="0"/>
        <w:pageBreakBefore w:val="0"/>
        <w:widowControl w:val="0"/>
        <w:kinsoku/>
        <w:wordWrap/>
        <w:overflowPunct/>
        <w:topLinePunct w:val="0"/>
        <w:autoSpaceDE/>
        <w:bidi w:val="0"/>
        <w:adjustRightInd/>
        <w:snapToGrid/>
        <w:spacing w:line="579" w:lineRule="exact"/>
        <w:ind w:left="0" w:leftChars="0" w:firstLine="640" w:firstLineChars="200"/>
        <w:textAlignment w:val="auto"/>
        <w:rPr>
          <w:rFonts w:hint="eastAsia" w:ascii="仿宋_GB2312" w:hAnsi="仿宋_GB2312" w:eastAsia="仿宋_GB2312" w:cs="仿宋_GB2312"/>
          <w:b w:val="0"/>
          <w:bCs w:val="0"/>
          <w:i w:val="0"/>
          <w:iCs w:val="0"/>
          <w:caps w:val="0"/>
          <w:color w:val="auto"/>
          <w:spacing w:val="0"/>
          <w:kern w:val="0"/>
          <w:sz w:val="32"/>
          <w:szCs w:val="32"/>
          <w:highlight w:val="none"/>
          <w:u w:val="none"/>
          <w:lang w:val="en-US" w:eastAsia="zh-CN" w:bidi="ar"/>
        </w:rPr>
      </w:pPr>
      <w:r>
        <w:rPr>
          <w:rFonts w:hint="eastAsia" w:ascii="仿宋_GB2312" w:hAnsi="仿宋_GB2312" w:eastAsia="仿宋_GB2312" w:cs="仿宋_GB2312"/>
          <w:b w:val="0"/>
          <w:bCs w:val="0"/>
          <w:i w:val="0"/>
          <w:iCs w:val="0"/>
          <w:caps w:val="0"/>
          <w:color w:val="auto"/>
          <w:spacing w:val="0"/>
          <w:kern w:val="0"/>
          <w:sz w:val="32"/>
          <w:szCs w:val="32"/>
          <w:highlight w:val="none"/>
          <w:u w:val="none"/>
          <w:lang w:val="en-US" w:eastAsia="zh-CN" w:bidi="ar"/>
        </w:rPr>
        <w:t>（3）为了方便群众办理丧事，在随州主城区死亡的，可以在户籍所在地县（市、区）殡仪馆办理丧事，也可以在曾都区殡仪馆办理丧事，由承办丧事的殡仪馆在提供服务时直接免收五项基本殡葬服务费用。</w:t>
      </w:r>
    </w:p>
    <w:p>
      <w:pPr>
        <w:pStyle w:val="19"/>
        <w:keepNext w:val="0"/>
        <w:keepLines w:val="0"/>
        <w:pageBreakBefore w:val="0"/>
        <w:widowControl w:val="0"/>
        <w:kinsoku/>
        <w:wordWrap/>
        <w:overflowPunct/>
        <w:topLinePunct w:val="0"/>
        <w:autoSpaceDE/>
        <w:autoSpaceDN w:val="0"/>
        <w:bidi w:val="0"/>
        <w:adjustRightInd/>
        <w:snapToGrid/>
        <w:spacing w:afterAutospacing="0" w:line="579" w:lineRule="exact"/>
        <w:ind w:left="0" w:leftChars="0" w:firstLine="643" w:firstLineChars="200"/>
        <w:jc w:val="both"/>
        <w:textAlignment w:val="auto"/>
        <w:rPr>
          <w:rFonts w:hint="eastAsia" w:ascii="仿宋_GB2312" w:hAnsi="仿宋_GB2312" w:eastAsia="仿宋_GB2312" w:cs="仿宋_GB2312"/>
          <w:b/>
          <w:bCs/>
          <w:i w:val="0"/>
          <w:iCs w:val="0"/>
          <w:caps w:val="0"/>
          <w:color w:val="000000"/>
          <w:spacing w:val="0"/>
          <w:kern w:val="0"/>
          <w:sz w:val="32"/>
          <w:szCs w:val="32"/>
          <w:highlight w:val="none"/>
          <w:u w:val="none"/>
          <w:lang w:val="en-US" w:eastAsia="zh-CN" w:bidi="ar"/>
        </w:rPr>
      </w:pPr>
    </w:p>
    <w:p>
      <w:pPr>
        <w:keepNext w:val="0"/>
        <w:keepLines w:val="0"/>
        <w:pageBreakBefore w:val="0"/>
        <w:widowControl w:val="0"/>
        <w:kinsoku/>
        <w:wordWrap/>
        <w:overflowPunct/>
        <w:topLinePunct w:val="0"/>
        <w:autoSpaceDE/>
        <w:bidi w:val="0"/>
        <w:adjustRightInd/>
        <w:snapToGrid/>
        <w:spacing w:line="579" w:lineRule="exact"/>
        <w:ind w:left="0" w:leftChars="0" w:firstLine="643" w:firstLineChars="200"/>
        <w:textAlignment w:val="auto"/>
        <w:rPr>
          <w:rFonts w:hint="eastAsia" w:ascii="仿宋_GB2312" w:hAnsi="仿宋_GB2312" w:eastAsia="仿宋_GB2312" w:cs="仿宋_GB2312"/>
          <w:b/>
          <w:bCs/>
          <w:i w:val="0"/>
          <w:iCs w:val="0"/>
          <w:caps w:val="0"/>
          <w:color w:val="000000"/>
          <w:spacing w:val="0"/>
          <w:kern w:val="0"/>
          <w:sz w:val="32"/>
          <w:szCs w:val="32"/>
          <w:highlight w:val="none"/>
          <w:u w:val="none"/>
          <w:lang w:val="en-US" w:eastAsia="zh-CN" w:bidi="ar"/>
        </w:rPr>
      </w:pPr>
      <w:r>
        <w:rPr>
          <w:rFonts w:hint="eastAsia" w:ascii="仿宋_GB2312" w:hAnsi="仿宋_GB2312" w:eastAsia="仿宋_GB2312" w:cs="仿宋_GB2312"/>
          <w:b/>
          <w:bCs/>
          <w:i w:val="0"/>
          <w:iCs w:val="0"/>
          <w:caps w:val="0"/>
          <w:color w:val="000000"/>
          <w:spacing w:val="0"/>
          <w:kern w:val="0"/>
          <w:sz w:val="32"/>
          <w:szCs w:val="32"/>
          <w:highlight w:val="none"/>
          <w:u w:val="none"/>
          <w:lang w:val="en-US" w:eastAsia="zh-CN" w:bidi="ar"/>
        </w:rPr>
        <w:t>18.什么是生态安葬？</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答：生态安葬是以节约资源、保护环境为价值导向，鼓励和引导人们采用树葬、草坪葬、抛撒等不占或少占土地、少耗资源、少使用不可降解材料的方式安葬骨灰，使安葬活动更好地促进人与自然和谐发展。</w:t>
      </w:r>
    </w:p>
    <w:p>
      <w:pPr>
        <w:pStyle w:val="19"/>
        <w:keepNext w:val="0"/>
        <w:keepLines w:val="0"/>
        <w:pageBreakBefore w:val="0"/>
        <w:widowControl w:val="0"/>
        <w:kinsoku/>
        <w:wordWrap/>
        <w:overflowPunct/>
        <w:topLinePunct w:val="0"/>
        <w:autoSpaceDE/>
        <w:autoSpaceDN w:val="0"/>
        <w:bidi w:val="0"/>
        <w:adjustRightInd/>
        <w:snapToGrid/>
        <w:spacing w:afterAutospacing="0" w:line="579" w:lineRule="exact"/>
        <w:ind w:left="0" w:leftChars="0" w:firstLine="643" w:firstLineChars="200"/>
        <w:jc w:val="both"/>
        <w:textAlignment w:val="auto"/>
        <w:rPr>
          <w:rFonts w:hint="eastAsia" w:ascii="仿宋_GB2312" w:hAnsi="仿宋_GB2312" w:eastAsia="仿宋_GB2312" w:cs="仿宋_GB2312"/>
          <w:b/>
          <w:bCs/>
          <w:i w:val="0"/>
          <w:iCs w:val="0"/>
          <w:caps w:val="0"/>
          <w:color w:val="000000"/>
          <w:spacing w:val="0"/>
          <w:kern w:val="0"/>
          <w:sz w:val="32"/>
          <w:szCs w:val="32"/>
          <w:highlight w:val="none"/>
          <w:u w:val="none"/>
          <w:lang w:val="en-US" w:eastAsia="zh-CN" w:bidi="ar"/>
        </w:rPr>
      </w:pPr>
    </w:p>
    <w:p>
      <w:pPr>
        <w:pStyle w:val="19"/>
        <w:keepNext w:val="0"/>
        <w:keepLines w:val="0"/>
        <w:pageBreakBefore w:val="0"/>
        <w:widowControl w:val="0"/>
        <w:kinsoku/>
        <w:wordWrap/>
        <w:overflowPunct/>
        <w:topLinePunct w:val="0"/>
        <w:autoSpaceDE/>
        <w:autoSpaceDN w:val="0"/>
        <w:bidi w:val="0"/>
        <w:adjustRightInd/>
        <w:snapToGrid/>
        <w:spacing w:afterAutospacing="0" w:line="579" w:lineRule="exact"/>
        <w:ind w:left="0" w:leftChars="0" w:firstLine="643" w:firstLineChars="200"/>
        <w:jc w:val="both"/>
        <w:textAlignment w:val="auto"/>
        <w:rPr>
          <w:rFonts w:hint="eastAsia" w:ascii="仿宋_GB2312" w:hAnsi="仿宋_GB2312" w:eastAsia="仿宋_GB2312" w:cs="仿宋_GB2312"/>
          <w:b/>
          <w:bCs/>
          <w:i w:val="0"/>
          <w:iCs w:val="0"/>
          <w:caps w:val="0"/>
          <w:color w:val="000000"/>
          <w:spacing w:val="0"/>
          <w:kern w:val="0"/>
          <w:sz w:val="32"/>
          <w:szCs w:val="32"/>
          <w:highlight w:val="none"/>
          <w:u w:val="none"/>
          <w:lang w:val="en-US" w:eastAsia="zh-CN" w:bidi="ar"/>
        </w:rPr>
      </w:pPr>
      <w:r>
        <w:rPr>
          <w:rFonts w:hint="eastAsia" w:ascii="仿宋_GB2312" w:hAnsi="仿宋_GB2312" w:eastAsia="仿宋_GB2312" w:cs="仿宋_GB2312"/>
          <w:b/>
          <w:bCs/>
          <w:i w:val="0"/>
          <w:iCs w:val="0"/>
          <w:caps w:val="0"/>
          <w:color w:val="000000"/>
          <w:spacing w:val="0"/>
          <w:kern w:val="0"/>
          <w:sz w:val="32"/>
          <w:szCs w:val="32"/>
          <w:highlight w:val="none"/>
          <w:u w:val="none"/>
          <w:lang w:val="en-US" w:eastAsia="zh-CN" w:bidi="ar"/>
        </w:rPr>
        <w:t>19.生态安葬奖励是什么标准？</w:t>
      </w:r>
    </w:p>
    <w:p>
      <w:pPr>
        <w:pStyle w:val="19"/>
        <w:keepNext w:val="0"/>
        <w:keepLines w:val="0"/>
        <w:pageBreakBefore w:val="0"/>
        <w:widowControl w:val="0"/>
        <w:kinsoku/>
        <w:wordWrap/>
        <w:overflowPunct/>
        <w:topLinePunct w:val="0"/>
        <w:autoSpaceDE/>
        <w:autoSpaceDN w:val="0"/>
        <w:bidi w:val="0"/>
        <w:adjustRightInd/>
        <w:snapToGrid/>
        <w:spacing w:afterAutospacing="0" w:line="579"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000000"/>
          <w:spacing w:val="0"/>
          <w:kern w:val="0"/>
          <w:sz w:val="32"/>
          <w:szCs w:val="32"/>
          <w:highlight w:val="none"/>
          <w:u w:val="none"/>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highlight w:val="none"/>
          <w:u w:val="none"/>
          <w:lang w:val="en-US" w:eastAsia="zh-CN" w:bidi="ar"/>
        </w:rPr>
        <w:t>答：（1）奖励对象遗体火化后，丧属自愿不使用骨灰盒或使用可降解的骨灰盒，在城乡公益性公墓将骨灰安置于树下、草坪及花坛中，且不单独建墓碑或留标识，每例奖励2000元。</w:t>
      </w:r>
    </w:p>
    <w:p>
      <w:pPr>
        <w:pStyle w:val="19"/>
        <w:keepNext w:val="0"/>
        <w:keepLines w:val="0"/>
        <w:pageBreakBefore w:val="0"/>
        <w:widowControl w:val="0"/>
        <w:kinsoku/>
        <w:wordWrap/>
        <w:overflowPunct/>
        <w:topLinePunct w:val="0"/>
        <w:autoSpaceDE/>
        <w:autoSpaceDN w:val="0"/>
        <w:bidi w:val="0"/>
        <w:adjustRightInd/>
        <w:snapToGrid/>
        <w:spacing w:afterAutospacing="0" w:line="579"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000000"/>
          <w:spacing w:val="0"/>
          <w:kern w:val="0"/>
          <w:sz w:val="32"/>
          <w:szCs w:val="32"/>
          <w:highlight w:val="none"/>
          <w:u w:val="none"/>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highlight w:val="none"/>
          <w:u w:val="none"/>
          <w:lang w:val="en-US" w:eastAsia="zh-CN" w:bidi="ar"/>
        </w:rPr>
        <w:t>（2）奖励对象遗体火化后，参加民政部门或其委托的殡葬服务机构及社会组织举办的免费骨灰撒江（河、湖、海）等不保留骨灰，不单独建墓碑或留标识的生态安葬活动，每例奖励3000元。</w:t>
      </w:r>
    </w:p>
    <w:p>
      <w:pPr>
        <w:pStyle w:val="7"/>
        <w:keepNext w:val="0"/>
        <w:keepLines w:val="0"/>
        <w:pageBreakBefore w:val="0"/>
        <w:widowControl w:val="0"/>
        <w:numPr>
          <w:ilvl w:val="0"/>
          <w:numId w:val="0"/>
        </w:numPr>
        <w:suppressLineNumbers w:val="0"/>
        <w:kinsoku/>
        <w:wordWrap/>
        <w:overflowPunct/>
        <w:topLinePunct w:val="0"/>
        <w:autoSpaceDE/>
        <w:bidi w:val="0"/>
        <w:adjustRightInd/>
        <w:snapToGrid/>
        <w:spacing w:before="0" w:beforeAutospacing="0" w:after="0" w:afterAutospacing="0" w:line="579" w:lineRule="exact"/>
        <w:ind w:left="0" w:leftChars="0" w:right="0" w:rightChars="0" w:firstLine="643" w:firstLineChars="200"/>
        <w:jc w:val="both"/>
        <w:textAlignment w:val="auto"/>
        <w:rPr>
          <w:rFonts w:hint="eastAsia" w:ascii="仿宋_GB2312" w:hAnsi="仿宋_GB2312" w:eastAsia="仿宋_GB2312" w:cs="仿宋_GB2312"/>
          <w:b/>
          <w:bCs/>
          <w:sz w:val="32"/>
          <w:szCs w:val="32"/>
          <w:highlight w:val="none"/>
          <w:u w:val="none"/>
          <w:lang w:val="en-US" w:eastAsia="zh-CN"/>
        </w:rPr>
      </w:pPr>
    </w:p>
    <w:p>
      <w:pPr>
        <w:pStyle w:val="7"/>
        <w:keepNext w:val="0"/>
        <w:keepLines w:val="0"/>
        <w:pageBreakBefore w:val="0"/>
        <w:widowControl w:val="0"/>
        <w:numPr>
          <w:ilvl w:val="0"/>
          <w:numId w:val="0"/>
        </w:numPr>
        <w:suppressLineNumbers w:val="0"/>
        <w:kinsoku/>
        <w:wordWrap/>
        <w:overflowPunct/>
        <w:topLinePunct w:val="0"/>
        <w:autoSpaceDE/>
        <w:bidi w:val="0"/>
        <w:adjustRightInd/>
        <w:snapToGrid/>
        <w:spacing w:before="0" w:beforeAutospacing="0" w:after="0" w:afterAutospacing="0" w:line="579" w:lineRule="exact"/>
        <w:ind w:left="0" w:leftChars="0" w:right="0" w:rightChars="0" w:firstLine="643" w:firstLineChars="200"/>
        <w:jc w:val="both"/>
        <w:textAlignment w:val="auto"/>
        <w:rPr>
          <w:rFonts w:hint="eastAsia" w:ascii="仿宋_GB2312" w:hAnsi="仿宋_GB2312" w:eastAsia="仿宋_GB2312" w:cs="仿宋_GB2312"/>
          <w:b/>
          <w:bCs/>
          <w:i w:val="0"/>
          <w:iCs w:val="0"/>
          <w:caps w:val="0"/>
          <w:color w:val="000000"/>
          <w:spacing w:val="0"/>
          <w:kern w:val="0"/>
          <w:sz w:val="32"/>
          <w:szCs w:val="32"/>
          <w:highlight w:val="none"/>
          <w:u w:val="none"/>
          <w:lang w:val="en-US" w:eastAsia="zh-CN" w:bidi="ar"/>
        </w:rPr>
      </w:pPr>
      <w:r>
        <w:rPr>
          <w:rFonts w:hint="eastAsia" w:ascii="仿宋_GB2312" w:hAnsi="仿宋_GB2312" w:eastAsia="仿宋_GB2312" w:cs="仿宋_GB2312"/>
          <w:b/>
          <w:bCs/>
          <w:i w:val="0"/>
          <w:iCs w:val="0"/>
          <w:caps w:val="0"/>
          <w:color w:val="000000"/>
          <w:spacing w:val="0"/>
          <w:kern w:val="0"/>
          <w:sz w:val="32"/>
          <w:szCs w:val="32"/>
          <w:highlight w:val="none"/>
          <w:u w:val="none"/>
          <w:lang w:val="en-US" w:eastAsia="zh-CN" w:bidi="ar"/>
        </w:rPr>
        <w:t>20.生态安葬奖励的办理程序是什么？</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b/>
          <w:bCs/>
          <w:i w:val="0"/>
          <w:iCs w:val="0"/>
          <w:caps w:val="0"/>
          <w:color w:val="000000"/>
          <w:spacing w:val="0"/>
          <w:kern w:val="0"/>
          <w:sz w:val="32"/>
          <w:szCs w:val="32"/>
          <w:highlight w:val="none"/>
          <w:u w:val="none"/>
          <w:lang w:val="en-US" w:eastAsia="zh-CN" w:bidi="ar"/>
        </w:rPr>
        <w:t>答：</w:t>
      </w:r>
      <w:r>
        <w:rPr>
          <w:rFonts w:hint="eastAsia" w:ascii="仿宋_GB2312" w:hAnsi="仿宋_GB2312" w:eastAsia="仿宋_GB2312" w:cs="仿宋_GB2312"/>
          <w:sz w:val="32"/>
          <w:szCs w:val="32"/>
          <w:highlight w:val="none"/>
          <w:u w:val="none"/>
          <w:lang w:val="en-US" w:eastAsia="zh-CN"/>
        </w:rPr>
        <w:t>（1）奖励对象遗体火化后，在镇级或村级公益性公墓生态安葬的，由所在村（社区）干部负责生态安葬的指导和见证，由村（社区）或组织机构出具生态安葬证明，并附照片；在县（市、区）城市公益性公墓生态安葬的，由属地殡仪馆或城市公益性公墓管理机构出具生态安葬证明，并附照片；采取骨灰撒散等方式的，由组织撒散的机构出具骨灰撒散证明，并附照片。</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（2）镇（街道）民政办及时对村（社区）收集的丧属提供的生态安葬证明及照片、丧属身份证复印件及银行账户进行初审，报户籍所在地县（市、区）民政局汇总。</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（3）户籍所在地县（市、区）民政局根据县（市、区）殡仪馆及相关镇（街道）提供的资料，审核确认后，及时将奖励资金按规定的方式划入丧属提供的账户。</w:t>
      </w:r>
    </w:p>
    <w:p>
      <w:pPr>
        <w:pStyle w:val="7"/>
        <w:keepNext w:val="0"/>
        <w:keepLines w:val="0"/>
        <w:pageBreakBefore w:val="0"/>
        <w:widowControl w:val="0"/>
        <w:numPr>
          <w:ilvl w:val="0"/>
          <w:numId w:val="0"/>
        </w:numPr>
        <w:suppressLineNumbers w:val="0"/>
        <w:kinsoku/>
        <w:wordWrap/>
        <w:overflowPunct/>
        <w:topLinePunct w:val="0"/>
        <w:autoSpaceDE/>
        <w:bidi w:val="0"/>
        <w:adjustRightInd/>
        <w:snapToGrid/>
        <w:spacing w:before="0" w:beforeAutospacing="0" w:after="0" w:afterAutospacing="0" w:line="579" w:lineRule="exact"/>
        <w:ind w:left="0" w:leftChars="0" w:right="0" w:rightChars="0" w:firstLine="643" w:firstLineChars="200"/>
        <w:jc w:val="both"/>
        <w:textAlignment w:val="auto"/>
        <w:rPr>
          <w:rFonts w:hint="eastAsia" w:ascii="仿宋_GB2312" w:hAnsi="仿宋_GB2312" w:eastAsia="仿宋_GB2312" w:cs="仿宋_GB2312"/>
          <w:b/>
          <w:bCs/>
          <w:sz w:val="32"/>
          <w:szCs w:val="32"/>
          <w:highlight w:val="none"/>
          <w:u w:val="none"/>
          <w:lang w:val="en-US" w:eastAsia="zh-CN"/>
        </w:rPr>
      </w:pPr>
    </w:p>
    <w:p>
      <w:pPr>
        <w:pStyle w:val="7"/>
        <w:keepNext w:val="0"/>
        <w:keepLines w:val="0"/>
        <w:pageBreakBefore w:val="0"/>
        <w:widowControl w:val="0"/>
        <w:numPr>
          <w:ilvl w:val="0"/>
          <w:numId w:val="0"/>
        </w:numPr>
        <w:suppressLineNumbers w:val="0"/>
        <w:kinsoku/>
        <w:wordWrap/>
        <w:overflowPunct/>
        <w:topLinePunct w:val="0"/>
        <w:autoSpaceDE/>
        <w:bidi w:val="0"/>
        <w:adjustRightInd/>
        <w:snapToGrid/>
        <w:spacing w:before="0" w:beforeAutospacing="0" w:after="0" w:afterAutospacing="0" w:line="579" w:lineRule="exact"/>
        <w:ind w:left="0" w:leftChars="0" w:right="0" w:rightChars="0" w:firstLine="643" w:firstLineChars="200"/>
        <w:jc w:val="both"/>
        <w:textAlignment w:val="auto"/>
        <w:rPr>
          <w:rFonts w:hint="eastAsia" w:ascii="仿宋_GB2312" w:hAnsi="仿宋_GB2312" w:eastAsia="仿宋_GB2312" w:cs="仿宋_GB2312"/>
          <w:b/>
          <w:bCs/>
          <w:sz w:val="32"/>
          <w:szCs w:val="32"/>
          <w:highlight w:val="none"/>
          <w:u w:val="none"/>
          <w:lang w:val="en-US" w:eastAsia="zh-CN"/>
        </w:rPr>
      </w:pPr>
      <w:r>
        <w:rPr>
          <w:rFonts w:hint="eastAsia" w:ascii="仿宋_GB2312" w:hAnsi="仿宋_GB2312" w:eastAsia="仿宋_GB2312" w:cs="仿宋_GB2312"/>
          <w:b/>
          <w:bCs/>
          <w:sz w:val="32"/>
          <w:szCs w:val="32"/>
          <w:highlight w:val="none"/>
          <w:u w:val="none"/>
          <w:lang w:val="en-US" w:eastAsia="zh-CN"/>
        </w:rPr>
        <w:t>21.除“五免一奖”政策外还有哪些惠民项目？</w:t>
      </w:r>
    </w:p>
    <w:p>
      <w:pPr>
        <w:pStyle w:val="7"/>
        <w:keepNext w:val="0"/>
        <w:keepLines w:val="0"/>
        <w:pageBreakBefore w:val="0"/>
        <w:widowControl w:val="0"/>
        <w:numPr>
          <w:ilvl w:val="0"/>
          <w:numId w:val="0"/>
        </w:numPr>
        <w:suppressLineNumbers w:val="0"/>
        <w:kinsoku/>
        <w:wordWrap/>
        <w:overflowPunct/>
        <w:topLinePunct w:val="0"/>
        <w:autoSpaceDE/>
        <w:bidi w:val="0"/>
        <w:adjustRightInd/>
        <w:snapToGrid/>
        <w:spacing w:before="0" w:beforeAutospacing="0" w:after="0" w:afterAutospacing="0" w:line="579"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val="0"/>
          <w:bCs w:val="0"/>
          <w:sz w:val="32"/>
          <w:szCs w:val="32"/>
          <w:highlight w:val="none"/>
          <w:u w:val="none"/>
          <w:lang w:val="en-US" w:eastAsia="zh-CN"/>
        </w:rPr>
        <w:t>答：为减轻群众负担，各县（市、区）还可实行下列相关减免项目：</w:t>
      </w:r>
    </w:p>
    <w:p>
      <w:pPr>
        <w:pStyle w:val="7"/>
        <w:keepNext w:val="0"/>
        <w:keepLines w:val="0"/>
        <w:pageBreakBefore w:val="0"/>
        <w:widowControl w:val="0"/>
        <w:numPr>
          <w:ilvl w:val="0"/>
          <w:numId w:val="0"/>
        </w:numPr>
        <w:suppressLineNumbers w:val="0"/>
        <w:kinsoku/>
        <w:wordWrap/>
        <w:overflowPunct/>
        <w:topLinePunct w:val="0"/>
        <w:autoSpaceDE/>
        <w:bidi w:val="0"/>
        <w:adjustRightInd/>
        <w:snapToGrid/>
        <w:spacing w:before="0" w:beforeAutospacing="0" w:after="0" w:afterAutospacing="0" w:line="579"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val="0"/>
          <w:bCs w:val="0"/>
          <w:sz w:val="32"/>
          <w:szCs w:val="32"/>
          <w:highlight w:val="none"/>
          <w:u w:val="none"/>
          <w:lang w:val="en-US" w:eastAsia="zh-CN"/>
        </w:rPr>
        <w:t>（1）适当延伸遗体单程接运减免范围，如在本市范围内从逝者家中、养老机构、医院等场所接运到镇级殡仪服务中心。</w:t>
      </w:r>
    </w:p>
    <w:p>
      <w:pPr>
        <w:pStyle w:val="7"/>
        <w:keepNext w:val="0"/>
        <w:keepLines w:val="0"/>
        <w:pageBreakBefore w:val="0"/>
        <w:widowControl w:val="0"/>
        <w:numPr>
          <w:ilvl w:val="0"/>
          <w:numId w:val="0"/>
        </w:numPr>
        <w:suppressLineNumbers w:val="0"/>
        <w:kinsoku/>
        <w:wordWrap/>
        <w:overflowPunct/>
        <w:topLinePunct w:val="0"/>
        <w:autoSpaceDE/>
        <w:bidi w:val="0"/>
        <w:adjustRightInd/>
        <w:snapToGrid/>
        <w:spacing w:before="0" w:beforeAutospacing="0" w:after="0" w:afterAutospacing="0" w:line="579"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val="0"/>
          <w:bCs w:val="0"/>
          <w:sz w:val="32"/>
          <w:szCs w:val="32"/>
          <w:highlight w:val="none"/>
          <w:u w:val="none"/>
          <w:lang w:val="en-US" w:eastAsia="zh-CN"/>
        </w:rPr>
        <w:t>（2）对现有棺材登记在册的丧户，免费提供使用冰棺。</w:t>
      </w:r>
    </w:p>
    <w:p>
      <w:pPr>
        <w:pStyle w:val="7"/>
        <w:keepNext w:val="0"/>
        <w:keepLines w:val="0"/>
        <w:pageBreakBefore w:val="0"/>
        <w:widowControl w:val="0"/>
        <w:numPr>
          <w:ilvl w:val="0"/>
          <w:numId w:val="0"/>
        </w:numPr>
        <w:suppressLineNumbers w:val="0"/>
        <w:kinsoku/>
        <w:wordWrap/>
        <w:overflowPunct/>
        <w:topLinePunct w:val="0"/>
        <w:autoSpaceDE/>
        <w:bidi w:val="0"/>
        <w:adjustRightInd/>
        <w:snapToGrid/>
        <w:spacing w:before="0" w:beforeAutospacing="0" w:after="0" w:afterAutospacing="0" w:line="579"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val="0"/>
          <w:bCs w:val="0"/>
          <w:sz w:val="32"/>
          <w:szCs w:val="32"/>
          <w:highlight w:val="none"/>
          <w:u w:val="none"/>
          <w:lang w:val="en-US" w:eastAsia="zh-CN"/>
        </w:rPr>
        <w:t>（3）对自愿上交棺材到镇级殡仪服务中心的丧户，逝者骨灰在村级、镇级公益性公墓安葬，减免1000元墓穴费用；也可在县级殡仪馆抵1个1000元以内的骨灰盒。</w:t>
      </w:r>
    </w:p>
    <w:p>
      <w:pPr>
        <w:pStyle w:val="19"/>
        <w:keepNext w:val="0"/>
        <w:keepLines w:val="0"/>
        <w:pageBreakBefore w:val="0"/>
        <w:widowControl w:val="0"/>
        <w:kinsoku/>
        <w:wordWrap/>
        <w:overflowPunct/>
        <w:topLinePunct w:val="0"/>
        <w:autoSpaceDE/>
        <w:autoSpaceDN w:val="0"/>
        <w:bidi w:val="0"/>
        <w:adjustRightInd/>
        <w:snapToGrid/>
        <w:spacing w:afterAutospacing="0" w:line="579" w:lineRule="exact"/>
        <w:ind w:left="0" w:leftChars="0" w:firstLine="643" w:firstLineChars="200"/>
        <w:jc w:val="both"/>
        <w:textAlignment w:val="auto"/>
        <w:rPr>
          <w:rFonts w:hint="eastAsia" w:ascii="仿宋_GB2312" w:hAnsi="仿宋_GB2312" w:eastAsia="仿宋_GB2312" w:cs="仿宋_GB2312"/>
          <w:b/>
          <w:bCs/>
          <w:i w:val="0"/>
          <w:iCs w:val="0"/>
          <w:caps w:val="0"/>
          <w:color w:val="000000"/>
          <w:spacing w:val="0"/>
          <w:kern w:val="0"/>
          <w:sz w:val="32"/>
          <w:szCs w:val="32"/>
          <w:highlight w:val="none"/>
          <w:u w:val="none"/>
          <w:lang w:val="en-US" w:eastAsia="zh-CN" w:bidi="ar"/>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579" w:lineRule="exact"/>
        <w:ind w:left="0" w:leftChars="0" w:right="0" w:firstLine="643" w:firstLineChars="200"/>
        <w:jc w:val="both"/>
        <w:textAlignment w:val="auto"/>
        <w:rPr>
          <w:rStyle w:val="12"/>
          <w:rFonts w:hint="eastAsia" w:ascii="仿宋_GB2312" w:hAnsi="仿宋_GB2312" w:eastAsia="仿宋_GB2312" w:cs="仿宋_GB2312"/>
          <w:b w:val="0"/>
          <w:bCs w:val="0"/>
          <w:i w:val="0"/>
          <w:iCs w:val="0"/>
          <w:caps w:val="0"/>
          <w:color w:val="000000"/>
          <w:spacing w:val="0"/>
          <w:kern w:val="0"/>
          <w:sz w:val="32"/>
          <w:szCs w:val="32"/>
          <w:highlight w:val="none"/>
          <w:u w:val="none"/>
          <w:lang w:val="en-US" w:eastAsia="zh-CN" w:bidi="ar"/>
        </w:rPr>
      </w:pPr>
      <w:r>
        <w:rPr>
          <w:rStyle w:val="12"/>
          <w:rFonts w:hint="eastAsia" w:ascii="仿宋_GB2312" w:hAnsi="仿宋_GB2312" w:eastAsia="仿宋_GB2312" w:cs="仿宋_GB2312"/>
          <w:b/>
          <w:bCs/>
          <w:i w:val="0"/>
          <w:iCs w:val="0"/>
          <w:caps w:val="0"/>
          <w:color w:val="000000"/>
          <w:spacing w:val="0"/>
          <w:kern w:val="0"/>
          <w:sz w:val="32"/>
          <w:szCs w:val="32"/>
          <w:highlight w:val="none"/>
          <w:u w:val="none"/>
          <w:lang w:val="en-US" w:eastAsia="zh-CN" w:bidi="ar"/>
        </w:rPr>
        <w:t>22.殡葬延伸服务收费包括哪些？</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579" w:lineRule="exact"/>
        <w:ind w:left="0" w:leftChars="0" w:right="0" w:firstLine="640" w:firstLineChars="200"/>
        <w:jc w:val="both"/>
        <w:textAlignment w:val="auto"/>
        <w:rPr>
          <w:rStyle w:val="12"/>
          <w:rFonts w:hint="eastAsia" w:ascii="仿宋_GB2312" w:hAnsi="仿宋_GB2312" w:eastAsia="仿宋_GB2312" w:cs="仿宋_GB2312"/>
          <w:b w:val="0"/>
          <w:bCs w:val="0"/>
          <w:i w:val="0"/>
          <w:iCs w:val="0"/>
          <w:caps w:val="0"/>
          <w:color w:val="000000"/>
          <w:spacing w:val="0"/>
          <w:kern w:val="0"/>
          <w:sz w:val="32"/>
          <w:szCs w:val="32"/>
          <w:highlight w:val="none"/>
          <w:u w:val="none"/>
          <w:lang w:val="en-US" w:eastAsia="zh-CN" w:bidi="ar"/>
        </w:rPr>
      </w:pPr>
      <w:r>
        <w:rPr>
          <w:rStyle w:val="12"/>
          <w:rFonts w:hint="eastAsia" w:ascii="仿宋_GB2312" w:hAnsi="仿宋_GB2312" w:eastAsia="仿宋_GB2312" w:cs="仿宋_GB2312"/>
          <w:b w:val="0"/>
          <w:bCs w:val="0"/>
          <w:i w:val="0"/>
          <w:iCs w:val="0"/>
          <w:caps w:val="0"/>
          <w:color w:val="000000"/>
          <w:spacing w:val="0"/>
          <w:kern w:val="0"/>
          <w:sz w:val="32"/>
          <w:szCs w:val="32"/>
          <w:highlight w:val="none"/>
          <w:u w:val="none"/>
          <w:lang w:val="en-US" w:eastAsia="zh-CN" w:bidi="ar"/>
        </w:rPr>
        <w:t>答：《省发改委 省民政厅 省财政厅 省市场监管局关于进一步规范殡葬服务收费管理的通知》（鄂发改价调</w:t>
      </w:r>
      <w:r>
        <w:rPr>
          <w:rFonts w:hint="eastAsia" w:ascii="仿宋_GB2312" w:hAnsi="仿宋_GB2312" w:eastAsia="仿宋_GB2312" w:cs="仿宋_GB2312"/>
          <w:b w:val="0"/>
          <w:bCs w:val="0"/>
          <w:sz w:val="32"/>
          <w:szCs w:val="32"/>
          <w:highlight w:val="none"/>
          <w:u w:val="none"/>
          <w:lang w:val="en-US" w:eastAsia="zh-CN"/>
        </w:rPr>
        <w:t>〔2022〕</w:t>
      </w:r>
      <w:r>
        <w:rPr>
          <w:rStyle w:val="12"/>
          <w:rFonts w:hint="eastAsia" w:ascii="仿宋_GB2312" w:hAnsi="仿宋_GB2312" w:eastAsia="仿宋_GB2312" w:cs="仿宋_GB2312"/>
          <w:b w:val="0"/>
          <w:bCs w:val="0"/>
          <w:i w:val="0"/>
          <w:iCs w:val="0"/>
          <w:caps w:val="0"/>
          <w:color w:val="000000"/>
          <w:spacing w:val="0"/>
          <w:kern w:val="0"/>
          <w:sz w:val="32"/>
          <w:szCs w:val="32"/>
          <w:highlight w:val="none"/>
          <w:u w:val="none"/>
          <w:lang w:val="en-US" w:eastAsia="zh-CN" w:bidi="ar"/>
        </w:rPr>
        <w:t>415号）规定，殡葬延伸服务收费是在基本服务以外、供群众自愿选择的服务收费。其中主要延伸服务收费包括遗体整容化妆（含洁身、更衣）、吊唁设施设备租赁（含礼厅）等，其收费标准实行政府指导价。</w:t>
      </w:r>
    </w:p>
    <w:p>
      <w:pPr>
        <w:pStyle w:val="19"/>
        <w:keepNext w:val="0"/>
        <w:keepLines w:val="0"/>
        <w:pageBreakBefore w:val="0"/>
        <w:widowControl w:val="0"/>
        <w:kinsoku/>
        <w:wordWrap/>
        <w:overflowPunct/>
        <w:topLinePunct w:val="0"/>
        <w:autoSpaceDE/>
        <w:autoSpaceDN w:val="0"/>
        <w:bidi w:val="0"/>
        <w:adjustRightInd/>
        <w:snapToGrid/>
        <w:spacing w:afterAutospacing="0" w:line="579" w:lineRule="exact"/>
        <w:ind w:left="0" w:leftChars="0" w:firstLine="643" w:firstLineChars="200"/>
        <w:jc w:val="both"/>
        <w:textAlignment w:val="auto"/>
        <w:rPr>
          <w:rFonts w:hint="eastAsia" w:ascii="仿宋_GB2312" w:hAnsi="仿宋_GB2312" w:eastAsia="仿宋_GB2312" w:cs="仿宋_GB2312"/>
          <w:b/>
          <w:bCs/>
          <w:i w:val="0"/>
          <w:iCs w:val="0"/>
          <w:caps w:val="0"/>
          <w:color w:val="000000"/>
          <w:spacing w:val="0"/>
          <w:kern w:val="0"/>
          <w:sz w:val="32"/>
          <w:szCs w:val="32"/>
          <w:highlight w:val="none"/>
          <w:u w:val="none"/>
          <w:lang w:val="en-US" w:eastAsia="zh-CN" w:bidi="ar"/>
        </w:rPr>
      </w:pPr>
    </w:p>
    <w:p>
      <w:pPr>
        <w:pStyle w:val="19"/>
        <w:keepNext w:val="0"/>
        <w:keepLines w:val="0"/>
        <w:pageBreakBefore w:val="0"/>
        <w:widowControl w:val="0"/>
        <w:kinsoku/>
        <w:wordWrap/>
        <w:overflowPunct/>
        <w:topLinePunct w:val="0"/>
        <w:autoSpaceDE/>
        <w:autoSpaceDN w:val="0"/>
        <w:bidi w:val="0"/>
        <w:adjustRightInd/>
        <w:snapToGrid/>
        <w:spacing w:afterAutospacing="0" w:line="579" w:lineRule="exact"/>
        <w:ind w:left="0" w:leftChars="0" w:firstLine="643" w:firstLineChars="200"/>
        <w:jc w:val="both"/>
        <w:textAlignment w:val="auto"/>
        <w:rPr>
          <w:rFonts w:hint="eastAsia" w:ascii="仿宋_GB2312" w:hAnsi="仿宋_GB2312" w:eastAsia="仿宋_GB2312" w:cs="仿宋_GB2312"/>
          <w:b/>
          <w:bCs/>
          <w:i w:val="0"/>
          <w:iCs w:val="0"/>
          <w:caps w:val="0"/>
          <w:color w:val="000000"/>
          <w:spacing w:val="0"/>
          <w:kern w:val="0"/>
          <w:sz w:val="32"/>
          <w:szCs w:val="32"/>
          <w:highlight w:val="none"/>
          <w:u w:val="none"/>
          <w:lang w:val="en-US" w:eastAsia="zh-CN" w:bidi="ar"/>
        </w:rPr>
      </w:pPr>
      <w:r>
        <w:rPr>
          <w:rFonts w:hint="eastAsia" w:ascii="仿宋_GB2312" w:hAnsi="仿宋_GB2312" w:eastAsia="仿宋_GB2312" w:cs="仿宋_GB2312"/>
          <w:b/>
          <w:bCs/>
          <w:i w:val="0"/>
          <w:iCs w:val="0"/>
          <w:caps w:val="0"/>
          <w:color w:val="000000"/>
          <w:spacing w:val="0"/>
          <w:kern w:val="0"/>
          <w:sz w:val="32"/>
          <w:szCs w:val="32"/>
          <w:highlight w:val="none"/>
          <w:u w:val="none"/>
          <w:lang w:val="en-US" w:eastAsia="zh-CN" w:bidi="ar"/>
        </w:rPr>
        <w:t>23.党员干部办理丧葬费抚恤金有何要求？</w:t>
      </w:r>
    </w:p>
    <w:p>
      <w:pPr>
        <w:pStyle w:val="19"/>
        <w:keepNext w:val="0"/>
        <w:keepLines w:val="0"/>
        <w:pageBreakBefore w:val="0"/>
        <w:widowControl w:val="0"/>
        <w:kinsoku/>
        <w:wordWrap/>
        <w:overflowPunct/>
        <w:topLinePunct w:val="0"/>
        <w:autoSpaceDE/>
        <w:autoSpaceDN w:val="0"/>
        <w:bidi w:val="0"/>
        <w:adjustRightInd/>
        <w:snapToGrid/>
        <w:spacing w:afterAutospacing="0" w:line="579"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000000"/>
          <w:spacing w:val="0"/>
          <w:kern w:val="0"/>
          <w:sz w:val="32"/>
          <w:szCs w:val="32"/>
          <w:highlight w:val="none"/>
          <w:u w:val="none"/>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highlight w:val="none"/>
          <w:u w:val="none"/>
          <w:lang w:val="en-US" w:eastAsia="zh-CN" w:bidi="ar"/>
        </w:rPr>
        <w:t>答：党员干部死亡后，必须出具火化证明方可办理丧葬费抚恤金。</w:t>
      </w:r>
    </w:p>
    <w:p>
      <w:pPr>
        <w:pStyle w:val="19"/>
        <w:keepNext w:val="0"/>
        <w:keepLines w:val="0"/>
        <w:pageBreakBefore w:val="0"/>
        <w:widowControl w:val="0"/>
        <w:kinsoku/>
        <w:wordWrap/>
        <w:overflowPunct/>
        <w:topLinePunct w:val="0"/>
        <w:autoSpaceDE/>
        <w:autoSpaceDN w:val="0"/>
        <w:bidi w:val="0"/>
        <w:adjustRightInd/>
        <w:snapToGrid/>
        <w:spacing w:afterAutospacing="0" w:line="579"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000000"/>
          <w:spacing w:val="0"/>
          <w:kern w:val="0"/>
          <w:sz w:val="32"/>
          <w:szCs w:val="32"/>
          <w:highlight w:val="none"/>
          <w:u w:val="none"/>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highlight w:val="none"/>
          <w:u w:val="none"/>
          <w:lang w:val="en-US" w:eastAsia="zh-CN" w:bidi="ar"/>
        </w:rPr>
        <w:t>（1）实施范围。参加机关事业单位养老保险、城镇职工养老保险、城乡居民养老保险的党员、干部。</w:t>
      </w:r>
    </w:p>
    <w:p>
      <w:pPr>
        <w:pStyle w:val="19"/>
        <w:keepNext w:val="0"/>
        <w:keepLines w:val="0"/>
        <w:pageBreakBefore w:val="0"/>
        <w:widowControl w:val="0"/>
        <w:kinsoku/>
        <w:wordWrap/>
        <w:overflowPunct/>
        <w:topLinePunct w:val="0"/>
        <w:autoSpaceDE/>
        <w:autoSpaceDN w:val="0"/>
        <w:bidi w:val="0"/>
        <w:adjustRightInd/>
        <w:snapToGrid/>
        <w:spacing w:afterAutospacing="0" w:line="579"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000000"/>
          <w:spacing w:val="0"/>
          <w:kern w:val="0"/>
          <w:sz w:val="32"/>
          <w:szCs w:val="32"/>
          <w:highlight w:val="none"/>
          <w:u w:val="none"/>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highlight w:val="none"/>
          <w:u w:val="none"/>
          <w:lang w:val="en-US" w:eastAsia="zh-CN" w:bidi="ar"/>
        </w:rPr>
        <w:t>（2）办理资料。身份证、社会保障卡、死亡火化证明，以上资料审核原件，保留复印件。</w:t>
      </w:r>
    </w:p>
    <w:p>
      <w:pPr>
        <w:pStyle w:val="19"/>
        <w:keepNext w:val="0"/>
        <w:keepLines w:val="0"/>
        <w:pageBreakBefore w:val="0"/>
        <w:widowControl w:val="0"/>
        <w:kinsoku/>
        <w:wordWrap/>
        <w:overflowPunct/>
        <w:topLinePunct w:val="0"/>
        <w:autoSpaceDE/>
        <w:autoSpaceDN w:val="0"/>
        <w:bidi w:val="0"/>
        <w:adjustRightInd/>
        <w:snapToGrid/>
        <w:spacing w:afterAutospacing="0" w:line="579"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000000"/>
          <w:spacing w:val="0"/>
          <w:kern w:val="0"/>
          <w:sz w:val="32"/>
          <w:szCs w:val="32"/>
          <w:highlight w:val="none"/>
          <w:u w:val="none"/>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highlight w:val="none"/>
          <w:u w:val="none"/>
          <w:lang w:val="en-US" w:eastAsia="zh-CN" w:bidi="ar"/>
        </w:rPr>
        <w:t>（3）办理程序。参保单位或直系亲属填写《参保人员丧葬费抚恤金待遇申请表》，连同身份证、社会保障卡、死亡火化证明复印件，报参保地人社部门社会保险经办机构办理。</w:t>
      </w:r>
    </w:p>
    <w:p>
      <w:pPr>
        <w:keepNext w:val="0"/>
        <w:keepLines w:val="0"/>
        <w:pageBreakBefore w:val="0"/>
        <w:widowControl w:val="0"/>
        <w:kinsoku/>
        <w:wordWrap/>
        <w:overflowPunct/>
        <w:topLinePunct w:val="0"/>
        <w:autoSpaceDE/>
        <w:bidi w:val="0"/>
        <w:adjustRightInd/>
        <w:snapToGrid/>
        <w:spacing w:line="579" w:lineRule="exact"/>
        <w:jc w:val="center"/>
        <w:textAlignment w:val="auto"/>
        <w:rPr>
          <w:rFonts w:hint="eastAsia" w:ascii="仿宋_GB2312" w:hAnsi="仿宋_GB2312" w:eastAsia="仿宋_GB2312" w:cs="仿宋_GB2312"/>
          <w:b w:val="0"/>
          <w:bCs w:val="0"/>
          <w:sz w:val="44"/>
          <w:szCs w:val="44"/>
          <w:highlight w:val="none"/>
          <w:u w:val="none"/>
          <w:lang w:val="en-US" w:eastAsia="zh-CN"/>
        </w:rPr>
      </w:pPr>
    </w:p>
    <w:p>
      <w:pPr>
        <w:pStyle w:val="2"/>
        <w:keepNext w:val="0"/>
        <w:keepLines w:val="0"/>
        <w:pageBreakBefore w:val="0"/>
        <w:widowControl w:val="0"/>
        <w:kinsoku/>
        <w:wordWrap/>
        <w:overflowPunct/>
        <w:topLinePunct w:val="0"/>
        <w:autoSpaceDE/>
        <w:bidi w:val="0"/>
        <w:adjustRightInd/>
        <w:snapToGrid/>
        <w:spacing w:after="0" w:line="579" w:lineRule="exact"/>
        <w:ind w:left="0" w:leftChars="0" w:firstLine="643" w:firstLineChars="200"/>
        <w:textAlignment w:val="auto"/>
        <w:rPr>
          <w:rFonts w:hint="eastAsia" w:ascii="仿宋_GB2312" w:hAnsi="仿宋_GB2312" w:eastAsia="仿宋_GB2312" w:cs="仿宋_GB2312"/>
          <w:b/>
          <w:bCs/>
          <w:sz w:val="32"/>
          <w:szCs w:val="32"/>
          <w:highlight w:val="none"/>
          <w:u w:val="none"/>
          <w:lang w:val="en-US" w:eastAsia="zh-CN"/>
        </w:rPr>
      </w:pPr>
      <w:r>
        <w:rPr>
          <w:rFonts w:hint="eastAsia" w:ascii="仿宋_GB2312" w:hAnsi="仿宋_GB2312" w:eastAsia="仿宋_GB2312" w:cs="仿宋_GB2312"/>
          <w:b/>
          <w:bCs/>
          <w:i w:val="0"/>
          <w:iCs w:val="0"/>
          <w:caps w:val="0"/>
          <w:color w:val="000000"/>
          <w:spacing w:val="0"/>
          <w:kern w:val="0"/>
          <w:sz w:val="32"/>
          <w:szCs w:val="32"/>
          <w:highlight w:val="none"/>
          <w:u w:val="none"/>
          <w:lang w:val="en-US" w:eastAsia="zh-CN" w:bidi="ar"/>
        </w:rPr>
        <w:t>24.居民死亡后如何报送信息？</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仿宋_GB2312" w:hAnsi="仿宋_GB2312" w:eastAsia="仿宋_GB2312" w:cs="仿宋_GB2312"/>
          <w:b w:val="0"/>
          <w:bCs w:val="0"/>
          <w:sz w:val="32"/>
          <w:szCs w:val="32"/>
          <w:highlight w:val="none"/>
          <w:u w:val="none"/>
          <w:lang w:val="en-US" w:eastAsia="zh-CN"/>
        </w:rPr>
      </w:pPr>
      <w:r>
        <w:rPr>
          <w:rStyle w:val="12"/>
          <w:rFonts w:hint="eastAsia" w:ascii="仿宋_GB2312" w:hAnsi="仿宋_GB2312" w:eastAsia="仿宋_GB2312" w:cs="仿宋_GB2312"/>
          <w:b w:val="0"/>
          <w:bCs w:val="0"/>
          <w:i w:val="0"/>
          <w:iCs w:val="0"/>
          <w:caps w:val="0"/>
          <w:color w:val="000000"/>
          <w:spacing w:val="0"/>
          <w:sz w:val="32"/>
          <w:szCs w:val="32"/>
          <w:highlight w:val="none"/>
          <w:u w:val="none"/>
          <w:lang w:eastAsia="zh-CN"/>
        </w:rPr>
        <w:t>答：（</w:t>
      </w:r>
      <w:r>
        <w:rPr>
          <w:rStyle w:val="12"/>
          <w:rFonts w:hint="eastAsia" w:ascii="仿宋_GB2312" w:hAnsi="仿宋_GB2312" w:eastAsia="仿宋_GB2312" w:cs="仿宋_GB2312"/>
          <w:b w:val="0"/>
          <w:bCs w:val="0"/>
          <w:i w:val="0"/>
          <w:iCs w:val="0"/>
          <w:caps w:val="0"/>
          <w:color w:val="000000"/>
          <w:spacing w:val="0"/>
          <w:sz w:val="32"/>
          <w:szCs w:val="32"/>
          <w:highlight w:val="none"/>
          <w:u w:val="none"/>
          <w:lang w:val="en-US" w:eastAsia="zh-CN"/>
        </w:rPr>
        <w:t>1</w:t>
      </w:r>
      <w:r>
        <w:rPr>
          <w:rStyle w:val="12"/>
          <w:rFonts w:hint="eastAsia" w:ascii="仿宋_GB2312" w:hAnsi="仿宋_GB2312" w:eastAsia="仿宋_GB2312" w:cs="仿宋_GB2312"/>
          <w:b w:val="0"/>
          <w:bCs w:val="0"/>
          <w:i w:val="0"/>
          <w:iCs w:val="0"/>
          <w:caps w:val="0"/>
          <w:color w:val="000000"/>
          <w:spacing w:val="0"/>
          <w:sz w:val="32"/>
          <w:szCs w:val="32"/>
          <w:highlight w:val="none"/>
          <w:u w:val="none"/>
          <w:lang w:eastAsia="zh-CN"/>
        </w:rPr>
        <w:t>）在家中死亡的</w:t>
      </w:r>
      <w:r>
        <w:rPr>
          <w:rStyle w:val="12"/>
          <w:rFonts w:hint="eastAsia" w:ascii="仿宋_GB2312" w:hAnsi="仿宋_GB2312" w:eastAsia="仿宋_GB2312" w:cs="仿宋_GB2312"/>
          <w:b w:val="0"/>
          <w:bCs w:val="0"/>
          <w:i w:val="0"/>
          <w:iCs w:val="0"/>
          <w:caps w:val="0"/>
          <w:color w:val="000000"/>
          <w:spacing w:val="0"/>
          <w:sz w:val="32"/>
          <w:szCs w:val="32"/>
          <w:highlight w:val="none"/>
          <w:u w:val="none"/>
          <w:lang w:val="en-US" w:eastAsia="zh-CN"/>
        </w:rPr>
        <w:t>。</w:t>
      </w:r>
      <w:r>
        <w:rPr>
          <w:rFonts w:hint="eastAsia" w:ascii="仿宋_GB2312" w:hAnsi="仿宋_GB2312" w:eastAsia="仿宋_GB2312" w:cs="仿宋_GB2312"/>
          <w:b w:val="0"/>
          <w:bCs w:val="0"/>
          <w:sz w:val="32"/>
          <w:szCs w:val="32"/>
          <w:highlight w:val="none"/>
          <w:u w:val="none"/>
          <w:lang w:val="en-US" w:eastAsia="zh-CN"/>
        </w:rPr>
        <w:t>居民死亡后，</w:t>
      </w:r>
      <w:r>
        <w:rPr>
          <w:rFonts w:hint="eastAsia" w:ascii="仿宋_GB2312" w:hAnsi="仿宋_GB2312" w:eastAsia="仿宋_GB2312" w:cs="仿宋_GB2312"/>
          <w:b w:val="0"/>
          <w:bCs w:val="0"/>
          <w:sz w:val="32"/>
          <w:szCs w:val="32"/>
          <w:highlight w:val="none"/>
          <w:u w:val="none"/>
          <w:lang w:eastAsia="zh-CN"/>
        </w:rPr>
        <w:t>丧</w:t>
      </w:r>
      <w:r>
        <w:rPr>
          <w:rFonts w:hint="eastAsia" w:ascii="仿宋_GB2312" w:hAnsi="仿宋_GB2312" w:eastAsia="仿宋_GB2312" w:cs="仿宋_GB2312"/>
          <w:b w:val="0"/>
          <w:bCs w:val="0"/>
          <w:sz w:val="32"/>
          <w:szCs w:val="32"/>
          <w:highlight w:val="none"/>
          <w:u w:val="none"/>
        </w:rPr>
        <w:t>属</w:t>
      </w:r>
      <w:r>
        <w:rPr>
          <w:rFonts w:hint="eastAsia" w:ascii="仿宋_GB2312" w:hAnsi="仿宋_GB2312" w:eastAsia="仿宋_GB2312" w:cs="仿宋_GB2312"/>
          <w:b w:val="0"/>
          <w:bCs w:val="0"/>
          <w:sz w:val="32"/>
          <w:szCs w:val="32"/>
          <w:highlight w:val="none"/>
          <w:u w:val="none"/>
          <w:lang w:val="en-US" w:eastAsia="zh-CN"/>
        </w:rPr>
        <w:t>应第一时间向居住地</w:t>
      </w:r>
      <w:r>
        <w:rPr>
          <w:rFonts w:hint="eastAsia" w:ascii="仿宋_GB2312" w:hAnsi="仿宋_GB2312" w:eastAsia="仿宋_GB2312" w:cs="仿宋_GB2312"/>
          <w:b w:val="0"/>
          <w:bCs w:val="0"/>
          <w:sz w:val="32"/>
          <w:szCs w:val="32"/>
          <w:highlight w:val="none"/>
          <w:u w:val="none"/>
        </w:rPr>
        <w:t>村（社区）报告</w:t>
      </w:r>
      <w:r>
        <w:rPr>
          <w:rFonts w:hint="eastAsia" w:ascii="仿宋_GB2312" w:hAnsi="仿宋_GB2312" w:eastAsia="仿宋_GB2312" w:cs="仿宋_GB2312"/>
          <w:b w:val="0"/>
          <w:bCs w:val="0"/>
          <w:sz w:val="32"/>
          <w:szCs w:val="32"/>
          <w:highlight w:val="none"/>
          <w:u w:val="none"/>
          <w:lang w:eastAsia="zh-CN"/>
        </w:rPr>
        <w:t>。</w:t>
      </w:r>
      <w:r>
        <w:rPr>
          <w:rFonts w:hint="eastAsia" w:ascii="仿宋_GB2312" w:hAnsi="仿宋_GB2312" w:eastAsia="仿宋_GB2312" w:cs="仿宋_GB2312"/>
          <w:b w:val="0"/>
          <w:bCs w:val="0"/>
          <w:sz w:val="32"/>
          <w:szCs w:val="32"/>
          <w:highlight w:val="none"/>
          <w:u w:val="none"/>
          <w:lang w:val="en-US" w:eastAsia="zh-CN"/>
        </w:rPr>
        <w:t>居住地</w:t>
      </w:r>
      <w:r>
        <w:rPr>
          <w:rFonts w:hint="eastAsia" w:ascii="仿宋_GB2312" w:hAnsi="仿宋_GB2312" w:eastAsia="仿宋_GB2312" w:cs="仿宋_GB2312"/>
          <w:b w:val="0"/>
          <w:bCs w:val="0"/>
          <w:sz w:val="32"/>
          <w:szCs w:val="32"/>
          <w:highlight w:val="none"/>
          <w:u w:val="none"/>
        </w:rPr>
        <w:t>村（社区）</w:t>
      </w:r>
      <w:r>
        <w:rPr>
          <w:rFonts w:hint="eastAsia" w:ascii="仿宋_GB2312" w:hAnsi="仿宋_GB2312" w:eastAsia="仿宋_GB2312" w:cs="仿宋_GB2312"/>
          <w:b w:val="0"/>
          <w:bCs w:val="0"/>
          <w:sz w:val="32"/>
          <w:szCs w:val="32"/>
          <w:highlight w:val="none"/>
          <w:u w:val="none"/>
          <w:lang w:val="en-US" w:eastAsia="zh-CN"/>
        </w:rPr>
        <w:t>要主动收集信息，并及时</w:t>
      </w:r>
      <w:r>
        <w:rPr>
          <w:rFonts w:hint="eastAsia" w:ascii="仿宋_GB2312" w:hAnsi="仿宋_GB2312" w:eastAsia="仿宋_GB2312" w:cs="仿宋_GB2312"/>
          <w:b w:val="0"/>
          <w:bCs w:val="0"/>
          <w:sz w:val="32"/>
          <w:szCs w:val="32"/>
          <w:highlight w:val="none"/>
          <w:u w:val="none"/>
        </w:rPr>
        <w:t>向</w:t>
      </w:r>
      <w:r>
        <w:rPr>
          <w:rFonts w:hint="eastAsia" w:ascii="仿宋_GB2312" w:hAnsi="仿宋_GB2312" w:eastAsia="仿宋_GB2312" w:cs="仿宋_GB2312"/>
          <w:b w:val="0"/>
          <w:bCs w:val="0"/>
          <w:sz w:val="32"/>
          <w:szCs w:val="32"/>
          <w:highlight w:val="none"/>
          <w:u w:val="none"/>
          <w:lang w:val="en-US" w:eastAsia="zh-CN"/>
        </w:rPr>
        <w:t>所在</w:t>
      </w:r>
      <w:r>
        <w:rPr>
          <w:rFonts w:hint="eastAsia" w:ascii="仿宋_GB2312" w:hAnsi="仿宋_GB2312" w:eastAsia="仿宋_GB2312" w:cs="仿宋_GB2312"/>
          <w:b w:val="0"/>
          <w:bCs w:val="0"/>
          <w:sz w:val="32"/>
          <w:szCs w:val="32"/>
          <w:highlight w:val="none"/>
          <w:u w:val="none"/>
        </w:rPr>
        <w:t>镇（街道）民政办</w:t>
      </w:r>
      <w:r>
        <w:rPr>
          <w:rFonts w:hint="eastAsia" w:ascii="仿宋_GB2312" w:hAnsi="仿宋_GB2312" w:eastAsia="仿宋_GB2312" w:cs="仿宋_GB2312"/>
          <w:b w:val="0"/>
          <w:bCs w:val="0"/>
          <w:sz w:val="32"/>
          <w:szCs w:val="32"/>
          <w:highlight w:val="none"/>
          <w:u w:val="none"/>
          <w:lang w:val="en-US" w:eastAsia="zh-CN"/>
        </w:rPr>
        <w:t>报告。若逝者居住地和户籍地分离，居住地镇（街道）民政办应及时将信息推送到逝者户籍地镇（街道）民政办。</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val="0"/>
          <w:bCs w:val="0"/>
          <w:sz w:val="32"/>
          <w:szCs w:val="32"/>
          <w:highlight w:val="none"/>
          <w:u w:val="none"/>
          <w:lang w:val="en-US" w:eastAsia="zh-CN"/>
        </w:rPr>
        <w:t>（2）在养老院、医疗机构等场所死亡的。养老院、医疗机构等单位要第一时间联系逝者家属，并向属地（即机构所在地）的镇（街道）民政办报告。若逝者属地和户籍地分离，属地镇（街道）民政办应及时将信息推送到逝者户籍地镇（街道）民政办。</w:t>
      </w:r>
    </w:p>
    <w:p>
      <w:pPr>
        <w:pStyle w:val="2"/>
        <w:keepNext w:val="0"/>
        <w:keepLines w:val="0"/>
        <w:pageBreakBefore w:val="0"/>
        <w:widowControl w:val="0"/>
        <w:numPr>
          <w:ilvl w:val="0"/>
          <w:numId w:val="0"/>
        </w:numPr>
        <w:kinsoku/>
        <w:wordWrap/>
        <w:overflowPunct/>
        <w:topLinePunct w:val="0"/>
        <w:autoSpaceDE/>
        <w:bidi w:val="0"/>
        <w:adjustRightInd/>
        <w:snapToGrid/>
        <w:spacing w:after="0" w:line="579" w:lineRule="exact"/>
        <w:ind w:left="0" w:leftChars="0" w:firstLine="640" w:firstLineChars="200"/>
        <w:textAlignment w:val="auto"/>
        <w:rPr>
          <w:rFonts w:hint="eastAsia" w:ascii="仿宋_GB2312" w:hAnsi="仿宋_GB2312" w:eastAsia="仿宋_GB2312" w:cs="仿宋_GB2312"/>
          <w:b/>
          <w:bCs/>
          <w:sz w:val="32"/>
          <w:szCs w:val="32"/>
          <w:highlight w:val="none"/>
          <w:u w:val="none"/>
          <w:lang w:val="en-US" w:eastAsia="zh-CN"/>
        </w:rPr>
      </w:pPr>
      <w:r>
        <w:rPr>
          <w:rFonts w:hint="eastAsia" w:ascii="仿宋_GB2312" w:hAnsi="仿宋_GB2312" w:eastAsia="仿宋_GB2312" w:cs="仿宋_GB2312"/>
          <w:b w:val="0"/>
          <w:bCs w:val="0"/>
          <w:sz w:val="32"/>
          <w:szCs w:val="32"/>
          <w:highlight w:val="none"/>
          <w:u w:val="none"/>
          <w:lang w:val="en-US" w:eastAsia="zh-CN"/>
        </w:rPr>
        <w:t>（3）非正常死亡的。由公安部门第一时间联系属地县（市、区）殡仪馆和逝者家属，殡仪馆负责推送信息到逝者户籍所在的镇（街道）民政办。</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579" w:lineRule="exact"/>
        <w:ind w:left="0" w:leftChars="0" w:right="0" w:firstLine="643" w:firstLineChars="200"/>
        <w:jc w:val="both"/>
        <w:textAlignment w:val="auto"/>
        <w:rPr>
          <w:rStyle w:val="12"/>
          <w:rFonts w:hint="eastAsia" w:ascii="仿宋_GB2312" w:hAnsi="仿宋_GB2312" w:eastAsia="仿宋_GB2312" w:cs="仿宋_GB2312"/>
          <w:b/>
          <w:bCs/>
          <w:i w:val="0"/>
          <w:iCs w:val="0"/>
          <w:caps w:val="0"/>
          <w:color w:val="000000"/>
          <w:spacing w:val="0"/>
          <w:sz w:val="32"/>
          <w:szCs w:val="32"/>
          <w:highlight w:val="none"/>
          <w:u w:val="none"/>
          <w:lang w:val="en-US" w:eastAsia="zh-CN"/>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579" w:lineRule="exact"/>
        <w:ind w:left="0" w:leftChars="0" w:right="0" w:firstLine="643" w:firstLineChars="200"/>
        <w:jc w:val="both"/>
        <w:textAlignment w:val="auto"/>
        <w:rPr>
          <w:rStyle w:val="12"/>
          <w:rFonts w:hint="eastAsia" w:ascii="仿宋_GB2312" w:hAnsi="仿宋_GB2312" w:eastAsia="仿宋_GB2312" w:cs="仿宋_GB2312"/>
          <w:b/>
          <w:bCs/>
          <w:i w:val="0"/>
          <w:iCs w:val="0"/>
          <w:caps w:val="0"/>
          <w:color w:val="000000"/>
          <w:spacing w:val="0"/>
          <w:sz w:val="32"/>
          <w:szCs w:val="32"/>
          <w:highlight w:val="none"/>
          <w:u w:val="none"/>
          <w:lang w:eastAsia="zh-CN"/>
        </w:rPr>
      </w:pPr>
      <w:r>
        <w:rPr>
          <w:rStyle w:val="12"/>
          <w:rFonts w:hint="eastAsia" w:ascii="仿宋_GB2312" w:hAnsi="仿宋_GB2312" w:eastAsia="仿宋_GB2312" w:cs="仿宋_GB2312"/>
          <w:b/>
          <w:bCs/>
          <w:i w:val="0"/>
          <w:iCs w:val="0"/>
          <w:caps w:val="0"/>
          <w:color w:val="000000"/>
          <w:spacing w:val="0"/>
          <w:sz w:val="32"/>
          <w:szCs w:val="32"/>
          <w:highlight w:val="none"/>
          <w:u w:val="none"/>
          <w:lang w:val="en-US" w:eastAsia="zh-CN"/>
        </w:rPr>
        <w:t>25.</w:t>
      </w:r>
      <w:r>
        <w:rPr>
          <w:rStyle w:val="12"/>
          <w:rFonts w:hint="eastAsia" w:ascii="仿宋_GB2312" w:hAnsi="仿宋_GB2312" w:eastAsia="仿宋_GB2312" w:cs="仿宋_GB2312"/>
          <w:b/>
          <w:bCs/>
          <w:i w:val="0"/>
          <w:iCs w:val="0"/>
          <w:caps w:val="0"/>
          <w:color w:val="000000"/>
          <w:spacing w:val="0"/>
          <w:sz w:val="32"/>
          <w:szCs w:val="32"/>
          <w:highlight w:val="none"/>
          <w:u w:val="none"/>
          <w:lang w:eastAsia="zh-CN"/>
        </w:rPr>
        <w:t>哪些医疗机构</w:t>
      </w:r>
      <w:r>
        <w:rPr>
          <w:rStyle w:val="12"/>
          <w:rFonts w:hint="eastAsia" w:ascii="仿宋_GB2312" w:hAnsi="仿宋_GB2312" w:eastAsia="仿宋_GB2312" w:cs="仿宋_GB2312"/>
          <w:b/>
          <w:bCs/>
          <w:i w:val="0"/>
          <w:iCs w:val="0"/>
          <w:caps w:val="0"/>
          <w:color w:val="000000"/>
          <w:spacing w:val="0"/>
          <w:sz w:val="32"/>
          <w:szCs w:val="32"/>
          <w:highlight w:val="none"/>
          <w:u w:val="none"/>
          <w:lang w:val="en-US" w:eastAsia="zh-CN"/>
        </w:rPr>
        <w:t>具备开具死亡证明的权限</w:t>
      </w:r>
      <w:r>
        <w:rPr>
          <w:rStyle w:val="12"/>
          <w:rFonts w:hint="eastAsia" w:ascii="仿宋_GB2312" w:hAnsi="仿宋_GB2312" w:eastAsia="仿宋_GB2312" w:cs="仿宋_GB2312"/>
          <w:b/>
          <w:bCs/>
          <w:i w:val="0"/>
          <w:iCs w:val="0"/>
          <w:caps w:val="0"/>
          <w:color w:val="000000"/>
          <w:spacing w:val="0"/>
          <w:sz w:val="32"/>
          <w:szCs w:val="32"/>
          <w:highlight w:val="none"/>
          <w:u w:val="none"/>
          <w:lang w:eastAsia="zh-CN"/>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579" w:lineRule="exact"/>
        <w:ind w:left="0" w:leftChars="0" w:right="0" w:firstLine="640" w:firstLineChars="200"/>
        <w:jc w:val="both"/>
        <w:textAlignment w:val="auto"/>
        <w:rPr>
          <w:rStyle w:val="12"/>
          <w:rFonts w:hint="eastAsia" w:ascii="仿宋_GB2312" w:hAnsi="仿宋_GB2312" w:eastAsia="仿宋_GB2312" w:cs="仿宋_GB2312"/>
          <w:b w:val="0"/>
          <w:bCs w:val="0"/>
          <w:i w:val="0"/>
          <w:iCs w:val="0"/>
          <w:caps w:val="0"/>
          <w:color w:val="000000"/>
          <w:spacing w:val="0"/>
          <w:sz w:val="32"/>
          <w:szCs w:val="32"/>
          <w:highlight w:val="none"/>
          <w:u w:val="none"/>
          <w:lang w:eastAsia="zh-CN"/>
        </w:rPr>
      </w:pPr>
      <w:r>
        <w:rPr>
          <w:rStyle w:val="12"/>
          <w:rFonts w:hint="eastAsia" w:ascii="仿宋_GB2312" w:hAnsi="仿宋_GB2312" w:eastAsia="仿宋_GB2312" w:cs="仿宋_GB2312"/>
          <w:b w:val="0"/>
          <w:bCs w:val="0"/>
          <w:i w:val="0"/>
          <w:iCs w:val="0"/>
          <w:caps w:val="0"/>
          <w:color w:val="000000"/>
          <w:spacing w:val="0"/>
          <w:sz w:val="32"/>
          <w:szCs w:val="32"/>
          <w:highlight w:val="none"/>
          <w:u w:val="none"/>
          <w:lang w:eastAsia="zh-CN"/>
        </w:rPr>
        <w:t>答：</w:t>
      </w:r>
      <w:r>
        <w:rPr>
          <w:rFonts w:hint="eastAsia" w:ascii="仿宋_GB2312" w:hAnsi="仿宋_GB2312" w:eastAsia="仿宋_GB2312" w:cs="仿宋_GB2312"/>
          <w:b w:val="0"/>
          <w:bCs w:val="0"/>
          <w:color w:val="000000"/>
          <w:kern w:val="0"/>
          <w:sz w:val="32"/>
          <w:szCs w:val="32"/>
          <w:highlight w:val="none"/>
          <w:u w:val="none"/>
          <w:lang w:val="en-US" w:eastAsia="zh-CN" w:bidi="ar"/>
        </w:rPr>
        <w:t>全市具备开具死亡证明权限的医疗机构有：乡镇卫生院（街道社区卫生服务中心）、二级以上公立医疗机构。村（社区）卫生室不具备开具死亡证明权限。</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579" w:lineRule="exact"/>
        <w:ind w:left="0" w:leftChars="0" w:right="0" w:firstLine="643" w:firstLineChars="200"/>
        <w:jc w:val="both"/>
        <w:textAlignment w:val="auto"/>
        <w:rPr>
          <w:rStyle w:val="12"/>
          <w:rFonts w:hint="eastAsia" w:ascii="仿宋_GB2312" w:hAnsi="仿宋_GB2312" w:eastAsia="仿宋_GB2312" w:cs="仿宋_GB2312"/>
          <w:b/>
          <w:bCs/>
          <w:i w:val="0"/>
          <w:iCs w:val="0"/>
          <w:caps w:val="0"/>
          <w:color w:val="000000"/>
          <w:spacing w:val="0"/>
          <w:sz w:val="32"/>
          <w:szCs w:val="32"/>
          <w:highlight w:val="none"/>
          <w:u w:val="none"/>
          <w:lang w:val="en-US" w:eastAsia="zh-CN"/>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579" w:lineRule="exact"/>
        <w:ind w:left="0" w:leftChars="0" w:right="0" w:firstLine="643" w:firstLineChars="200"/>
        <w:jc w:val="both"/>
        <w:textAlignment w:val="auto"/>
        <w:rPr>
          <w:rStyle w:val="12"/>
          <w:rFonts w:hint="eastAsia" w:ascii="仿宋_GB2312" w:hAnsi="仿宋_GB2312" w:eastAsia="仿宋_GB2312" w:cs="仿宋_GB2312"/>
          <w:b/>
          <w:bCs/>
          <w:i w:val="0"/>
          <w:iCs w:val="0"/>
          <w:caps w:val="0"/>
          <w:color w:val="000000"/>
          <w:spacing w:val="0"/>
          <w:sz w:val="32"/>
          <w:szCs w:val="32"/>
          <w:highlight w:val="none"/>
          <w:u w:val="none"/>
          <w:lang w:eastAsia="zh-CN"/>
        </w:rPr>
      </w:pPr>
      <w:r>
        <w:rPr>
          <w:rStyle w:val="12"/>
          <w:rFonts w:hint="eastAsia" w:ascii="仿宋_GB2312" w:hAnsi="仿宋_GB2312" w:eastAsia="仿宋_GB2312" w:cs="仿宋_GB2312"/>
          <w:b/>
          <w:bCs/>
          <w:i w:val="0"/>
          <w:iCs w:val="0"/>
          <w:caps w:val="0"/>
          <w:color w:val="000000"/>
          <w:spacing w:val="0"/>
          <w:sz w:val="32"/>
          <w:szCs w:val="32"/>
          <w:highlight w:val="none"/>
          <w:u w:val="none"/>
          <w:lang w:val="en-US" w:eastAsia="zh-CN"/>
        </w:rPr>
        <w:t>26.</w:t>
      </w:r>
      <w:r>
        <w:rPr>
          <w:rStyle w:val="12"/>
          <w:rFonts w:hint="eastAsia" w:ascii="仿宋_GB2312" w:hAnsi="仿宋_GB2312" w:eastAsia="仿宋_GB2312" w:cs="仿宋_GB2312"/>
          <w:b/>
          <w:bCs/>
          <w:i w:val="0"/>
          <w:iCs w:val="0"/>
          <w:caps w:val="0"/>
          <w:color w:val="000000"/>
          <w:spacing w:val="0"/>
          <w:sz w:val="32"/>
          <w:szCs w:val="32"/>
          <w:highlight w:val="none"/>
          <w:u w:val="none"/>
          <w:lang w:eastAsia="zh-CN"/>
        </w:rPr>
        <w:t>如何办理死亡证明？</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579" w:lineRule="exact"/>
        <w:ind w:left="0" w:leftChars="0" w:right="0" w:rightChars="0" w:firstLine="640" w:firstLineChars="200"/>
        <w:jc w:val="both"/>
        <w:textAlignment w:val="auto"/>
        <w:rPr>
          <w:rFonts w:hint="eastAsia" w:ascii="仿宋_GB2312" w:hAnsi="仿宋_GB2312" w:eastAsia="仿宋_GB2312" w:cs="仿宋_GB2312"/>
          <w:b w:val="0"/>
          <w:bCs w:val="0"/>
          <w:color w:val="000000"/>
          <w:kern w:val="0"/>
          <w:sz w:val="32"/>
          <w:szCs w:val="32"/>
          <w:highlight w:val="none"/>
          <w:u w:val="none"/>
          <w:lang w:val="en-US" w:eastAsia="zh-CN" w:bidi="ar"/>
        </w:rPr>
      </w:pPr>
      <w:r>
        <w:rPr>
          <w:rStyle w:val="12"/>
          <w:rFonts w:hint="eastAsia" w:ascii="仿宋_GB2312" w:hAnsi="仿宋_GB2312" w:eastAsia="仿宋_GB2312" w:cs="仿宋_GB2312"/>
          <w:b w:val="0"/>
          <w:bCs w:val="0"/>
          <w:i w:val="0"/>
          <w:iCs w:val="0"/>
          <w:caps w:val="0"/>
          <w:color w:val="000000"/>
          <w:spacing w:val="0"/>
          <w:sz w:val="32"/>
          <w:szCs w:val="32"/>
          <w:highlight w:val="none"/>
          <w:u w:val="none"/>
          <w:lang w:eastAsia="zh-CN"/>
        </w:rPr>
        <w:t>答：</w:t>
      </w:r>
      <w:r>
        <w:rPr>
          <w:rFonts w:hint="eastAsia" w:ascii="仿宋_GB2312" w:hAnsi="仿宋_GB2312" w:eastAsia="仿宋_GB2312" w:cs="仿宋_GB2312"/>
          <w:b w:val="0"/>
          <w:bCs w:val="0"/>
          <w:color w:val="000000"/>
          <w:kern w:val="0"/>
          <w:sz w:val="32"/>
          <w:szCs w:val="32"/>
          <w:highlight w:val="none"/>
          <w:u w:val="none"/>
          <w:lang w:val="en-US" w:eastAsia="zh-CN" w:bidi="ar"/>
        </w:rPr>
        <w:t>（1）在家中正常死亡的居民，其丧属携带逝者身份证、户口簿、有关证明（由逝者生前单位或居住地村委会居委会提供）、生前病历各1份，到居住地乡镇卫生院</w:t>
      </w:r>
      <w:r>
        <w:rPr>
          <w:rFonts w:hint="eastAsia" w:ascii="仿宋_GB2312" w:hAnsi="仿宋_GB2312" w:eastAsia="仿宋_GB2312" w:cs="仿宋_GB2312"/>
          <w:b w:val="0"/>
          <w:bCs w:val="0"/>
          <w:color w:val="000000"/>
          <w:kern w:val="0"/>
          <w:sz w:val="32"/>
          <w:szCs w:val="32"/>
          <w:highlight w:val="none"/>
          <w:u w:val="none"/>
          <w:lang w:val="en" w:eastAsia="zh-CN" w:bidi="ar"/>
        </w:rPr>
        <w:t>（或街道</w:t>
      </w:r>
      <w:r>
        <w:rPr>
          <w:rFonts w:hint="eastAsia" w:ascii="仿宋_GB2312" w:hAnsi="仿宋_GB2312" w:eastAsia="仿宋_GB2312" w:cs="仿宋_GB2312"/>
          <w:b w:val="0"/>
          <w:bCs w:val="0"/>
          <w:color w:val="000000"/>
          <w:kern w:val="0"/>
          <w:sz w:val="32"/>
          <w:szCs w:val="32"/>
          <w:highlight w:val="none"/>
          <w:u w:val="none"/>
          <w:lang w:val="en-US" w:eastAsia="zh-CN" w:bidi="ar"/>
        </w:rPr>
        <w:t>社区卫生服务中心</w:t>
      </w:r>
      <w:r>
        <w:rPr>
          <w:rFonts w:hint="eastAsia" w:ascii="仿宋_GB2312" w:hAnsi="仿宋_GB2312" w:eastAsia="仿宋_GB2312" w:cs="仿宋_GB2312"/>
          <w:b w:val="0"/>
          <w:bCs w:val="0"/>
          <w:color w:val="000000"/>
          <w:kern w:val="0"/>
          <w:sz w:val="32"/>
          <w:szCs w:val="32"/>
          <w:highlight w:val="none"/>
          <w:u w:val="none"/>
          <w:lang w:val="en" w:eastAsia="zh-CN" w:bidi="ar"/>
        </w:rPr>
        <w:t>）</w:t>
      </w:r>
      <w:r>
        <w:rPr>
          <w:rFonts w:hint="eastAsia" w:ascii="仿宋_GB2312" w:hAnsi="仿宋_GB2312" w:eastAsia="仿宋_GB2312" w:cs="仿宋_GB2312"/>
          <w:b w:val="0"/>
          <w:bCs w:val="0"/>
          <w:color w:val="000000"/>
          <w:kern w:val="0"/>
          <w:sz w:val="32"/>
          <w:szCs w:val="32"/>
          <w:highlight w:val="none"/>
          <w:u w:val="none"/>
          <w:lang w:val="en-US" w:eastAsia="zh-CN" w:bidi="ar"/>
        </w:rPr>
        <w:t>办理死亡证明。</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579" w:lineRule="exact"/>
        <w:ind w:left="0" w:leftChars="0" w:right="0" w:firstLine="640" w:firstLineChars="200"/>
        <w:jc w:val="both"/>
        <w:textAlignment w:val="auto"/>
        <w:rPr>
          <w:rFonts w:hint="eastAsia" w:ascii="仿宋_GB2312" w:hAnsi="仿宋_GB2312" w:eastAsia="仿宋_GB2312" w:cs="仿宋_GB2312"/>
          <w:b w:val="0"/>
          <w:bCs w:val="0"/>
          <w:color w:val="000000"/>
          <w:kern w:val="0"/>
          <w:sz w:val="32"/>
          <w:szCs w:val="32"/>
          <w:highlight w:val="none"/>
          <w:u w:val="none"/>
          <w:lang w:val="en-US" w:eastAsia="zh-CN" w:bidi="ar"/>
        </w:rPr>
      </w:pPr>
      <w:r>
        <w:rPr>
          <w:rFonts w:hint="eastAsia" w:ascii="仿宋_GB2312" w:hAnsi="仿宋_GB2312" w:eastAsia="仿宋_GB2312" w:cs="仿宋_GB2312"/>
          <w:b w:val="0"/>
          <w:bCs w:val="0"/>
          <w:color w:val="000000"/>
          <w:kern w:val="0"/>
          <w:sz w:val="32"/>
          <w:szCs w:val="32"/>
          <w:highlight w:val="none"/>
          <w:u w:val="none"/>
          <w:lang w:val="en-US" w:eastAsia="zh-CN" w:bidi="ar"/>
        </w:rPr>
        <w:t>（2）在养老服务机构正常死亡的居民，其丧属携带逝者身份证、户口簿、有关证明（由养老机构提供）、生前病历各1份，到养老机构所在地的乡镇卫生院</w:t>
      </w:r>
      <w:r>
        <w:rPr>
          <w:rFonts w:hint="eastAsia" w:ascii="仿宋_GB2312" w:hAnsi="仿宋_GB2312" w:eastAsia="仿宋_GB2312" w:cs="仿宋_GB2312"/>
          <w:b w:val="0"/>
          <w:bCs w:val="0"/>
          <w:color w:val="000000"/>
          <w:kern w:val="0"/>
          <w:sz w:val="32"/>
          <w:szCs w:val="32"/>
          <w:highlight w:val="none"/>
          <w:u w:val="none"/>
          <w:lang w:val="en" w:eastAsia="zh-CN" w:bidi="ar"/>
        </w:rPr>
        <w:t>（或街道</w:t>
      </w:r>
      <w:r>
        <w:rPr>
          <w:rFonts w:hint="eastAsia" w:ascii="仿宋_GB2312" w:hAnsi="仿宋_GB2312" w:eastAsia="仿宋_GB2312" w:cs="仿宋_GB2312"/>
          <w:b w:val="0"/>
          <w:bCs w:val="0"/>
          <w:color w:val="000000"/>
          <w:kern w:val="0"/>
          <w:sz w:val="32"/>
          <w:szCs w:val="32"/>
          <w:highlight w:val="none"/>
          <w:u w:val="none"/>
          <w:lang w:val="en-US" w:eastAsia="zh-CN" w:bidi="ar"/>
        </w:rPr>
        <w:t>社区卫生服务中心</w:t>
      </w:r>
      <w:r>
        <w:rPr>
          <w:rFonts w:hint="eastAsia" w:ascii="仿宋_GB2312" w:hAnsi="仿宋_GB2312" w:eastAsia="仿宋_GB2312" w:cs="仿宋_GB2312"/>
          <w:b w:val="0"/>
          <w:bCs w:val="0"/>
          <w:color w:val="000000"/>
          <w:kern w:val="0"/>
          <w:sz w:val="32"/>
          <w:szCs w:val="32"/>
          <w:highlight w:val="none"/>
          <w:u w:val="none"/>
          <w:lang w:val="en" w:eastAsia="zh-CN" w:bidi="ar"/>
        </w:rPr>
        <w:t>）</w:t>
      </w:r>
      <w:r>
        <w:rPr>
          <w:rFonts w:hint="eastAsia" w:ascii="仿宋_GB2312" w:hAnsi="仿宋_GB2312" w:eastAsia="仿宋_GB2312" w:cs="仿宋_GB2312"/>
          <w:b w:val="0"/>
          <w:bCs w:val="0"/>
          <w:color w:val="000000"/>
          <w:kern w:val="0"/>
          <w:sz w:val="32"/>
          <w:szCs w:val="32"/>
          <w:highlight w:val="none"/>
          <w:u w:val="none"/>
          <w:lang w:val="en-US" w:eastAsia="zh-CN" w:bidi="ar"/>
        </w:rPr>
        <w:t>办理死亡证明。</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579" w:lineRule="exact"/>
        <w:ind w:left="0" w:leftChars="0" w:right="0" w:firstLine="640" w:firstLineChars="200"/>
        <w:jc w:val="both"/>
        <w:textAlignment w:val="auto"/>
        <w:rPr>
          <w:rFonts w:hint="eastAsia" w:ascii="仿宋_GB2312" w:hAnsi="仿宋_GB2312" w:eastAsia="仿宋_GB2312" w:cs="仿宋_GB2312"/>
          <w:b w:val="0"/>
          <w:bCs w:val="0"/>
          <w:color w:val="000000"/>
          <w:kern w:val="0"/>
          <w:sz w:val="32"/>
          <w:szCs w:val="32"/>
          <w:highlight w:val="none"/>
          <w:u w:val="none"/>
          <w:lang w:val="en-US" w:eastAsia="zh-CN" w:bidi="ar"/>
        </w:rPr>
      </w:pPr>
      <w:r>
        <w:rPr>
          <w:rFonts w:hint="eastAsia" w:ascii="仿宋_GB2312" w:hAnsi="仿宋_GB2312" w:eastAsia="仿宋_GB2312" w:cs="仿宋_GB2312"/>
          <w:b w:val="0"/>
          <w:bCs w:val="0"/>
          <w:color w:val="000000"/>
          <w:kern w:val="0"/>
          <w:sz w:val="32"/>
          <w:szCs w:val="32"/>
          <w:highlight w:val="none"/>
          <w:u w:val="none"/>
          <w:lang w:val="en-US" w:eastAsia="zh-CN" w:bidi="ar"/>
        </w:rPr>
        <w:t>（3）在医疗卫生机构或来院途中死亡（含120出车或出诊医生到现场，居民已死亡）、新生儿死亡（含活产随即死亡），由负责救治的医疗卫生机构的执业（助理）医师按照相关规范签发死亡证明。</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579" w:lineRule="exact"/>
        <w:ind w:left="0" w:leftChars="0" w:right="0" w:rightChars="0" w:firstLine="640" w:firstLineChars="200"/>
        <w:jc w:val="both"/>
        <w:textAlignment w:val="auto"/>
        <w:rPr>
          <w:rFonts w:hint="eastAsia" w:ascii="仿宋_GB2312" w:hAnsi="仿宋_GB2312" w:eastAsia="仿宋_GB2312" w:cs="仿宋_GB2312"/>
          <w:b w:val="0"/>
          <w:bCs w:val="0"/>
          <w:color w:val="000000"/>
          <w:kern w:val="0"/>
          <w:sz w:val="32"/>
          <w:szCs w:val="32"/>
          <w:highlight w:val="none"/>
          <w:u w:val="none"/>
          <w:lang w:val="en-US" w:eastAsia="zh-CN" w:bidi="ar"/>
        </w:rPr>
      </w:pPr>
      <w:r>
        <w:rPr>
          <w:rFonts w:hint="eastAsia" w:ascii="仿宋_GB2312" w:hAnsi="仿宋_GB2312" w:eastAsia="仿宋_GB2312" w:cs="仿宋_GB2312"/>
          <w:b w:val="0"/>
          <w:bCs w:val="0"/>
          <w:color w:val="000000"/>
          <w:kern w:val="0"/>
          <w:sz w:val="32"/>
          <w:szCs w:val="32"/>
          <w:highlight w:val="none"/>
          <w:u w:val="none"/>
          <w:lang w:val="en-US" w:eastAsia="zh-CN" w:bidi="ar"/>
        </w:rPr>
        <w:t>（4）在其他场所正常死亡的居民，其丧属携带逝者身份证、户口簿、有关证明（由逝者生前单位或相关村委会居委会提供）、生前病历各1份，到户籍地（或居住地）乡镇卫生院</w:t>
      </w:r>
      <w:r>
        <w:rPr>
          <w:rFonts w:hint="eastAsia" w:ascii="仿宋_GB2312" w:hAnsi="仿宋_GB2312" w:eastAsia="仿宋_GB2312" w:cs="仿宋_GB2312"/>
          <w:b w:val="0"/>
          <w:bCs w:val="0"/>
          <w:color w:val="000000"/>
          <w:kern w:val="0"/>
          <w:sz w:val="32"/>
          <w:szCs w:val="32"/>
          <w:highlight w:val="none"/>
          <w:u w:val="none"/>
          <w:lang w:val="en" w:eastAsia="zh-CN" w:bidi="ar"/>
        </w:rPr>
        <w:t>（或街道</w:t>
      </w:r>
      <w:r>
        <w:rPr>
          <w:rFonts w:hint="eastAsia" w:ascii="仿宋_GB2312" w:hAnsi="仿宋_GB2312" w:eastAsia="仿宋_GB2312" w:cs="仿宋_GB2312"/>
          <w:b w:val="0"/>
          <w:bCs w:val="0"/>
          <w:color w:val="000000"/>
          <w:kern w:val="0"/>
          <w:sz w:val="32"/>
          <w:szCs w:val="32"/>
          <w:highlight w:val="none"/>
          <w:u w:val="none"/>
          <w:lang w:val="en-US" w:eastAsia="zh-CN" w:bidi="ar"/>
        </w:rPr>
        <w:t>社区卫生服务中心</w:t>
      </w:r>
      <w:r>
        <w:rPr>
          <w:rFonts w:hint="eastAsia" w:ascii="仿宋_GB2312" w:hAnsi="仿宋_GB2312" w:eastAsia="仿宋_GB2312" w:cs="仿宋_GB2312"/>
          <w:b w:val="0"/>
          <w:bCs w:val="0"/>
          <w:color w:val="000000"/>
          <w:kern w:val="0"/>
          <w:sz w:val="32"/>
          <w:szCs w:val="32"/>
          <w:highlight w:val="none"/>
          <w:u w:val="none"/>
          <w:lang w:val="en" w:eastAsia="zh-CN" w:bidi="ar"/>
        </w:rPr>
        <w:t>）</w:t>
      </w:r>
      <w:r>
        <w:rPr>
          <w:rFonts w:hint="eastAsia" w:ascii="仿宋_GB2312" w:hAnsi="仿宋_GB2312" w:eastAsia="仿宋_GB2312" w:cs="仿宋_GB2312"/>
          <w:b w:val="0"/>
          <w:bCs w:val="0"/>
          <w:color w:val="000000"/>
          <w:kern w:val="0"/>
          <w:sz w:val="32"/>
          <w:szCs w:val="32"/>
          <w:highlight w:val="none"/>
          <w:u w:val="none"/>
          <w:lang w:val="en-US" w:eastAsia="zh-CN" w:bidi="ar"/>
        </w:rPr>
        <w:t>办理死亡证明。</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val="0"/>
          <w:bCs w:val="0"/>
          <w:color w:val="000000"/>
          <w:kern w:val="0"/>
          <w:sz w:val="32"/>
          <w:szCs w:val="32"/>
          <w:highlight w:val="none"/>
          <w:u w:val="none"/>
          <w:lang w:val="en-US" w:eastAsia="zh-CN" w:bidi="ar"/>
        </w:rPr>
        <w:t>（5）</w:t>
      </w:r>
      <w:r>
        <w:rPr>
          <w:rFonts w:hint="eastAsia" w:ascii="仿宋_GB2312" w:hAnsi="仿宋_GB2312" w:eastAsia="仿宋_GB2312" w:cs="仿宋_GB2312"/>
          <w:b w:val="0"/>
          <w:bCs w:val="0"/>
          <w:sz w:val="32"/>
          <w:szCs w:val="32"/>
          <w:highlight w:val="none"/>
          <w:u w:val="none"/>
          <w:lang w:val="en-US" w:eastAsia="zh-CN"/>
        </w:rPr>
        <w:t>未经救治的非正常死亡的，由公安司法部门按照相关规定及程序办理死亡证明。</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579" w:lineRule="exact"/>
        <w:ind w:left="0" w:leftChars="0" w:right="0" w:firstLine="643" w:firstLineChars="200"/>
        <w:jc w:val="both"/>
        <w:textAlignment w:val="auto"/>
        <w:rPr>
          <w:rFonts w:hint="eastAsia" w:ascii="仿宋_GB2312" w:hAnsi="仿宋_GB2312" w:eastAsia="仿宋_GB2312" w:cs="仿宋_GB2312"/>
          <w:b/>
          <w:bCs/>
          <w:color w:val="000000"/>
          <w:kern w:val="0"/>
          <w:sz w:val="32"/>
          <w:szCs w:val="32"/>
          <w:highlight w:val="none"/>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79" w:lineRule="exact"/>
        <w:ind w:left="0" w:leftChars="0" w:firstLine="643" w:firstLineChars="200"/>
        <w:textAlignment w:val="auto"/>
        <w:rPr>
          <w:rFonts w:hint="eastAsia" w:ascii="仿宋_GB2312" w:hAnsi="仿宋_GB2312" w:eastAsia="仿宋_GB2312" w:cs="仿宋_GB2312"/>
          <w:b/>
          <w:bCs/>
          <w:sz w:val="32"/>
          <w:szCs w:val="32"/>
          <w:highlight w:val="none"/>
          <w:u w:val="none"/>
          <w:lang w:val="en-US" w:eastAsia="zh-CN"/>
        </w:rPr>
      </w:pPr>
      <w:r>
        <w:rPr>
          <w:rFonts w:hint="eastAsia" w:ascii="仿宋_GB2312" w:hAnsi="仿宋_GB2312" w:eastAsia="仿宋_GB2312" w:cs="仿宋_GB2312"/>
          <w:b/>
          <w:bCs/>
          <w:color w:val="000000"/>
          <w:kern w:val="0"/>
          <w:sz w:val="32"/>
          <w:szCs w:val="32"/>
          <w:highlight w:val="none"/>
          <w:u w:val="none"/>
          <w:lang w:val="en-US" w:eastAsia="zh-CN" w:bidi="ar"/>
        </w:rPr>
        <w:t>27.</w:t>
      </w:r>
      <w:r>
        <w:rPr>
          <w:rFonts w:hint="eastAsia" w:ascii="仿宋_GB2312" w:hAnsi="仿宋_GB2312" w:eastAsia="仿宋_GB2312" w:cs="仿宋_GB2312"/>
          <w:b/>
          <w:bCs/>
          <w:sz w:val="32"/>
          <w:szCs w:val="32"/>
          <w:highlight w:val="none"/>
          <w:u w:val="none"/>
          <w:lang w:val="en-US" w:eastAsia="zh-CN"/>
        </w:rPr>
        <w:t>丧属可以在哪里办理丧事？</w:t>
      </w:r>
    </w:p>
    <w:p>
      <w:pPr>
        <w:pStyle w:val="2"/>
        <w:keepNext w:val="0"/>
        <w:keepLines w:val="0"/>
        <w:pageBreakBefore w:val="0"/>
        <w:widowControl w:val="0"/>
        <w:kinsoku/>
        <w:wordWrap/>
        <w:overflowPunct/>
        <w:topLinePunct w:val="0"/>
        <w:autoSpaceDE/>
        <w:bidi w:val="0"/>
        <w:adjustRightInd/>
        <w:snapToGrid/>
        <w:spacing w:after="0" w:line="579" w:lineRule="exact"/>
        <w:ind w:left="0" w:leftChars="0"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答：（1）家住农村。可在自己农村家中办理丧事，提倡到镇级殡仪服务中心，也可以到县（市、区）殡仪馆办理丧事。</w:t>
      </w:r>
    </w:p>
    <w:p>
      <w:pPr>
        <w:pStyle w:val="2"/>
        <w:keepNext w:val="0"/>
        <w:keepLines w:val="0"/>
        <w:pageBreakBefore w:val="0"/>
        <w:widowControl w:val="0"/>
        <w:kinsoku/>
        <w:wordWrap/>
        <w:overflowPunct/>
        <w:topLinePunct w:val="0"/>
        <w:autoSpaceDE/>
        <w:bidi w:val="0"/>
        <w:adjustRightInd/>
        <w:snapToGrid/>
        <w:spacing w:after="0" w:line="579" w:lineRule="exact"/>
        <w:ind w:left="0" w:leftChars="0"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（2）家住镇区。原则上到镇级殡仪服务中心办理丧事，提倡到县（市、区）殡仪馆办理丧事；如在农村老家有房子，也可回老家办理丧事。</w:t>
      </w:r>
    </w:p>
    <w:p>
      <w:pPr>
        <w:pStyle w:val="2"/>
        <w:keepNext w:val="0"/>
        <w:keepLines w:val="0"/>
        <w:pageBreakBefore w:val="0"/>
        <w:widowControl w:val="0"/>
        <w:kinsoku/>
        <w:wordWrap/>
        <w:overflowPunct/>
        <w:topLinePunct w:val="0"/>
        <w:autoSpaceDE/>
        <w:bidi w:val="0"/>
        <w:adjustRightInd/>
        <w:snapToGrid/>
        <w:spacing w:after="0" w:line="579" w:lineRule="exact"/>
        <w:ind w:left="0" w:leftChars="0"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（3）家住城区。原则上到县（市、区）殡仪馆办理丧事，也可到镇级殡仪服务中心办理丧事；不得在城区办理丧事。</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3" w:firstLineChars="200"/>
        <w:textAlignment w:val="auto"/>
        <w:rPr>
          <w:rStyle w:val="12"/>
          <w:rFonts w:hint="eastAsia" w:ascii="仿宋_GB2312" w:hAnsi="仿宋_GB2312" w:eastAsia="仿宋_GB2312" w:cs="仿宋_GB2312"/>
          <w:b/>
          <w:bCs/>
          <w:i w:val="0"/>
          <w:iCs w:val="0"/>
          <w:caps w:val="0"/>
          <w:color w:val="000000"/>
          <w:spacing w:val="0"/>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firstLine="643" w:firstLineChars="200"/>
        <w:textAlignment w:val="auto"/>
        <w:rPr>
          <w:rFonts w:hint="eastAsia" w:ascii="仿宋_GB2312" w:hAnsi="仿宋_GB2312" w:eastAsia="仿宋_GB2312" w:cs="仿宋_GB2312"/>
          <w:b/>
          <w:bCs/>
          <w:sz w:val="32"/>
          <w:szCs w:val="32"/>
          <w:highlight w:val="none"/>
          <w:u w:val="none"/>
          <w:lang w:val="en-US" w:eastAsia="zh-CN"/>
        </w:rPr>
      </w:pPr>
      <w:r>
        <w:rPr>
          <w:rFonts w:hint="eastAsia" w:ascii="仿宋_GB2312" w:hAnsi="仿宋_GB2312" w:eastAsia="仿宋_GB2312" w:cs="仿宋_GB2312"/>
          <w:b/>
          <w:bCs/>
          <w:sz w:val="32"/>
          <w:szCs w:val="32"/>
          <w:highlight w:val="none"/>
          <w:u w:val="none"/>
          <w:lang w:val="en-US" w:eastAsia="zh-CN"/>
        </w:rPr>
        <w:t>28.办理丧事应遵守哪些规定？</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val="0"/>
          <w:bCs w:val="0"/>
          <w:sz w:val="32"/>
          <w:szCs w:val="32"/>
          <w:highlight w:val="none"/>
          <w:u w:val="none"/>
          <w:lang w:val="en-US" w:eastAsia="zh-CN"/>
        </w:rPr>
        <w:t>答：任何单位和个人办理丧事，不得占用公共道路，不得在公共道路上设置路障，不得妨碍公共秩序，不得危害公共安全，不得侵害他人的合法权益。城镇居民办理丧事，应在县（市、区）殡仪馆或镇级殡仪服务中心内进行，禁止在城区、镇区内搭棚办丧。</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3" w:firstLineChars="200"/>
        <w:textAlignment w:val="auto"/>
        <w:rPr>
          <w:rFonts w:hint="eastAsia" w:ascii="仿宋_GB2312" w:hAnsi="仿宋_GB2312" w:eastAsia="仿宋_GB2312" w:cs="仿宋_GB2312"/>
          <w:b/>
          <w:bCs/>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firstLine="643" w:firstLineChars="200"/>
        <w:textAlignment w:val="auto"/>
        <w:rPr>
          <w:rFonts w:hint="eastAsia" w:ascii="仿宋_GB2312" w:hAnsi="仿宋_GB2312" w:eastAsia="仿宋_GB2312" w:cs="仿宋_GB2312"/>
          <w:b/>
          <w:bCs/>
          <w:sz w:val="32"/>
          <w:szCs w:val="32"/>
          <w:highlight w:val="none"/>
          <w:u w:val="none"/>
          <w:lang w:val="en-US" w:eastAsia="zh-CN"/>
        </w:rPr>
      </w:pPr>
      <w:r>
        <w:rPr>
          <w:rFonts w:hint="eastAsia" w:ascii="仿宋_GB2312" w:hAnsi="仿宋_GB2312" w:eastAsia="仿宋_GB2312" w:cs="仿宋_GB2312"/>
          <w:b/>
          <w:bCs/>
          <w:sz w:val="32"/>
          <w:szCs w:val="32"/>
          <w:highlight w:val="none"/>
          <w:u w:val="none"/>
          <w:lang w:val="en-US" w:eastAsia="zh-CN"/>
        </w:rPr>
        <w:t>29.殡仪服务机构的设立有什么规定？</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579" w:lineRule="exact"/>
        <w:ind w:left="0" w:leftChars="0" w:right="0" w:rightChars="0" w:firstLine="640" w:firstLineChars="200"/>
        <w:jc w:val="both"/>
        <w:textAlignment w:val="auto"/>
        <w:rPr>
          <w:rStyle w:val="12"/>
          <w:rFonts w:hint="eastAsia" w:ascii="仿宋_GB2312" w:hAnsi="仿宋_GB2312" w:eastAsia="仿宋_GB2312" w:cs="仿宋_GB2312"/>
          <w:b w:val="0"/>
          <w:bCs w:val="0"/>
          <w:i w:val="0"/>
          <w:iCs w:val="0"/>
          <w:caps w:val="0"/>
          <w:color w:val="000000"/>
          <w:spacing w:val="0"/>
          <w:kern w:val="0"/>
          <w:sz w:val="32"/>
          <w:szCs w:val="32"/>
          <w:highlight w:val="none"/>
          <w:u w:val="none"/>
          <w:lang w:val="en-US" w:eastAsia="zh-CN" w:bidi="ar"/>
        </w:rPr>
      </w:pPr>
      <w:r>
        <w:rPr>
          <w:rFonts w:hint="eastAsia" w:ascii="仿宋_GB2312" w:hAnsi="仿宋_GB2312" w:eastAsia="仿宋_GB2312" w:cs="仿宋_GB2312"/>
          <w:b w:val="0"/>
          <w:bCs w:val="0"/>
          <w:sz w:val="32"/>
          <w:szCs w:val="32"/>
          <w:highlight w:val="none"/>
          <w:u w:val="none"/>
          <w:lang w:val="en-US" w:eastAsia="zh-CN"/>
        </w:rPr>
        <w:t>答：殡仪服务机构包括殡仪馆和殡仪服务中心。根据《湖北省殡葬管理办法》规定，县级殡仪馆为殡葬事业单位，由省民政部门审批；镇级殡仪服务中心建设，经乡镇人民政府同意，由县级民政部门审批。根据我市殡葬改革需要，为方便群众办理丧事，每个乡镇原则上设立1个殡仪服务中心，</w:t>
      </w:r>
      <w:r>
        <w:rPr>
          <w:rStyle w:val="12"/>
          <w:rFonts w:hint="eastAsia" w:ascii="仿宋_GB2312" w:hAnsi="仿宋_GB2312" w:eastAsia="仿宋_GB2312" w:cs="仿宋_GB2312"/>
          <w:b w:val="0"/>
          <w:bCs w:val="0"/>
          <w:i w:val="0"/>
          <w:iCs w:val="0"/>
          <w:caps w:val="0"/>
          <w:color w:val="000000"/>
          <w:spacing w:val="0"/>
          <w:kern w:val="0"/>
          <w:sz w:val="32"/>
          <w:szCs w:val="32"/>
          <w:highlight w:val="none"/>
          <w:u w:val="none"/>
          <w:lang w:val="en-US" w:eastAsia="zh-CN" w:bidi="ar"/>
        </w:rPr>
        <w:t>中心坚持政府主导、公益属性，由县级民政部门负责行业监管、殡仪馆和乡镇人民政府（民政办）负责业务指导，不承包给私人经营。</w:t>
      </w:r>
      <w:r>
        <w:rPr>
          <w:rFonts w:hint="eastAsia" w:ascii="仿宋_GB2312" w:hAnsi="仿宋_GB2312" w:eastAsia="仿宋_GB2312" w:cs="仿宋_GB2312"/>
          <w:b w:val="0"/>
          <w:bCs w:val="0"/>
          <w:sz w:val="32"/>
          <w:szCs w:val="32"/>
          <w:highlight w:val="none"/>
          <w:u w:val="none"/>
          <w:lang w:val="en-US" w:eastAsia="zh-CN"/>
        </w:rPr>
        <w:t>凡未经批准从事经营遗体冷藏、吊唁等殡仪馆业务的殡仪服务场所、治丧点等，一律依法予以取缔。</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仿宋_GB2312" w:hAnsi="仿宋_GB2312" w:eastAsia="仿宋_GB2312" w:cs="仿宋_GB2312"/>
          <w:b w:val="0"/>
          <w:bCs w:val="0"/>
          <w:sz w:val="32"/>
          <w:szCs w:val="32"/>
          <w:highlight w:val="none"/>
          <w:u w:val="none"/>
          <w:lang w:val="en-US" w:eastAsia="zh-CN"/>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579" w:lineRule="exact"/>
        <w:ind w:left="0" w:leftChars="0" w:right="0" w:firstLine="643" w:firstLineChars="200"/>
        <w:jc w:val="both"/>
        <w:textAlignment w:val="auto"/>
        <w:rPr>
          <w:rStyle w:val="12"/>
          <w:rFonts w:hint="eastAsia" w:ascii="仿宋_GB2312" w:hAnsi="仿宋_GB2312" w:eastAsia="仿宋_GB2312" w:cs="仿宋_GB2312"/>
          <w:b/>
          <w:bCs/>
          <w:i w:val="0"/>
          <w:iCs w:val="0"/>
          <w:caps w:val="0"/>
          <w:color w:val="000000"/>
          <w:spacing w:val="0"/>
          <w:sz w:val="32"/>
          <w:szCs w:val="32"/>
          <w:highlight w:val="none"/>
          <w:u w:val="none"/>
          <w:lang w:eastAsia="zh-CN"/>
        </w:rPr>
      </w:pPr>
      <w:r>
        <w:rPr>
          <w:rStyle w:val="12"/>
          <w:rFonts w:hint="eastAsia" w:ascii="仿宋_GB2312" w:hAnsi="仿宋_GB2312" w:eastAsia="仿宋_GB2312" w:cs="仿宋_GB2312"/>
          <w:b/>
          <w:bCs/>
          <w:i w:val="0"/>
          <w:iCs w:val="0"/>
          <w:caps w:val="0"/>
          <w:color w:val="000000"/>
          <w:spacing w:val="0"/>
          <w:sz w:val="32"/>
          <w:szCs w:val="32"/>
          <w:highlight w:val="none"/>
          <w:u w:val="none"/>
          <w:lang w:val="en-US" w:eastAsia="zh-CN"/>
        </w:rPr>
        <w:t>30.</w:t>
      </w:r>
      <w:r>
        <w:rPr>
          <w:rStyle w:val="12"/>
          <w:rFonts w:hint="eastAsia" w:ascii="仿宋_GB2312" w:hAnsi="仿宋_GB2312" w:eastAsia="仿宋_GB2312" w:cs="仿宋_GB2312"/>
          <w:b/>
          <w:bCs/>
          <w:i w:val="0"/>
          <w:iCs w:val="0"/>
          <w:caps w:val="0"/>
          <w:color w:val="000000"/>
          <w:spacing w:val="0"/>
          <w:sz w:val="32"/>
          <w:szCs w:val="32"/>
          <w:highlight w:val="none"/>
          <w:u w:val="none"/>
          <w:lang w:eastAsia="zh-CN"/>
        </w:rPr>
        <w:t>如何办理遗体火化手续？</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仿宋_GB2312" w:hAnsi="仿宋_GB2312" w:eastAsia="仿宋_GB2312" w:cs="仿宋_GB2312"/>
          <w:b w:val="0"/>
          <w:bCs w:val="0"/>
          <w:sz w:val="32"/>
          <w:szCs w:val="32"/>
          <w:highlight w:val="none"/>
          <w:u w:val="none"/>
        </w:rPr>
      </w:pPr>
      <w:r>
        <w:rPr>
          <w:rStyle w:val="12"/>
          <w:rFonts w:hint="eastAsia" w:ascii="仿宋_GB2312" w:hAnsi="仿宋_GB2312" w:eastAsia="仿宋_GB2312" w:cs="仿宋_GB2312"/>
          <w:b w:val="0"/>
          <w:bCs w:val="0"/>
          <w:i w:val="0"/>
          <w:iCs w:val="0"/>
          <w:caps w:val="0"/>
          <w:color w:val="000000"/>
          <w:spacing w:val="0"/>
          <w:sz w:val="32"/>
          <w:szCs w:val="32"/>
          <w:highlight w:val="none"/>
          <w:u w:val="none"/>
          <w:lang w:eastAsia="zh-CN"/>
        </w:rPr>
        <w:t>答：</w:t>
      </w:r>
      <w:r>
        <w:rPr>
          <w:rFonts w:hint="eastAsia" w:ascii="仿宋_GB2312" w:hAnsi="仿宋_GB2312" w:eastAsia="仿宋_GB2312" w:cs="仿宋_GB2312"/>
          <w:b w:val="0"/>
          <w:bCs w:val="0"/>
          <w:sz w:val="32"/>
          <w:szCs w:val="32"/>
          <w:highlight w:val="none"/>
          <w:u w:val="none"/>
          <w:lang w:val="en-US" w:eastAsia="zh-CN"/>
        </w:rPr>
        <w:t>丧属</w:t>
      </w:r>
      <w:r>
        <w:rPr>
          <w:rFonts w:hint="eastAsia" w:ascii="仿宋_GB2312" w:hAnsi="仿宋_GB2312" w:eastAsia="仿宋_GB2312" w:cs="仿宋_GB2312"/>
          <w:b w:val="0"/>
          <w:bCs w:val="0"/>
          <w:sz w:val="32"/>
          <w:szCs w:val="32"/>
          <w:highlight w:val="none"/>
          <w:u w:val="none"/>
        </w:rPr>
        <w:t>携带死亡证明、</w:t>
      </w:r>
      <w:r>
        <w:rPr>
          <w:rFonts w:hint="eastAsia" w:ascii="仿宋_GB2312" w:hAnsi="仿宋_GB2312" w:eastAsia="仿宋_GB2312" w:cs="仿宋_GB2312"/>
          <w:b w:val="0"/>
          <w:bCs w:val="0"/>
          <w:sz w:val="32"/>
          <w:szCs w:val="32"/>
          <w:highlight w:val="none"/>
          <w:u w:val="none"/>
          <w:lang w:eastAsia="zh-CN"/>
        </w:rPr>
        <w:t>经办人身份证、</w:t>
      </w:r>
      <w:r>
        <w:rPr>
          <w:rFonts w:hint="eastAsia" w:ascii="仿宋_GB2312" w:hAnsi="仿宋_GB2312" w:eastAsia="仿宋_GB2312" w:cs="仿宋_GB2312"/>
          <w:b w:val="0"/>
          <w:bCs w:val="0"/>
          <w:sz w:val="32"/>
          <w:szCs w:val="32"/>
          <w:highlight w:val="none"/>
          <w:u w:val="none"/>
        </w:rPr>
        <w:t>逝者身份证</w:t>
      </w:r>
      <w:r>
        <w:rPr>
          <w:rFonts w:hint="eastAsia" w:ascii="仿宋_GB2312" w:hAnsi="仿宋_GB2312" w:eastAsia="仿宋_GB2312" w:cs="仿宋_GB2312"/>
          <w:b w:val="0"/>
          <w:bCs w:val="0"/>
          <w:sz w:val="32"/>
          <w:szCs w:val="32"/>
          <w:highlight w:val="none"/>
          <w:u w:val="none"/>
          <w:lang w:eastAsia="zh-CN"/>
        </w:rPr>
        <w:t>和户口簿</w:t>
      </w:r>
      <w:r>
        <w:rPr>
          <w:rFonts w:hint="eastAsia" w:ascii="仿宋_GB2312" w:hAnsi="仿宋_GB2312" w:eastAsia="仿宋_GB2312" w:cs="仿宋_GB2312"/>
          <w:b w:val="0"/>
          <w:bCs w:val="0"/>
          <w:sz w:val="32"/>
          <w:szCs w:val="32"/>
          <w:highlight w:val="none"/>
          <w:u w:val="none"/>
        </w:rPr>
        <w:t>等相关资料</w:t>
      </w:r>
      <w:r>
        <w:rPr>
          <w:rFonts w:hint="eastAsia" w:ascii="仿宋_GB2312" w:hAnsi="仿宋_GB2312" w:eastAsia="仿宋_GB2312" w:cs="仿宋_GB2312"/>
          <w:b w:val="0"/>
          <w:bCs w:val="0"/>
          <w:sz w:val="32"/>
          <w:szCs w:val="32"/>
          <w:highlight w:val="none"/>
          <w:u w:val="none"/>
          <w:lang w:eastAsia="zh-CN"/>
        </w:rPr>
        <w:t>，在</w:t>
      </w:r>
      <w:r>
        <w:rPr>
          <w:rFonts w:hint="eastAsia" w:ascii="仿宋_GB2312" w:hAnsi="仿宋_GB2312" w:eastAsia="仿宋_GB2312" w:cs="仿宋_GB2312"/>
          <w:b w:val="0"/>
          <w:bCs w:val="0"/>
          <w:sz w:val="32"/>
          <w:szCs w:val="32"/>
          <w:highlight w:val="none"/>
          <w:u w:val="none"/>
        </w:rPr>
        <w:t>殡仪馆办理火化手续。</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仿宋_GB2312" w:hAnsi="仿宋_GB2312" w:eastAsia="仿宋_GB2312" w:cs="仿宋_GB2312"/>
          <w:b w:val="0"/>
          <w:bCs w:val="0"/>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firstLine="643" w:firstLineChars="200"/>
        <w:textAlignment w:val="auto"/>
        <w:rPr>
          <w:rFonts w:hint="eastAsia" w:ascii="仿宋_GB2312" w:hAnsi="仿宋_GB2312" w:eastAsia="仿宋_GB2312" w:cs="仿宋_GB2312"/>
          <w:b/>
          <w:bCs/>
          <w:sz w:val="32"/>
          <w:szCs w:val="32"/>
          <w:highlight w:val="none"/>
          <w:u w:val="none"/>
          <w:lang w:val="en-US" w:eastAsia="zh-CN"/>
        </w:rPr>
      </w:pPr>
      <w:r>
        <w:rPr>
          <w:rFonts w:hint="eastAsia" w:ascii="仿宋_GB2312" w:hAnsi="仿宋_GB2312" w:eastAsia="仿宋_GB2312" w:cs="仿宋_GB2312"/>
          <w:b/>
          <w:bCs/>
          <w:sz w:val="32"/>
          <w:szCs w:val="32"/>
          <w:highlight w:val="none"/>
          <w:u w:val="none"/>
          <w:lang w:val="en-US" w:eastAsia="zh-CN"/>
        </w:rPr>
        <w:t>31.逝者骨灰可以在哪里的公墓安葬？</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val="0"/>
          <w:bCs w:val="0"/>
          <w:sz w:val="32"/>
          <w:szCs w:val="32"/>
          <w:highlight w:val="none"/>
          <w:u w:val="none"/>
          <w:lang w:val="en-US" w:eastAsia="zh-CN"/>
        </w:rPr>
        <w:t>答：根据丧葬需要，可以选择在以下公墓安葬逝者骨灰：</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val="0"/>
          <w:bCs w:val="0"/>
          <w:sz w:val="32"/>
          <w:szCs w:val="32"/>
          <w:highlight w:val="none"/>
          <w:u w:val="none"/>
          <w:lang w:val="en-US" w:eastAsia="zh-CN"/>
        </w:rPr>
        <w:t>（1）户籍地或居住地的村级公益性公墓。</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val="0"/>
          <w:bCs w:val="0"/>
          <w:sz w:val="32"/>
          <w:szCs w:val="32"/>
          <w:highlight w:val="none"/>
          <w:u w:val="none"/>
          <w:lang w:val="en-US" w:eastAsia="zh-CN"/>
        </w:rPr>
        <w:t>（2）户籍地或居住地的镇级公益性公墓。</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val="0"/>
          <w:bCs w:val="0"/>
          <w:sz w:val="32"/>
          <w:szCs w:val="32"/>
          <w:highlight w:val="none"/>
          <w:u w:val="none"/>
          <w:lang w:val="en-US" w:eastAsia="zh-CN"/>
        </w:rPr>
        <w:t>（3）县级城市公益性公墓（无户籍限制）。</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val="0"/>
          <w:bCs w:val="0"/>
          <w:sz w:val="32"/>
          <w:szCs w:val="32"/>
          <w:highlight w:val="none"/>
          <w:u w:val="none"/>
          <w:lang w:val="en-US" w:eastAsia="zh-CN"/>
        </w:rPr>
        <w:t>（4）经营性白云山公墓（无户籍限制）。</w:t>
      </w:r>
    </w:p>
    <w:p>
      <w:pPr>
        <w:keepNext w:val="0"/>
        <w:keepLines w:val="0"/>
        <w:pageBreakBefore w:val="0"/>
        <w:widowControl w:val="0"/>
        <w:kinsoku/>
        <w:wordWrap/>
        <w:overflowPunct/>
        <w:topLinePunct w:val="0"/>
        <w:autoSpaceDE/>
        <w:autoSpaceDN/>
        <w:bidi w:val="0"/>
        <w:adjustRightInd/>
        <w:snapToGrid/>
        <w:spacing w:line="579" w:lineRule="exact"/>
        <w:ind w:left="0" w:leftChars="0"/>
        <w:textAlignment w:val="auto"/>
        <w:rPr>
          <w:rFonts w:hint="eastAsia" w:ascii="仿宋_GB2312" w:hAnsi="仿宋_GB2312" w:eastAsia="仿宋_GB2312" w:cs="仿宋_GB2312"/>
          <w:b/>
          <w:bCs/>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firstLine="643" w:firstLineChars="200"/>
        <w:textAlignment w:val="auto"/>
        <w:rPr>
          <w:rFonts w:hint="eastAsia" w:ascii="仿宋_GB2312" w:hAnsi="仿宋_GB2312" w:eastAsia="仿宋_GB2312" w:cs="仿宋_GB2312"/>
          <w:b/>
          <w:bCs/>
          <w:sz w:val="32"/>
          <w:szCs w:val="32"/>
          <w:highlight w:val="none"/>
          <w:u w:val="none"/>
          <w:lang w:val="en-US" w:eastAsia="zh-CN"/>
        </w:rPr>
      </w:pPr>
      <w:r>
        <w:rPr>
          <w:rFonts w:hint="eastAsia" w:ascii="仿宋_GB2312" w:hAnsi="仿宋_GB2312" w:eastAsia="仿宋_GB2312" w:cs="仿宋_GB2312"/>
          <w:b/>
          <w:bCs/>
          <w:sz w:val="32"/>
          <w:szCs w:val="32"/>
          <w:highlight w:val="none"/>
          <w:u w:val="none"/>
          <w:lang w:val="en-US" w:eastAsia="zh-CN"/>
        </w:rPr>
        <w:t>32.村级和镇级公益性公墓能否对外出售？</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val="0"/>
          <w:bCs w:val="0"/>
          <w:sz w:val="32"/>
          <w:szCs w:val="32"/>
          <w:highlight w:val="none"/>
          <w:u w:val="none"/>
          <w:lang w:val="en-US" w:eastAsia="zh-CN"/>
        </w:rPr>
        <w:t>答：不能。村级和镇级公益性公墓，只能向本地村（居）民或本地户籍村（居）民提供安葬服务。</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仿宋_GB2312" w:hAnsi="仿宋_GB2312" w:eastAsia="仿宋_GB2312" w:cs="仿宋_GB2312"/>
          <w:b w:val="0"/>
          <w:bCs w:val="0"/>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firstLine="643" w:firstLineChars="200"/>
        <w:textAlignment w:val="auto"/>
        <w:rPr>
          <w:rFonts w:hint="eastAsia" w:ascii="仿宋_GB2312" w:hAnsi="仿宋_GB2312" w:eastAsia="仿宋_GB2312" w:cs="仿宋_GB2312"/>
          <w:b/>
          <w:bCs/>
          <w:kern w:val="2"/>
          <w:sz w:val="32"/>
          <w:szCs w:val="32"/>
          <w:highlight w:val="none"/>
          <w:u w:val="none"/>
          <w:lang w:val="en-US" w:eastAsia="zh-CN" w:bidi="ar-SA"/>
        </w:rPr>
      </w:pPr>
      <w:r>
        <w:rPr>
          <w:rFonts w:hint="eastAsia" w:ascii="仿宋_GB2312" w:hAnsi="仿宋_GB2312" w:eastAsia="仿宋_GB2312" w:cs="仿宋_GB2312"/>
          <w:b/>
          <w:bCs/>
          <w:sz w:val="32"/>
          <w:szCs w:val="32"/>
          <w:highlight w:val="none"/>
          <w:u w:val="none"/>
          <w:lang w:val="en-US" w:eastAsia="zh-CN"/>
        </w:rPr>
        <w:t>33.</w:t>
      </w:r>
      <w:r>
        <w:rPr>
          <w:rFonts w:hint="eastAsia" w:ascii="仿宋_GB2312" w:hAnsi="仿宋_GB2312" w:eastAsia="仿宋_GB2312" w:cs="仿宋_GB2312"/>
          <w:b/>
          <w:bCs/>
          <w:kern w:val="2"/>
          <w:sz w:val="32"/>
          <w:szCs w:val="32"/>
          <w:highlight w:val="none"/>
          <w:u w:val="none"/>
          <w:lang w:val="en-US" w:eastAsia="zh-CN" w:bidi="ar-SA"/>
        </w:rPr>
        <w:t>城市规划区内的社区和街道公益性公墓能否对外出售？</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val="0"/>
          <w:bCs w:val="0"/>
          <w:sz w:val="32"/>
          <w:szCs w:val="32"/>
          <w:highlight w:val="none"/>
          <w:u w:val="none"/>
          <w:lang w:val="en-US" w:eastAsia="zh-CN"/>
        </w:rPr>
        <w:t>答：不能。城市规划区内的社区和街道公益性公墓，只能向本地集体经济组织成员提供安葬服务。</w:t>
      </w:r>
    </w:p>
    <w:p>
      <w:pPr>
        <w:keepNext w:val="0"/>
        <w:keepLines w:val="0"/>
        <w:pageBreakBefore w:val="0"/>
        <w:numPr>
          <w:ilvl w:val="0"/>
          <w:numId w:val="0"/>
        </w:numPr>
        <w:kinsoku/>
        <w:wordWrap/>
        <w:overflowPunct/>
        <w:topLinePunct w:val="0"/>
        <w:autoSpaceDE/>
        <w:bidi w:val="0"/>
        <w:adjustRightInd/>
        <w:snapToGrid/>
        <w:spacing w:line="579" w:lineRule="exact"/>
        <w:textAlignment w:val="auto"/>
        <w:rPr>
          <w:rFonts w:hint="eastAsia" w:ascii="仿宋_GB2312" w:hAnsi="仿宋_GB2312" w:eastAsia="仿宋_GB2312" w:cs="仿宋_GB2312"/>
          <w:u w:val="none"/>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firstLine="643" w:firstLineChars="200"/>
        <w:textAlignment w:val="auto"/>
        <w:rPr>
          <w:rFonts w:hint="eastAsia" w:ascii="仿宋_GB2312" w:hAnsi="仿宋_GB2312" w:eastAsia="仿宋_GB2312" w:cs="仿宋_GB2312"/>
          <w:b/>
          <w:bCs/>
          <w:sz w:val="32"/>
          <w:szCs w:val="32"/>
          <w:highlight w:val="none"/>
          <w:u w:val="none"/>
          <w:lang w:val="en-US" w:eastAsia="zh-CN"/>
        </w:rPr>
      </w:pPr>
      <w:r>
        <w:rPr>
          <w:rFonts w:hint="eastAsia" w:ascii="仿宋_GB2312" w:hAnsi="仿宋_GB2312" w:eastAsia="仿宋_GB2312" w:cs="仿宋_GB2312"/>
          <w:b/>
          <w:bCs/>
          <w:sz w:val="32"/>
          <w:szCs w:val="32"/>
          <w:highlight w:val="none"/>
          <w:u w:val="none"/>
          <w:lang w:val="en-US" w:eastAsia="zh-CN"/>
        </w:rPr>
        <w:t>34.村级和镇级公益性公墓内骨灰安葬有什么流程？</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val="0"/>
          <w:bCs w:val="0"/>
          <w:sz w:val="32"/>
          <w:szCs w:val="32"/>
          <w:highlight w:val="none"/>
          <w:u w:val="none"/>
          <w:lang w:val="en-US" w:eastAsia="zh-CN"/>
        </w:rPr>
        <w:t>答：（1）丧属联系公墓管理人员按顺序确定墓穴，办理安葬手续。</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val="0"/>
          <w:bCs w:val="0"/>
          <w:sz w:val="32"/>
          <w:szCs w:val="32"/>
          <w:highlight w:val="none"/>
          <w:u w:val="none"/>
          <w:lang w:val="en-US" w:eastAsia="zh-CN"/>
        </w:rPr>
        <w:t>（2）公墓管理人员提前准备</w:t>
      </w:r>
      <w:r>
        <w:rPr>
          <w:rFonts w:hint="eastAsia" w:ascii="仿宋_GB2312" w:hAnsi="仿宋_GB2312" w:eastAsia="仿宋_GB2312" w:cs="仿宋_GB2312"/>
          <w:b w:val="0"/>
          <w:bCs w:val="0"/>
          <w:sz w:val="32"/>
          <w:szCs w:val="32"/>
          <w:highlight w:val="none"/>
          <w:u w:val="none"/>
          <w:lang w:eastAsia="zh-CN"/>
        </w:rPr>
        <w:t>墓穴安葬物料，根据</w:t>
      </w:r>
      <w:r>
        <w:rPr>
          <w:rFonts w:hint="eastAsia" w:ascii="仿宋_GB2312" w:hAnsi="仿宋_GB2312" w:eastAsia="仿宋_GB2312" w:cs="仿宋_GB2312"/>
          <w:b w:val="0"/>
          <w:bCs w:val="0"/>
          <w:sz w:val="32"/>
          <w:szCs w:val="32"/>
          <w:highlight w:val="none"/>
          <w:u w:val="none"/>
          <w:lang w:val="en-US" w:eastAsia="zh-CN"/>
        </w:rPr>
        <w:t>丧属</w:t>
      </w:r>
      <w:r>
        <w:rPr>
          <w:rFonts w:hint="eastAsia" w:ascii="仿宋_GB2312" w:hAnsi="仿宋_GB2312" w:eastAsia="仿宋_GB2312" w:cs="仿宋_GB2312"/>
          <w:b w:val="0"/>
          <w:bCs w:val="0"/>
          <w:sz w:val="32"/>
          <w:szCs w:val="32"/>
          <w:highlight w:val="none"/>
          <w:u w:val="none"/>
          <w:lang w:eastAsia="zh-CN"/>
        </w:rPr>
        <w:t>要求安葬骨灰，并封闭墓穴。</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val="0"/>
          <w:bCs w:val="0"/>
          <w:sz w:val="32"/>
          <w:szCs w:val="32"/>
          <w:highlight w:val="none"/>
          <w:u w:val="none"/>
          <w:lang w:val="en-US" w:eastAsia="zh-CN"/>
        </w:rPr>
        <w:t>（3）公墓管理人员建立安葬档案。</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579" w:lineRule="exact"/>
        <w:ind w:left="0" w:leftChars="0" w:right="0" w:firstLine="640" w:firstLineChars="200"/>
        <w:jc w:val="both"/>
        <w:textAlignment w:val="auto"/>
        <w:rPr>
          <w:rFonts w:hint="eastAsia"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val="0"/>
          <w:bCs w:val="0"/>
          <w:sz w:val="32"/>
          <w:szCs w:val="32"/>
          <w:highlight w:val="none"/>
          <w:u w:val="none"/>
          <w:lang w:val="en-US" w:eastAsia="zh-CN"/>
        </w:rPr>
        <w:t>（4）公墓管理人员登记逝者信息，推荐第三方刻碑服务供丧属选择。碑体石材不需要支付费用，已包含在公墓建设费之中，刻碑费用由丧户承担。</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579" w:lineRule="exact"/>
        <w:ind w:left="0" w:leftChars="0" w:right="0" w:firstLine="640" w:firstLineChars="200"/>
        <w:jc w:val="both"/>
        <w:textAlignment w:val="auto"/>
        <w:rPr>
          <w:rFonts w:hint="eastAsia" w:ascii="仿宋_GB2312" w:hAnsi="仿宋_GB2312" w:eastAsia="仿宋_GB2312" w:cs="仿宋_GB2312"/>
          <w:b w:val="0"/>
          <w:bCs w:val="0"/>
          <w:sz w:val="32"/>
          <w:szCs w:val="32"/>
          <w:highlight w:val="none"/>
          <w:u w:val="none"/>
          <w:lang w:val="en-US" w:eastAsia="zh-CN"/>
        </w:rPr>
      </w:pPr>
    </w:p>
    <w:p>
      <w:pPr>
        <w:keepNext w:val="0"/>
        <w:keepLines w:val="0"/>
        <w:pageBreakBefore w:val="0"/>
        <w:widowControl w:val="0"/>
        <w:kinsoku/>
        <w:wordWrap/>
        <w:overflowPunct/>
        <w:topLinePunct w:val="0"/>
        <w:autoSpaceDE/>
        <w:bidi w:val="0"/>
        <w:adjustRightInd/>
        <w:snapToGrid/>
        <w:spacing w:line="579" w:lineRule="exact"/>
        <w:ind w:left="0" w:leftChars="0" w:firstLine="643" w:firstLineChars="200"/>
        <w:textAlignment w:val="auto"/>
        <w:rPr>
          <w:rFonts w:hint="eastAsia" w:ascii="仿宋_GB2312" w:hAnsi="仿宋_GB2312" w:eastAsia="仿宋_GB2312" w:cs="仿宋_GB2312"/>
          <w:b/>
          <w:bCs/>
          <w:i w:val="0"/>
          <w:iCs w:val="0"/>
          <w:caps w:val="0"/>
          <w:color w:val="000000"/>
          <w:spacing w:val="0"/>
          <w:kern w:val="0"/>
          <w:sz w:val="32"/>
          <w:szCs w:val="32"/>
          <w:highlight w:val="none"/>
          <w:u w:val="none"/>
          <w:lang w:val="en-US" w:eastAsia="zh-CN" w:bidi="ar"/>
        </w:rPr>
      </w:pPr>
      <w:r>
        <w:rPr>
          <w:rFonts w:hint="eastAsia" w:ascii="仿宋_GB2312" w:hAnsi="仿宋_GB2312" w:eastAsia="仿宋_GB2312" w:cs="仿宋_GB2312"/>
          <w:b/>
          <w:bCs/>
          <w:i w:val="0"/>
          <w:iCs w:val="0"/>
          <w:caps w:val="0"/>
          <w:color w:val="000000"/>
          <w:spacing w:val="0"/>
          <w:kern w:val="0"/>
          <w:sz w:val="32"/>
          <w:szCs w:val="32"/>
          <w:highlight w:val="none"/>
          <w:u w:val="none"/>
          <w:lang w:val="en-US" w:eastAsia="zh-CN" w:bidi="ar"/>
        </w:rPr>
        <w:t>35.我市城乡公益性公墓能否满足安葬需求？</w:t>
      </w:r>
    </w:p>
    <w:p>
      <w:pPr>
        <w:pStyle w:val="19"/>
        <w:keepNext w:val="0"/>
        <w:keepLines w:val="0"/>
        <w:pageBreakBefore w:val="0"/>
        <w:widowControl w:val="0"/>
        <w:kinsoku/>
        <w:wordWrap/>
        <w:overflowPunct/>
        <w:topLinePunct w:val="0"/>
        <w:autoSpaceDE/>
        <w:autoSpaceDN w:val="0"/>
        <w:bidi w:val="0"/>
        <w:adjustRightInd/>
        <w:snapToGrid/>
        <w:spacing w:afterAutospacing="0" w:line="579" w:lineRule="exact"/>
        <w:ind w:left="0" w:leftChars="0" w:firstLine="640" w:firstLineChars="200"/>
        <w:jc w:val="both"/>
        <w:textAlignment w:val="auto"/>
        <w:rPr>
          <w:rStyle w:val="12"/>
          <w:rFonts w:hint="eastAsia" w:ascii="仿宋_GB2312" w:hAnsi="仿宋_GB2312" w:eastAsia="仿宋_GB2312" w:cs="仿宋_GB2312"/>
          <w:b w:val="0"/>
          <w:bCs w:val="0"/>
          <w:i w:val="0"/>
          <w:iCs w:val="0"/>
          <w:caps w:val="0"/>
          <w:color w:val="auto"/>
          <w:spacing w:val="0"/>
          <w:kern w:val="0"/>
          <w:sz w:val="32"/>
          <w:szCs w:val="32"/>
          <w:highlight w:val="none"/>
          <w:u w:val="none"/>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highlight w:val="none"/>
          <w:u w:val="none"/>
          <w:lang w:val="en-US" w:eastAsia="zh-CN" w:bidi="ar"/>
        </w:rPr>
        <w:t>答：</w:t>
      </w:r>
      <w:r>
        <w:rPr>
          <w:rFonts w:hint="eastAsia" w:ascii="仿宋_GB2312" w:hAnsi="仿宋_GB2312" w:eastAsia="仿宋_GB2312" w:cs="仿宋_GB2312"/>
          <w:b w:val="0"/>
          <w:bCs w:val="0"/>
          <w:color w:val="000000"/>
          <w:sz w:val="32"/>
          <w:szCs w:val="32"/>
          <w:highlight w:val="none"/>
          <w:u w:val="none"/>
          <w:lang w:val="en-US" w:eastAsia="zh-CN"/>
        </w:rPr>
        <w:t>目前</w:t>
      </w:r>
      <w:r>
        <w:rPr>
          <w:rFonts w:hint="eastAsia" w:ascii="仿宋_GB2312" w:hAnsi="仿宋_GB2312" w:eastAsia="仿宋_GB2312" w:cs="仿宋_GB2312"/>
          <w:b w:val="0"/>
          <w:bCs w:val="0"/>
          <w:color w:val="000000"/>
          <w:sz w:val="32"/>
          <w:szCs w:val="32"/>
          <w:highlight w:val="none"/>
          <w:u w:val="none"/>
          <w:lang w:eastAsia="zh-CN"/>
        </w:rPr>
        <w:t>我市</w:t>
      </w:r>
      <w:r>
        <w:rPr>
          <w:rFonts w:hint="eastAsia" w:ascii="仿宋_GB2312" w:hAnsi="仿宋_GB2312" w:eastAsia="仿宋_GB2312" w:cs="仿宋_GB2312"/>
          <w:b w:val="0"/>
          <w:bCs w:val="0"/>
          <w:color w:val="000000"/>
          <w:sz w:val="32"/>
          <w:szCs w:val="32"/>
          <w:highlight w:val="none"/>
          <w:u w:val="none"/>
          <w:lang w:val="en-US" w:eastAsia="zh-CN"/>
        </w:rPr>
        <w:t>县、镇、村三级公益性公墓已全部建成，完全可以满足安葬需求。</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579" w:lineRule="exact"/>
        <w:ind w:left="0" w:leftChars="0" w:right="0" w:firstLine="643" w:firstLineChars="200"/>
        <w:jc w:val="both"/>
        <w:textAlignment w:val="auto"/>
        <w:rPr>
          <w:rStyle w:val="12"/>
          <w:rFonts w:hint="eastAsia" w:ascii="仿宋_GB2312" w:hAnsi="仿宋_GB2312" w:eastAsia="仿宋_GB2312" w:cs="仿宋_GB2312"/>
          <w:b/>
          <w:bCs/>
          <w:i w:val="0"/>
          <w:iCs w:val="0"/>
          <w:caps w:val="0"/>
          <w:color w:val="000000"/>
          <w:spacing w:val="0"/>
          <w:kern w:val="0"/>
          <w:sz w:val="32"/>
          <w:szCs w:val="32"/>
          <w:highlight w:val="none"/>
          <w:u w:val="none"/>
          <w:lang w:val="en-US" w:eastAsia="zh-CN" w:bidi="ar"/>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579" w:lineRule="exact"/>
        <w:ind w:left="0" w:leftChars="0" w:right="0" w:firstLine="643" w:firstLineChars="200"/>
        <w:jc w:val="both"/>
        <w:textAlignment w:val="auto"/>
        <w:rPr>
          <w:rFonts w:hint="eastAsia" w:ascii="仿宋_GB2312" w:hAnsi="仿宋_GB2312" w:eastAsia="仿宋_GB2312" w:cs="仿宋_GB2312"/>
          <w:b/>
          <w:bCs/>
          <w:sz w:val="32"/>
          <w:szCs w:val="32"/>
          <w:highlight w:val="none"/>
          <w:u w:val="none"/>
          <w:lang w:val="en-US" w:eastAsia="zh-CN"/>
        </w:rPr>
      </w:pPr>
      <w:r>
        <w:rPr>
          <w:rStyle w:val="12"/>
          <w:rFonts w:hint="eastAsia" w:ascii="仿宋_GB2312" w:hAnsi="仿宋_GB2312" w:eastAsia="仿宋_GB2312" w:cs="仿宋_GB2312"/>
          <w:b/>
          <w:bCs w:val="0"/>
          <w:i w:val="0"/>
          <w:iCs w:val="0"/>
          <w:caps w:val="0"/>
          <w:color w:val="000000"/>
          <w:spacing w:val="0"/>
          <w:kern w:val="0"/>
          <w:sz w:val="32"/>
          <w:szCs w:val="32"/>
          <w:highlight w:val="none"/>
          <w:u w:val="none"/>
          <w:lang w:val="en-US" w:eastAsia="zh-CN" w:bidi="ar"/>
        </w:rPr>
        <w:t>36.</w:t>
      </w:r>
      <w:r>
        <w:rPr>
          <w:rFonts w:hint="eastAsia" w:ascii="仿宋_GB2312" w:hAnsi="仿宋_GB2312" w:eastAsia="仿宋_GB2312" w:cs="仿宋_GB2312"/>
          <w:b/>
          <w:bCs/>
          <w:sz w:val="32"/>
          <w:szCs w:val="32"/>
          <w:highlight w:val="none"/>
          <w:u w:val="none"/>
          <w:lang w:val="en-US" w:eastAsia="zh-CN"/>
        </w:rPr>
        <w:t>殡葬服务机构在向丧属推荐服务项目有何规定？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579" w:lineRule="exact"/>
        <w:ind w:left="0" w:leftChars="0" w:right="0" w:firstLine="643" w:firstLineChars="200"/>
        <w:jc w:val="both"/>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b/>
          <w:bCs/>
          <w:sz w:val="32"/>
          <w:szCs w:val="32"/>
          <w:highlight w:val="none"/>
          <w:u w:val="none"/>
          <w:lang w:val="en-US" w:eastAsia="zh-CN"/>
        </w:rPr>
        <w:t>答：</w:t>
      </w:r>
      <w:r>
        <w:rPr>
          <w:rFonts w:hint="eastAsia" w:ascii="仿宋_GB2312" w:hAnsi="仿宋_GB2312" w:eastAsia="仿宋_GB2312" w:cs="仿宋_GB2312"/>
          <w:sz w:val="32"/>
          <w:szCs w:val="32"/>
          <w:highlight w:val="none"/>
          <w:u w:val="none"/>
          <w:lang w:val="en-US" w:eastAsia="zh-CN"/>
        </w:rPr>
        <w:t>应由丧属自愿选择，未经丧属同意不得强行提供。所有服务项目实行明码标价。</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579" w:lineRule="exact"/>
        <w:ind w:left="0" w:leftChars="0" w:right="0" w:firstLine="643" w:firstLineChars="200"/>
        <w:jc w:val="both"/>
        <w:textAlignment w:val="auto"/>
        <w:rPr>
          <w:rFonts w:hint="eastAsia" w:ascii="仿宋_GB2312" w:hAnsi="仿宋_GB2312" w:eastAsia="仿宋_GB2312" w:cs="仿宋_GB2312"/>
          <w:b/>
          <w:bCs/>
          <w:i w:val="0"/>
          <w:iCs w:val="0"/>
          <w:caps w:val="0"/>
          <w:color w:val="212529"/>
          <w:spacing w:val="0"/>
          <w:sz w:val="32"/>
          <w:szCs w:val="32"/>
          <w:highlight w:val="none"/>
          <w:u w:val="none"/>
          <w:shd w:val="clear" w:fill="FFFFFF"/>
          <w:lang w:val="en-US" w:eastAsia="zh-CN"/>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579" w:lineRule="exact"/>
        <w:ind w:left="0" w:leftChars="0" w:right="0" w:firstLine="643" w:firstLineChars="200"/>
        <w:jc w:val="both"/>
        <w:textAlignment w:val="auto"/>
        <w:rPr>
          <w:rFonts w:hint="eastAsia" w:ascii="仿宋_GB2312" w:hAnsi="仿宋_GB2312" w:eastAsia="仿宋_GB2312" w:cs="仿宋_GB2312"/>
          <w:b/>
          <w:bCs/>
          <w:sz w:val="32"/>
          <w:szCs w:val="32"/>
          <w:highlight w:val="none"/>
          <w:u w:val="none"/>
        </w:rPr>
      </w:pPr>
      <w:r>
        <w:rPr>
          <w:rStyle w:val="12"/>
          <w:rFonts w:hint="eastAsia" w:ascii="仿宋_GB2312" w:hAnsi="仿宋_GB2312" w:eastAsia="仿宋_GB2312" w:cs="仿宋_GB2312"/>
          <w:b/>
          <w:bCs w:val="0"/>
          <w:i w:val="0"/>
          <w:iCs w:val="0"/>
          <w:caps w:val="0"/>
          <w:color w:val="000000"/>
          <w:spacing w:val="0"/>
          <w:kern w:val="0"/>
          <w:sz w:val="32"/>
          <w:szCs w:val="32"/>
          <w:highlight w:val="none"/>
          <w:u w:val="none"/>
          <w:lang w:val="en-US" w:eastAsia="zh-CN" w:bidi="ar"/>
        </w:rPr>
        <w:t>37</w:t>
      </w:r>
      <w:r>
        <w:rPr>
          <w:rStyle w:val="12"/>
          <w:rFonts w:hint="eastAsia" w:ascii="仿宋_GB2312" w:hAnsi="仿宋_GB2312" w:eastAsia="仿宋_GB2312" w:cs="仿宋_GB2312"/>
          <w:b/>
          <w:bCs/>
          <w:i w:val="0"/>
          <w:iCs w:val="0"/>
          <w:caps w:val="0"/>
          <w:color w:val="000000"/>
          <w:spacing w:val="0"/>
          <w:sz w:val="32"/>
          <w:szCs w:val="32"/>
          <w:highlight w:val="none"/>
          <w:u w:val="none"/>
          <w:lang w:val="en-US" w:eastAsia="zh-CN"/>
        </w:rPr>
        <w:t>.</w:t>
      </w:r>
      <w:r>
        <w:rPr>
          <w:rStyle w:val="12"/>
          <w:rFonts w:hint="eastAsia" w:ascii="仿宋_GB2312" w:hAnsi="仿宋_GB2312" w:eastAsia="仿宋_GB2312" w:cs="仿宋_GB2312"/>
          <w:b/>
          <w:bCs/>
          <w:i w:val="0"/>
          <w:iCs w:val="0"/>
          <w:caps w:val="0"/>
          <w:color w:val="000000"/>
          <w:spacing w:val="0"/>
          <w:sz w:val="32"/>
          <w:szCs w:val="32"/>
          <w:highlight w:val="none"/>
          <w:u w:val="none"/>
        </w:rPr>
        <w:t>已经制作的棺材怎么处理？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579" w:lineRule="exact"/>
        <w:ind w:left="0" w:leftChars="0" w:right="0" w:firstLine="640" w:firstLineChars="200"/>
        <w:jc w:val="both"/>
        <w:textAlignment w:val="auto"/>
        <w:rPr>
          <w:rStyle w:val="12"/>
          <w:rFonts w:hint="eastAsia" w:ascii="仿宋_GB2312" w:hAnsi="仿宋_GB2312" w:eastAsia="仿宋_GB2312" w:cs="仿宋_GB2312"/>
          <w:b w:val="0"/>
          <w:bCs w:val="0"/>
          <w:i w:val="0"/>
          <w:iCs w:val="0"/>
          <w:caps w:val="0"/>
          <w:color w:val="000000"/>
          <w:spacing w:val="0"/>
          <w:kern w:val="0"/>
          <w:sz w:val="32"/>
          <w:szCs w:val="32"/>
          <w:highlight w:val="none"/>
          <w:u w:val="none"/>
          <w:lang w:val="en-US" w:eastAsia="zh-CN" w:bidi="ar"/>
        </w:rPr>
      </w:pPr>
      <w:r>
        <w:rPr>
          <w:rStyle w:val="12"/>
          <w:rFonts w:hint="eastAsia" w:ascii="仿宋_GB2312" w:hAnsi="仿宋_GB2312" w:eastAsia="仿宋_GB2312" w:cs="仿宋_GB2312"/>
          <w:b w:val="0"/>
          <w:bCs w:val="0"/>
          <w:i w:val="0"/>
          <w:iCs w:val="0"/>
          <w:caps w:val="0"/>
          <w:color w:val="000000"/>
          <w:spacing w:val="0"/>
          <w:sz w:val="32"/>
          <w:szCs w:val="32"/>
          <w:highlight w:val="none"/>
          <w:u w:val="none"/>
          <w:lang w:val="en-US" w:eastAsia="zh-CN"/>
        </w:rPr>
        <w:t>答：</w:t>
      </w:r>
      <w:r>
        <w:rPr>
          <w:rStyle w:val="12"/>
          <w:rFonts w:hint="eastAsia" w:ascii="仿宋_GB2312" w:hAnsi="仿宋_GB2312" w:eastAsia="仿宋_GB2312" w:cs="仿宋_GB2312"/>
          <w:b w:val="0"/>
          <w:bCs w:val="0"/>
          <w:i w:val="0"/>
          <w:iCs w:val="0"/>
          <w:caps w:val="0"/>
          <w:color w:val="000000"/>
          <w:spacing w:val="0"/>
          <w:kern w:val="0"/>
          <w:sz w:val="32"/>
          <w:szCs w:val="32"/>
          <w:highlight w:val="none"/>
          <w:u w:val="none"/>
          <w:lang w:val="en-US" w:eastAsia="zh-CN" w:bidi="ar"/>
        </w:rPr>
        <w:t>棺材不回收、丧事不使用。但居民可以自行处理，也可自愿上交以抵扣或减免不超过1000元的相关费用。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579" w:lineRule="exact"/>
        <w:ind w:left="0" w:leftChars="0" w:right="0" w:firstLine="643" w:firstLineChars="200"/>
        <w:jc w:val="both"/>
        <w:textAlignment w:val="auto"/>
        <w:rPr>
          <w:rStyle w:val="12"/>
          <w:rFonts w:hint="eastAsia" w:ascii="仿宋_GB2312" w:hAnsi="仿宋_GB2312" w:eastAsia="仿宋_GB2312" w:cs="仿宋_GB2312"/>
          <w:b/>
          <w:bCs/>
          <w:i w:val="0"/>
          <w:iCs w:val="0"/>
          <w:caps w:val="0"/>
          <w:color w:val="000000"/>
          <w:spacing w:val="0"/>
          <w:kern w:val="0"/>
          <w:sz w:val="32"/>
          <w:szCs w:val="32"/>
          <w:highlight w:val="none"/>
          <w:u w:val="none"/>
          <w:lang w:val="en-US" w:eastAsia="zh-CN" w:bidi="ar"/>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579" w:lineRule="exact"/>
        <w:ind w:left="0" w:leftChars="0" w:right="0" w:firstLine="643" w:firstLineChars="200"/>
        <w:jc w:val="both"/>
        <w:textAlignment w:val="auto"/>
        <w:rPr>
          <w:rStyle w:val="12"/>
          <w:rFonts w:hint="eastAsia" w:ascii="仿宋_GB2312" w:hAnsi="仿宋_GB2312" w:eastAsia="仿宋_GB2312" w:cs="仿宋_GB2312"/>
          <w:b/>
          <w:bCs/>
          <w:i w:val="0"/>
          <w:iCs w:val="0"/>
          <w:caps w:val="0"/>
          <w:color w:val="000000"/>
          <w:spacing w:val="0"/>
          <w:kern w:val="0"/>
          <w:sz w:val="32"/>
          <w:szCs w:val="32"/>
          <w:highlight w:val="none"/>
          <w:u w:val="none"/>
          <w:lang w:val="en-US" w:eastAsia="zh-CN" w:bidi="ar"/>
        </w:rPr>
      </w:pPr>
      <w:r>
        <w:rPr>
          <w:rStyle w:val="12"/>
          <w:rFonts w:hint="eastAsia" w:ascii="仿宋_GB2312" w:hAnsi="仿宋_GB2312" w:eastAsia="仿宋_GB2312" w:cs="仿宋_GB2312"/>
          <w:b/>
          <w:bCs/>
          <w:i w:val="0"/>
          <w:iCs w:val="0"/>
          <w:caps w:val="0"/>
          <w:color w:val="000000"/>
          <w:spacing w:val="0"/>
          <w:kern w:val="0"/>
          <w:sz w:val="32"/>
          <w:szCs w:val="32"/>
          <w:highlight w:val="none"/>
          <w:u w:val="none"/>
          <w:lang w:val="en-US" w:eastAsia="zh-CN" w:bidi="ar"/>
        </w:rPr>
        <w:t>38.能否生产和销售棺材？</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579" w:lineRule="exact"/>
        <w:ind w:left="0" w:leftChars="0" w:right="0" w:firstLine="640" w:firstLineChars="200"/>
        <w:jc w:val="both"/>
        <w:textAlignment w:val="auto"/>
        <w:rPr>
          <w:rStyle w:val="12"/>
          <w:rFonts w:hint="eastAsia" w:ascii="仿宋_GB2312" w:hAnsi="仿宋_GB2312" w:eastAsia="仿宋_GB2312" w:cs="仿宋_GB2312"/>
          <w:b w:val="0"/>
          <w:bCs w:val="0"/>
          <w:i w:val="0"/>
          <w:iCs w:val="0"/>
          <w:caps w:val="0"/>
          <w:color w:val="000000"/>
          <w:spacing w:val="0"/>
          <w:kern w:val="0"/>
          <w:sz w:val="32"/>
          <w:szCs w:val="32"/>
          <w:highlight w:val="none"/>
          <w:u w:val="none"/>
          <w:lang w:val="en-US" w:eastAsia="zh-CN" w:bidi="ar"/>
        </w:rPr>
      </w:pPr>
      <w:r>
        <w:rPr>
          <w:rStyle w:val="12"/>
          <w:rFonts w:hint="eastAsia" w:ascii="仿宋_GB2312" w:hAnsi="仿宋_GB2312" w:eastAsia="仿宋_GB2312" w:cs="仿宋_GB2312"/>
          <w:b w:val="0"/>
          <w:bCs w:val="0"/>
          <w:i w:val="0"/>
          <w:iCs w:val="0"/>
          <w:caps w:val="0"/>
          <w:color w:val="000000"/>
          <w:spacing w:val="0"/>
          <w:kern w:val="0"/>
          <w:sz w:val="32"/>
          <w:szCs w:val="32"/>
          <w:highlight w:val="none"/>
          <w:u w:val="none"/>
          <w:lang w:val="en-US" w:eastAsia="zh-CN" w:bidi="ar"/>
        </w:rPr>
        <w:t>答：不能。国务院《殡葬管理条例》第十七条规定，“禁止在实行火葬的地区出售棺材等土葬用品”。随县、广水市、曾都区全域为火葬区，全市范围内禁止生产和销售棺材。</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579" w:lineRule="exact"/>
        <w:ind w:left="0" w:leftChars="0" w:right="0" w:firstLine="643" w:firstLineChars="200"/>
        <w:jc w:val="both"/>
        <w:textAlignment w:val="auto"/>
        <w:rPr>
          <w:rStyle w:val="12"/>
          <w:rFonts w:hint="eastAsia" w:ascii="仿宋_GB2312" w:hAnsi="仿宋_GB2312" w:eastAsia="仿宋_GB2312" w:cs="仿宋_GB2312"/>
          <w:b/>
          <w:bCs/>
          <w:i w:val="0"/>
          <w:iCs w:val="0"/>
          <w:caps w:val="0"/>
          <w:color w:val="000000"/>
          <w:spacing w:val="0"/>
          <w:kern w:val="0"/>
          <w:sz w:val="32"/>
          <w:szCs w:val="32"/>
          <w:highlight w:val="none"/>
          <w:u w:val="none"/>
          <w:lang w:val="en-US" w:eastAsia="zh-CN" w:bidi="ar"/>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579" w:lineRule="exact"/>
        <w:ind w:left="0" w:leftChars="0" w:right="0" w:firstLine="643" w:firstLineChars="200"/>
        <w:jc w:val="both"/>
        <w:textAlignment w:val="auto"/>
        <w:rPr>
          <w:rStyle w:val="12"/>
          <w:rFonts w:hint="eastAsia" w:ascii="仿宋_GB2312" w:hAnsi="仿宋_GB2312" w:eastAsia="仿宋_GB2312" w:cs="仿宋_GB2312"/>
          <w:b/>
          <w:bCs/>
          <w:i w:val="0"/>
          <w:iCs w:val="0"/>
          <w:caps w:val="0"/>
          <w:color w:val="000000"/>
          <w:spacing w:val="0"/>
          <w:kern w:val="0"/>
          <w:sz w:val="32"/>
          <w:szCs w:val="32"/>
          <w:highlight w:val="none"/>
          <w:u w:val="none"/>
          <w:lang w:val="en-US" w:eastAsia="zh-CN" w:bidi="ar"/>
        </w:rPr>
      </w:pPr>
      <w:r>
        <w:rPr>
          <w:rStyle w:val="12"/>
          <w:rFonts w:hint="eastAsia" w:ascii="仿宋_GB2312" w:hAnsi="仿宋_GB2312" w:eastAsia="仿宋_GB2312" w:cs="仿宋_GB2312"/>
          <w:b/>
          <w:bCs/>
          <w:i w:val="0"/>
          <w:iCs w:val="0"/>
          <w:caps w:val="0"/>
          <w:color w:val="000000"/>
          <w:spacing w:val="0"/>
          <w:kern w:val="0"/>
          <w:sz w:val="32"/>
          <w:szCs w:val="32"/>
          <w:highlight w:val="none"/>
          <w:u w:val="none"/>
          <w:lang w:val="en-US" w:eastAsia="zh-CN" w:bidi="ar"/>
        </w:rPr>
        <w:t>39.棺材店应如何管理？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579" w:lineRule="exact"/>
        <w:ind w:left="0" w:leftChars="0" w:right="0" w:firstLine="640" w:firstLineChars="200"/>
        <w:jc w:val="both"/>
        <w:textAlignment w:val="auto"/>
        <w:rPr>
          <w:rStyle w:val="12"/>
          <w:rFonts w:hint="eastAsia" w:ascii="仿宋_GB2312" w:hAnsi="仿宋_GB2312" w:eastAsia="仿宋_GB2312" w:cs="仿宋_GB2312"/>
          <w:b w:val="0"/>
          <w:bCs/>
          <w:i w:val="0"/>
          <w:iCs w:val="0"/>
          <w:caps w:val="0"/>
          <w:color w:val="000000"/>
          <w:spacing w:val="0"/>
          <w:kern w:val="0"/>
          <w:sz w:val="32"/>
          <w:szCs w:val="32"/>
          <w:highlight w:val="none"/>
          <w:u w:val="none"/>
          <w:lang w:val="en-US" w:eastAsia="zh-CN" w:bidi="ar"/>
        </w:rPr>
      </w:pPr>
      <w:r>
        <w:rPr>
          <w:rStyle w:val="12"/>
          <w:rFonts w:hint="eastAsia" w:ascii="仿宋_GB2312" w:hAnsi="仿宋_GB2312" w:eastAsia="仿宋_GB2312" w:cs="仿宋_GB2312"/>
          <w:b w:val="0"/>
          <w:bCs w:val="0"/>
          <w:i w:val="0"/>
          <w:iCs w:val="0"/>
          <w:caps w:val="0"/>
          <w:color w:val="000000"/>
          <w:spacing w:val="0"/>
          <w:kern w:val="0"/>
          <w:sz w:val="32"/>
          <w:szCs w:val="32"/>
          <w:highlight w:val="none"/>
          <w:u w:val="none"/>
          <w:lang w:val="en-US" w:eastAsia="zh-CN" w:bidi="ar"/>
        </w:rPr>
        <w:t>答：</w:t>
      </w:r>
      <w:r>
        <w:rPr>
          <w:rStyle w:val="12"/>
          <w:rFonts w:hint="eastAsia" w:ascii="仿宋_GB2312" w:hAnsi="仿宋_GB2312" w:eastAsia="仿宋_GB2312" w:cs="仿宋_GB2312"/>
          <w:b w:val="0"/>
          <w:bCs/>
          <w:i w:val="0"/>
          <w:iCs w:val="0"/>
          <w:caps w:val="0"/>
          <w:color w:val="000000"/>
          <w:spacing w:val="0"/>
          <w:kern w:val="0"/>
          <w:sz w:val="32"/>
          <w:szCs w:val="32"/>
          <w:highlight w:val="none"/>
          <w:u w:val="none"/>
          <w:lang w:val="en-US" w:eastAsia="zh-CN" w:bidi="ar"/>
        </w:rPr>
        <w:t>对从事生产、销售棺材的经营店铺，县级民政、市场监管等部门，发放告知书，提前告知殡葬改革政策，并确保在2024年3月20日以后不再从事生产、销售棺材业务。</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579" w:lineRule="exact"/>
        <w:ind w:left="0" w:leftChars="0" w:right="0" w:firstLine="643" w:firstLineChars="200"/>
        <w:jc w:val="both"/>
        <w:textAlignment w:val="auto"/>
        <w:rPr>
          <w:rStyle w:val="12"/>
          <w:rFonts w:hint="eastAsia" w:ascii="仿宋_GB2312" w:hAnsi="仿宋_GB2312" w:eastAsia="仿宋_GB2312" w:cs="仿宋_GB2312"/>
          <w:b/>
          <w:bCs w:val="0"/>
          <w:i w:val="0"/>
          <w:iCs w:val="0"/>
          <w:caps w:val="0"/>
          <w:color w:val="000000"/>
          <w:spacing w:val="0"/>
          <w:kern w:val="0"/>
          <w:sz w:val="32"/>
          <w:szCs w:val="32"/>
          <w:highlight w:val="none"/>
          <w:u w:val="none"/>
          <w:lang w:val="en-US" w:eastAsia="zh-CN" w:bidi="ar"/>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579" w:lineRule="exact"/>
        <w:ind w:left="0" w:leftChars="0" w:right="0" w:firstLine="643" w:firstLineChars="200"/>
        <w:jc w:val="both"/>
        <w:textAlignment w:val="auto"/>
        <w:rPr>
          <w:rStyle w:val="12"/>
          <w:rFonts w:hint="eastAsia" w:ascii="仿宋_GB2312" w:hAnsi="仿宋_GB2312" w:eastAsia="仿宋_GB2312" w:cs="仿宋_GB2312"/>
          <w:b/>
          <w:bCs/>
          <w:i w:val="0"/>
          <w:iCs w:val="0"/>
          <w:caps w:val="0"/>
          <w:color w:val="000000"/>
          <w:spacing w:val="0"/>
          <w:kern w:val="0"/>
          <w:sz w:val="32"/>
          <w:szCs w:val="32"/>
          <w:highlight w:val="none"/>
          <w:u w:val="none"/>
          <w:lang w:val="en-US" w:eastAsia="zh-CN" w:bidi="ar"/>
        </w:rPr>
      </w:pPr>
      <w:r>
        <w:rPr>
          <w:rStyle w:val="12"/>
          <w:rFonts w:hint="eastAsia" w:ascii="仿宋_GB2312" w:hAnsi="仿宋_GB2312" w:eastAsia="仿宋_GB2312" w:cs="仿宋_GB2312"/>
          <w:b/>
          <w:bCs w:val="0"/>
          <w:i w:val="0"/>
          <w:iCs w:val="0"/>
          <w:caps w:val="0"/>
          <w:color w:val="000000"/>
          <w:spacing w:val="0"/>
          <w:kern w:val="0"/>
          <w:sz w:val="32"/>
          <w:szCs w:val="32"/>
          <w:highlight w:val="none"/>
          <w:u w:val="none"/>
          <w:lang w:val="en-US" w:eastAsia="zh-CN" w:bidi="ar"/>
        </w:rPr>
        <w:t>40.在火葬区</w:t>
      </w:r>
      <w:r>
        <w:rPr>
          <w:rStyle w:val="12"/>
          <w:rFonts w:hint="eastAsia" w:ascii="仿宋_GB2312" w:hAnsi="仿宋_GB2312" w:eastAsia="仿宋_GB2312" w:cs="仿宋_GB2312"/>
          <w:b/>
          <w:bCs/>
          <w:i w:val="0"/>
          <w:iCs w:val="0"/>
          <w:caps w:val="0"/>
          <w:color w:val="000000"/>
          <w:spacing w:val="0"/>
          <w:kern w:val="0"/>
          <w:sz w:val="32"/>
          <w:szCs w:val="32"/>
          <w:highlight w:val="none"/>
          <w:u w:val="none"/>
          <w:lang w:val="en-US" w:eastAsia="zh-CN" w:bidi="ar"/>
        </w:rPr>
        <w:t>生产和销售棺材的有什么处罚规定？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579" w:lineRule="exact"/>
        <w:ind w:left="0" w:leftChars="0" w:right="0" w:firstLine="640" w:firstLineChars="200"/>
        <w:jc w:val="both"/>
        <w:textAlignment w:val="auto"/>
        <w:rPr>
          <w:rStyle w:val="12"/>
          <w:rFonts w:hint="eastAsia" w:ascii="仿宋_GB2312" w:hAnsi="仿宋_GB2312" w:eastAsia="仿宋_GB2312" w:cs="仿宋_GB2312"/>
          <w:b w:val="0"/>
          <w:bCs/>
          <w:i w:val="0"/>
          <w:iCs w:val="0"/>
          <w:caps w:val="0"/>
          <w:color w:val="000000"/>
          <w:spacing w:val="0"/>
          <w:kern w:val="0"/>
          <w:sz w:val="32"/>
          <w:szCs w:val="32"/>
          <w:highlight w:val="none"/>
          <w:u w:val="none"/>
          <w:lang w:val="en-US" w:eastAsia="zh-CN" w:bidi="ar"/>
        </w:rPr>
      </w:pPr>
      <w:r>
        <w:rPr>
          <w:rStyle w:val="12"/>
          <w:rFonts w:hint="eastAsia" w:ascii="仿宋_GB2312" w:hAnsi="仿宋_GB2312" w:eastAsia="仿宋_GB2312" w:cs="仿宋_GB2312"/>
          <w:b w:val="0"/>
          <w:bCs/>
          <w:i w:val="0"/>
          <w:iCs w:val="0"/>
          <w:caps w:val="0"/>
          <w:color w:val="000000"/>
          <w:spacing w:val="0"/>
          <w:kern w:val="0"/>
          <w:sz w:val="32"/>
          <w:szCs w:val="32"/>
          <w:highlight w:val="none"/>
          <w:u w:val="none"/>
          <w:lang w:val="en-US" w:eastAsia="zh-CN" w:bidi="ar"/>
        </w:rPr>
        <w:t>答：《湖北省殡葬管理办法》第三十七条规定，“在火葬区生产和销售棺材等土葬用品的，由县级以上民政部门会同工商行政管理部门处500元以上，2万元以下的罚款”。我市全域为火葬区，由县级民政部门会同市场监管部门按照相关规定进行处理。</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579" w:lineRule="exact"/>
        <w:ind w:left="0" w:leftChars="0" w:right="0" w:rightChars="0" w:firstLine="640" w:firstLineChars="200"/>
        <w:jc w:val="both"/>
        <w:textAlignment w:val="auto"/>
        <w:rPr>
          <w:rStyle w:val="12"/>
          <w:rFonts w:hint="eastAsia" w:ascii="仿宋_GB2312" w:hAnsi="仿宋_GB2312" w:eastAsia="仿宋_GB2312" w:cs="仿宋_GB2312"/>
          <w:b w:val="0"/>
          <w:bCs/>
          <w:i w:val="0"/>
          <w:iCs w:val="0"/>
          <w:caps w:val="0"/>
          <w:color w:val="000000"/>
          <w:spacing w:val="0"/>
          <w:kern w:val="0"/>
          <w:sz w:val="32"/>
          <w:szCs w:val="32"/>
          <w:highlight w:val="none"/>
          <w:u w:val="none"/>
          <w:lang w:val="en-US" w:eastAsia="zh-CN" w:bidi="ar"/>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579" w:lineRule="exact"/>
        <w:ind w:left="0" w:leftChars="0" w:right="0" w:firstLine="643" w:firstLineChars="200"/>
        <w:jc w:val="both"/>
        <w:textAlignment w:val="auto"/>
        <w:rPr>
          <w:rFonts w:hint="eastAsia" w:ascii="仿宋_GB2312" w:hAnsi="仿宋_GB2312" w:eastAsia="仿宋_GB2312" w:cs="仿宋_GB2312"/>
          <w:b/>
          <w:bCs/>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en-US" w:eastAsia="zh-CN"/>
        </w:rPr>
        <w:t>41.县（市、区）殡仪馆服务电话和地址是什么？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仿宋_GB2312" w:hAnsi="仿宋_GB2312" w:eastAsia="仿宋_GB2312" w:cs="仿宋_GB2312"/>
          <w:sz w:val="32"/>
          <w:szCs w:val="32"/>
          <w:highlight w:val="none"/>
          <w:u w:val="none"/>
          <w:lang w:eastAsia="zh-CN"/>
        </w:rPr>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pPr>
      <w:r>
        <w:rPr>
          <w:rFonts w:hint="eastAsia" w:ascii="仿宋_GB2312" w:hAnsi="仿宋_GB2312" w:eastAsia="仿宋_GB2312" w:cs="仿宋_GB2312"/>
          <w:b/>
          <w:bCs/>
          <w:sz w:val="32"/>
          <w:szCs w:val="32"/>
          <w:highlight w:val="none"/>
          <w:u w:val="none"/>
          <w:lang w:eastAsia="zh-CN"/>
        </w:rPr>
        <w:t>答：</w:t>
      </w:r>
      <w:r>
        <w:rPr>
          <w:rFonts w:hint="eastAsia" w:ascii="仿宋_GB2312" w:hAnsi="仿宋_GB2312" w:eastAsia="仿宋_GB2312" w:cs="仿宋_GB2312"/>
          <w:sz w:val="32"/>
          <w:szCs w:val="32"/>
          <w:highlight w:val="none"/>
          <w:u w:val="none"/>
          <w:lang w:eastAsia="zh-CN"/>
        </w:rPr>
        <w:t>随县殡仪馆</w:t>
      </w:r>
      <w:r>
        <w:rPr>
          <w:rFonts w:hint="eastAsia" w:ascii="仿宋_GB2312" w:hAnsi="仿宋_GB2312" w:eastAsia="仿宋_GB2312" w:cs="仿宋_GB2312"/>
          <w:sz w:val="32"/>
          <w:szCs w:val="32"/>
          <w:highlight w:val="none"/>
          <w:u w:val="none"/>
        </w:rPr>
        <w:t>电话：0722-333</w:t>
      </w:r>
      <w:r>
        <w:rPr>
          <w:rFonts w:hint="eastAsia" w:ascii="仿宋_GB2312" w:hAnsi="仿宋_GB2312" w:eastAsia="仿宋_GB2312" w:cs="仿宋_GB2312"/>
          <w:sz w:val="32"/>
          <w:szCs w:val="32"/>
          <w:highlight w:val="none"/>
          <w:u w:val="none"/>
          <w:lang w:val="en-US" w:eastAsia="zh-CN"/>
        </w:rPr>
        <w:t>8062</w:t>
      </w:r>
      <w:r>
        <w:rPr>
          <w:rFonts w:hint="eastAsia" w:ascii="仿宋_GB2312" w:hAnsi="仿宋_GB2312" w:eastAsia="仿宋_GB2312" w:cs="仿宋_GB2312"/>
          <w:sz w:val="32"/>
          <w:szCs w:val="32"/>
          <w:highlight w:val="none"/>
          <w:u w:val="none"/>
          <w:lang w:eastAsia="zh-CN"/>
        </w:rPr>
        <w:t>，地址：随县厉山镇富足村九组。广水市殡仪馆</w:t>
      </w:r>
      <w:r>
        <w:rPr>
          <w:rFonts w:hint="eastAsia" w:ascii="仿宋_GB2312" w:hAnsi="仿宋_GB2312" w:eastAsia="仿宋_GB2312" w:cs="仿宋_GB2312"/>
          <w:sz w:val="32"/>
          <w:szCs w:val="32"/>
          <w:highlight w:val="none"/>
          <w:u w:val="none"/>
        </w:rPr>
        <w:t>电话：0722-</w:t>
      </w:r>
      <w:r>
        <w:rPr>
          <w:rFonts w:hint="eastAsia" w:ascii="仿宋_GB2312" w:hAnsi="仿宋_GB2312" w:eastAsia="仿宋_GB2312" w:cs="仿宋_GB2312"/>
          <w:sz w:val="32"/>
          <w:szCs w:val="32"/>
          <w:highlight w:val="none"/>
          <w:u w:val="none"/>
          <w:lang w:val="en-US" w:eastAsia="zh-CN"/>
        </w:rPr>
        <w:t>6232701</w:t>
      </w:r>
      <w:r>
        <w:rPr>
          <w:rFonts w:hint="eastAsia" w:ascii="仿宋_GB2312" w:hAnsi="仿宋_GB2312" w:eastAsia="仿宋_GB2312" w:cs="仿宋_GB2312"/>
          <w:sz w:val="32"/>
          <w:szCs w:val="32"/>
          <w:highlight w:val="none"/>
          <w:u w:val="none"/>
          <w:lang w:eastAsia="zh-CN"/>
        </w:rPr>
        <w:t>，地址：广水市城郊街道马蹄桥村三组。曾都区殡仪馆</w:t>
      </w:r>
      <w:r>
        <w:rPr>
          <w:rFonts w:hint="eastAsia" w:ascii="仿宋_GB2312" w:hAnsi="仿宋_GB2312" w:eastAsia="仿宋_GB2312" w:cs="仿宋_GB2312"/>
          <w:sz w:val="32"/>
          <w:szCs w:val="32"/>
          <w:highlight w:val="none"/>
          <w:u w:val="none"/>
        </w:rPr>
        <w:t>电话：0722-3336289</w:t>
      </w:r>
      <w:r>
        <w:rPr>
          <w:rFonts w:hint="eastAsia" w:ascii="仿宋_GB2312" w:hAnsi="仿宋_GB2312" w:eastAsia="仿宋_GB2312" w:cs="仿宋_GB2312"/>
          <w:sz w:val="32"/>
          <w:szCs w:val="32"/>
          <w:highlight w:val="none"/>
          <w:u w:val="none"/>
          <w:lang w:eastAsia="zh-CN"/>
        </w:rPr>
        <w:t>，地址：曾都区万店镇夹子沟村三组。</w:t>
      </w:r>
    </w:p>
    <w:p>
      <w:pPr>
        <w:rPr>
          <w:rFonts w:hint="default"/>
          <w:lang w:val="en-US" w:eastAsia="zh-CN"/>
        </w:rPr>
      </w:pPr>
    </w:p>
    <w:p/>
    <w:p>
      <w:pPr>
        <w:rPr>
          <w:rFonts w:hint="default"/>
          <w:lang w:val="en-US" w:eastAsia="zh-CN"/>
        </w:rPr>
      </w:pPr>
      <w:bookmarkStart w:id="0" w:name="_GoBack"/>
      <w:bookmarkEnd w:id="0"/>
    </w:p>
    <w:sectPr>
      <w:headerReference r:id="rId5" w:type="default"/>
      <w:footerReference r:id="rId6" w:type="default"/>
      <w:pgSz w:w="11906" w:h="16838"/>
      <w:pgMar w:top="1440" w:right="1800" w:bottom="1440" w:left="180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path/>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
      </w:rPr>
      <mc:AlternateContent>
        <mc:Choice Requires="wps">
          <w:drawing>
            <wp:anchor distT="0" distB="0" distL="114300" distR="114300" simplePos="0" relativeHeight="251659264" behindDoc="0" locked="0" layoutInCell="1" allowOverlap="1">
              <wp:simplePos x="0" y="0"/>
              <wp:positionH relativeFrom="margin">
                <wp:posOffset>8234680</wp:posOffset>
              </wp:positionH>
              <wp:positionV relativeFrom="paragraph">
                <wp:posOffset>139065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648.4pt;margin-top:10.95pt;height:144pt;width:144pt;mso-position-horizontal-relative:margin;mso-wrap-style:none;z-index:251659264;mso-width-relative:page;mso-height-relative:page;" filled="f" stroked="f" coordsize="21600,21600" o:gfxdata="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ODTsPZAAAADAEAAA8AAAAAAAAAAQAgAAAAIgAAAGRycy9kb3ducmV2Lnht&#10;bFBLAQIUABQAAAAIAIdO4kDHl7XOMQIAAGEEAAAOAAAAAAAAAAEAIAAAACgBAABkcnMvZTJvRG9j&#10;LnhtbFBLBQYAAAAABgAGAFkBAADL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60"/>
  <w:displayHorizontalDrawingGridEvery w:val="1"/>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wNmJjMDk0ODFlMjVhYjRjMzY0ZDhjMzA4N2E5MGEifQ=="/>
  </w:docVars>
  <w:rsids>
    <w:rsidRoot w:val="00000000"/>
    <w:rsid w:val="00266378"/>
    <w:rsid w:val="01091979"/>
    <w:rsid w:val="01C0696F"/>
    <w:rsid w:val="01FA017B"/>
    <w:rsid w:val="03077B79"/>
    <w:rsid w:val="036C5562"/>
    <w:rsid w:val="03924670"/>
    <w:rsid w:val="03F76F51"/>
    <w:rsid w:val="06F86E33"/>
    <w:rsid w:val="07630E2F"/>
    <w:rsid w:val="07F44316"/>
    <w:rsid w:val="080C0DE8"/>
    <w:rsid w:val="09E301FF"/>
    <w:rsid w:val="0AB6686E"/>
    <w:rsid w:val="0B3443DF"/>
    <w:rsid w:val="0C1555FA"/>
    <w:rsid w:val="0C8C24F7"/>
    <w:rsid w:val="0E185BA0"/>
    <w:rsid w:val="0E776C25"/>
    <w:rsid w:val="0E9B477B"/>
    <w:rsid w:val="0F394977"/>
    <w:rsid w:val="104C11E7"/>
    <w:rsid w:val="118716E8"/>
    <w:rsid w:val="119C142F"/>
    <w:rsid w:val="11BD13A5"/>
    <w:rsid w:val="125A0251"/>
    <w:rsid w:val="127C1825"/>
    <w:rsid w:val="12DC29E5"/>
    <w:rsid w:val="12F47154"/>
    <w:rsid w:val="131D659F"/>
    <w:rsid w:val="13361C43"/>
    <w:rsid w:val="133B387C"/>
    <w:rsid w:val="13842174"/>
    <w:rsid w:val="13B62550"/>
    <w:rsid w:val="13BA7496"/>
    <w:rsid w:val="145B76B3"/>
    <w:rsid w:val="158A5C60"/>
    <w:rsid w:val="15BB3E4D"/>
    <w:rsid w:val="164631BA"/>
    <w:rsid w:val="16A44AC9"/>
    <w:rsid w:val="16DA71B4"/>
    <w:rsid w:val="172E623A"/>
    <w:rsid w:val="174E4553"/>
    <w:rsid w:val="17CE60BA"/>
    <w:rsid w:val="18226406"/>
    <w:rsid w:val="18C9694D"/>
    <w:rsid w:val="19437051"/>
    <w:rsid w:val="1A2257A8"/>
    <w:rsid w:val="1A2A15A2"/>
    <w:rsid w:val="1A43006A"/>
    <w:rsid w:val="1A894AED"/>
    <w:rsid w:val="1A8C595D"/>
    <w:rsid w:val="1AFE33E0"/>
    <w:rsid w:val="1B254C34"/>
    <w:rsid w:val="1B4A3DD6"/>
    <w:rsid w:val="1B9F3E5D"/>
    <w:rsid w:val="1C401520"/>
    <w:rsid w:val="1C5C18F0"/>
    <w:rsid w:val="1D144B1F"/>
    <w:rsid w:val="1DB47C21"/>
    <w:rsid w:val="1DD36F73"/>
    <w:rsid w:val="1EC51DB6"/>
    <w:rsid w:val="1EFC6A86"/>
    <w:rsid w:val="200175D4"/>
    <w:rsid w:val="20126D60"/>
    <w:rsid w:val="20F27EB9"/>
    <w:rsid w:val="2274179D"/>
    <w:rsid w:val="22DE3C3E"/>
    <w:rsid w:val="23582CDC"/>
    <w:rsid w:val="24AE00EB"/>
    <w:rsid w:val="254D795E"/>
    <w:rsid w:val="25F832EE"/>
    <w:rsid w:val="269E43CD"/>
    <w:rsid w:val="27162E37"/>
    <w:rsid w:val="27391076"/>
    <w:rsid w:val="2787269C"/>
    <w:rsid w:val="27FF17B9"/>
    <w:rsid w:val="28326447"/>
    <w:rsid w:val="28724840"/>
    <w:rsid w:val="28991DCC"/>
    <w:rsid w:val="294C6D84"/>
    <w:rsid w:val="29656A0F"/>
    <w:rsid w:val="298A0847"/>
    <w:rsid w:val="29CA275A"/>
    <w:rsid w:val="2A375D41"/>
    <w:rsid w:val="2AB4113F"/>
    <w:rsid w:val="2B6C3E11"/>
    <w:rsid w:val="2BA35D17"/>
    <w:rsid w:val="2BBC6B6A"/>
    <w:rsid w:val="2CB41E74"/>
    <w:rsid w:val="2CD535F2"/>
    <w:rsid w:val="2CDB5E49"/>
    <w:rsid w:val="2E0F6360"/>
    <w:rsid w:val="2E1F47D9"/>
    <w:rsid w:val="2E763586"/>
    <w:rsid w:val="2EC07B78"/>
    <w:rsid w:val="30C94BB3"/>
    <w:rsid w:val="31072FFF"/>
    <w:rsid w:val="310A0D33"/>
    <w:rsid w:val="31394969"/>
    <w:rsid w:val="316A12DE"/>
    <w:rsid w:val="31C24BD6"/>
    <w:rsid w:val="32610961"/>
    <w:rsid w:val="328A1C52"/>
    <w:rsid w:val="329850AD"/>
    <w:rsid w:val="334552D3"/>
    <w:rsid w:val="33485D6A"/>
    <w:rsid w:val="338E68BA"/>
    <w:rsid w:val="34937E8D"/>
    <w:rsid w:val="35D412B7"/>
    <w:rsid w:val="35E428B3"/>
    <w:rsid w:val="372967C3"/>
    <w:rsid w:val="38234E5A"/>
    <w:rsid w:val="39E97A26"/>
    <w:rsid w:val="3A6D6736"/>
    <w:rsid w:val="3AD32099"/>
    <w:rsid w:val="3BC50F3B"/>
    <w:rsid w:val="3C445CC8"/>
    <w:rsid w:val="3CC84FBD"/>
    <w:rsid w:val="3DB64D77"/>
    <w:rsid w:val="3DF758E2"/>
    <w:rsid w:val="3E1C093D"/>
    <w:rsid w:val="3E580CF2"/>
    <w:rsid w:val="3ED731F7"/>
    <w:rsid w:val="3EEC3ED1"/>
    <w:rsid w:val="3FB03A74"/>
    <w:rsid w:val="40A14DB9"/>
    <w:rsid w:val="42497F67"/>
    <w:rsid w:val="4363037D"/>
    <w:rsid w:val="43AF1177"/>
    <w:rsid w:val="43DF729C"/>
    <w:rsid w:val="43FB7987"/>
    <w:rsid w:val="442D2BAE"/>
    <w:rsid w:val="45741C6B"/>
    <w:rsid w:val="45C15E35"/>
    <w:rsid w:val="461723FD"/>
    <w:rsid w:val="47573126"/>
    <w:rsid w:val="47B46682"/>
    <w:rsid w:val="48434EF6"/>
    <w:rsid w:val="48F14EB5"/>
    <w:rsid w:val="4B321BAB"/>
    <w:rsid w:val="4BA65C62"/>
    <w:rsid w:val="4CF60CEC"/>
    <w:rsid w:val="4D8207D1"/>
    <w:rsid w:val="4DC572DA"/>
    <w:rsid w:val="4EAD4EC5"/>
    <w:rsid w:val="4F7A2428"/>
    <w:rsid w:val="4F9B5B7A"/>
    <w:rsid w:val="4FA52193"/>
    <w:rsid w:val="50362173"/>
    <w:rsid w:val="50567A4E"/>
    <w:rsid w:val="5090081A"/>
    <w:rsid w:val="50C42E6C"/>
    <w:rsid w:val="51307974"/>
    <w:rsid w:val="513B20D3"/>
    <w:rsid w:val="51C52D61"/>
    <w:rsid w:val="520E3F6A"/>
    <w:rsid w:val="52804F03"/>
    <w:rsid w:val="536611E0"/>
    <w:rsid w:val="540D4EEC"/>
    <w:rsid w:val="543D3AED"/>
    <w:rsid w:val="550F5041"/>
    <w:rsid w:val="55EB6E08"/>
    <w:rsid w:val="56F24E09"/>
    <w:rsid w:val="57EA6731"/>
    <w:rsid w:val="5892138F"/>
    <w:rsid w:val="58B51205"/>
    <w:rsid w:val="58E671E8"/>
    <w:rsid w:val="596A22B6"/>
    <w:rsid w:val="5A8E7A76"/>
    <w:rsid w:val="5AA879F8"/>
    <w:rsid w:val="5D5B26E0"/>
    <w:rsid w:val="5D82253D"/>
    <w:rsid w:val="5DD45079"/>
    <w:rsid w:val="5F820DE9"/>
    <w:rsid w:val="60BA0556"/>
    <w:rsid w:val="60D13AF2"/>
    <w:rsid w:val="619D5782"/>
    <w:rsid w:val="62173786"/>
    <w:rsid w:val="62292ADC"/>
    <w:rsid w:val="623B7475"/>
    <w:rsid w:val="626313E9"/>
    <w:rsid w:val="62672038"/>
    <w:rsid w:val="627C668A"/>
    <w:rsid w:val="629A4260"/>
    <w:rsid w:val="62BB650D"/>
    <w:rsid w:val="630B32EB"/>
    <w:rsid w:val="63FC464D"/>
    <w:rsid w:val="647629E6"/>
    <w:rsid w:val="64E96CFE"/>
    <w:rsid w:val="65647A2C"/>
    <w:rsid w:val="65902D29"/>
    <w:rsid w:val="674A631B"/>
    <w:rsid w:val="67D07A2C"/>
    <w:rsid w:val="67D54981"/>
    <w:rsid w:val="683D34D8"/>
    <w:rsid w:val="696E4147"/>
    <w:rsid w:val="697D1C16"/>
    <w:rsid w:val="69A2734B"/>
    <w:rsid w:val="69BA42E4"/>
    <w:rsid w:val="6B256F14"/>
    <w:rsid w:val="6BB03E6E"/>
    <w:rsid w:val="6BBC4F63"/>
    <w:rsid w:val="6C547CB0"/>
    <w:rsid w:val="6D511CD7"/>
    <w:rsid w:val="6D8E4911"/>
    <w:rsid w:val="6E2A40A8"/>
    <w:rsid w:val="6EA8354A"/>
    <w:rsid w:val="6FDE231C"/>
    <w:rsid w:val="700958CE"/>
    <w:rsid w:val="70B34C14"/>
    <w:rsid w:val="71211F2C"/>
    <w:rsid w:val="71250027"/>
    <w:rsid w:val="71E262BE"/>
    <w:rsid w:val="72463321"/>
    <w:rsid w:val="73631A1E"/>
    <w:rsid w:val="73661E78"/>
    <w:rsid w:val="736D2B73"/>
    <w:rsid w:val="73AC61FF"/>
    <w:rsid w:val="74275AAB"/>
    <w:rsid w:val="74805EFC"/>
    <w:rsid w:val="74C311B9"/>
    <w:rsid w:val="75444925"/>
    <w:rsid w:val="754A1295"/>
    <w:rsid w:val="78EE1961"/>
    <w:rsid w:val="79EB4047"/>
    <w:rsid w:val="7A166948"/>
    <w:rsid w:val="7A765096"/>
    <w:rsid w:val="7AD644B1"/>
    <w:rsid w:val="7B461507"/>
    <w:rsid w:val="7BC93EA9"/>
    <w:rsid w:val="7CD262A7"/>
    <w:rsid w:val="7D935F5F"/>
    <w:rsid w:val="7DAA7166"/>
    <w:rsid w:val="7DB30DA9"/>
    <w:rsid w:val="7E641623"/>
    <w:rsid w:val="7ED3B54A"/>
    <w:rsid w:val="7EE63137"/>
    <w:rsid w:val="BBFC5C0D"/>
    <w:rsid w:val="F7FD0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autoRedefine/>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1"/>
    </w:pPr>
    <w:rPr>
      <w:rFonts w:hint="eastAsia" w:ascii="宋体" w:hAnsi="宋体" w:eastAsia="宋体" w:cs="宋体"/>
      <w:b/>
      <w:kern w:val="0"/>
      <w:sz w:val="36"/>
      <w:szCs w:val="36"/>
      <w:lang w:val="en-US" w:eastAsia="zh-CN" w:bidi="ar"/>
    </w:rPr>
  </w:style>
  <w:style w:type="paragraph" w:styleId="5">
    <w:name w:val="heading 3"/>
    <w:basedOn w:val="1"/>
    <w:next w:val="1"/>
    <w:autoRedefine/>
    <w:qFormat/>
    <w:uiPriority w:val="99"/>
    <w:pPr>
      <w:keepNext/>
      <w:keepLines/>
      <w:spacing w:before="260" w:after="260" w:line="416" w:lineRule="auto"/>
      <w:outlineLvl w:val="2"/>
    </w:pPr>
    <w:rPr>
      <w:b/>
      <w:bCs/>
      <w:szCs w:val="32"/>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0"/>
    <w:pPr>
      <w:ind w:left="0" w:firstLine="420" w:firstLineChars="200"/>
    </w:pPr>
  </w:style>
  <w:style w:type="paragraph" w:styleId="3">
    <w:name w:val="Body Text Indent"/>
    <w:basedOn w:val="1"/>
    <w:next w:val="2"/>
    <w:autoRedefine/>
    <w:qFormat/>
    <w:uiPriority w:val="0"/>
    <w:pPr>
      <w:spacing w:after="120"/>
      <w:ind w:left="420" w:leftChars="200"/>
    </w:p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8">
    <w:name w:val="Title"/>
    <w:basedOn w:val="1"/>
    <w:next w:val="1"/>
    <w:autoRedefine/>
    <w:qFormat/>
    <w:uiPriority w:val="0"/>
    <w:pPr>
      <w:spacing w:before="240" w:beforeLines="0" w:beforeAutospacing="0" w:after="60" w:afterLines="0" w:afterAutospacing="0"/>
      <w:jc w:val="center"/>
      <w:outlineLvl w:val="0"/>
    </w:pPr>
    <w:rPr>
      <w:rFonts w:ascii="Arial" w:hAnsi="Arial"/>
      <w:sz w:val="32"/>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autoRedefine/>
    <w:qFormat/>
    <w:uiPriority w:val="0"/>
    <w:rPr>
      <w:b/>
    </w:rPr>
  </w:style>
  <w:style w:type="paragraph" w:customStyle="1" w:styleId="13">
    <w:name w:val="_Style 3"/>
    <w:autoRedefine/>
    <w:qFormat/>
    <w:uiPriority w:val="99"/>
    <w:pPr>
      <w:widowControl w:val="0"/>
      <w:jc w:val="both"/>
    </w:pPr>
    <w:rPr>
      <w:rFonts w:ascii="Times New Roman" w:hAnsi="Times New Roman" w:eastAsia="宋体" w:cs="Times New Roman"/>
      <w:kern w:val="2"/>
      <w:sz w:val="21"/>
      <w:szCs w:val="21"/>
      <w:lang w:val="en-US" w:eastAsia="zh-CN" w:bidi="ar-SA"/>
    </w:r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正文文本缩进1"/>
    <w:autoRedefine/>
    <w:qFormat/>
    <w:uiPriority w:val="0"/>
    <w:pPr>
      <w:widowControl w:val="0"/>
      <w:spacing w:after="120" w:line="600" w:lineRule="exact"/>
      <w:ind w:left="420" w:leftChars="200" w:firstLine="197" w:firstLineChars="197"/>
      <w:jc w:val="both"/>
    </w:pPr>
    <w:rPr>
      <w:rFonts w:ascii="方正仿宋_GBK" w:hAnsi="Times New Roman" w:eastAsia="方正仿宋_GBK" w:cs="方正仿宋_GBK"/>
      <w:b/>
      <w:bCs/>
      <w:spacing w:val="8"/>
      <w:kern w:val="2"/>
      <w:sz w:val="32"/>
      <w:szCs w:val="32"/>
      <w:lang w:val="en-US" w:eastAsia="zh-CN" w:bidi="ar-SA"/>
    </w:rPr>
  </w:style>
  <w:style w:type="character" w:customStyle="1" w:styleId="16">
    <w:name w:val="font41"/>
    <w:basedOn w:val="11"/>
    <w:autoRedefine/>
    <w:qFormat/>
    <w:uiPriority w:val="0"/>
    <w:rPr>
      <w:rFonts w:hint="eastAsia" w:ascii="黑体" w:hAnsi="宋体" w:eastAsia="黑体" w:cs="黑体"/>
      <w:color w:val="000000"/>
      <w:sz w:val="20"/>
      <w:szCs w:val="20"/>
      <w:u w:val="none"/>
    </w:rPr>
  </w:style>
  <w:style w:type="character" w:customStyle="1" w:styleId="17">
    <w:name w:val="font31"/>
    <w:basedOn w:val="11"/>
    <w:autoRedefine/>
    <w:qFormat/>
    <w:uiPriority w:val="0"/>
    <w:rPr>
      <w:rFonts w:hint="eastAsia" w:ascii="宋体" w:hAnsi="宋体" w:eastAsia="宋体" w:cs="宋体"/>
      <w:color w:val="000000"/>
      <w:sz w:val="20"/>
      <w:szCs w:val="20"/>
      <w:u w:val="single"/>
    </w:rPr>
  </w:style>
  <w:style w:type="character" w:customStyle="1" w:styleId="18">
    <w:name w:val="font11"/>
    <w:basedOn w:val="11"/>
    <w:autoRedefine/>
    <w:qFormat/>
    <w:uiPriority w:val="0"/>
    <w:rPr>
      <w:rFonts w:hint="eastAsia" w:ascii="宋体" w:hAnsi="宋体" w:eastAsia="宋体" w:cs="宋体"/>
      <w:color w:val="000000"/>
      <w:sz w:val="20"/>
      <w:szCs w:val="20"/>
      <w:u w:val="none"/>
    </w:rPr>
  </w:style>
  <w:style w:type="paragraph" w:customStyle="1" w:styleId="19">
    <w:name w:val="p0"/>
    <w:basedOn w:val="1"/>
    <w:autoRedefine/>
    <w:qFormat/>
    <w:uiPriority w:val="0"/>
    <w:pPr>
      <w:widowControl/>
    </w:pPr>
    <w:rPr>
      <w:rFonts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2022-06-30T09:08:00Z</dcterms:created>
  <dc:creator>Administrator</dc:creator>
  <cp:lastModifiedBy>jenney</cp:lastModifiedBy>
  <cp:lastPrinted>2024-03-15T02:14:00Z</cp:lastPrinted>
  <dcterms:modified xsi:type="dcterms:W3CDTF">2024-04-08T02:07:03Z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ECE9DE6564B94FBC87E8EFE3FF599E04</vt:lpwstr>
  </property>
</Properties>
</file>