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2C3" w:rsidRPr="00680286" w:rsidRDefault="004C02C3" w:rsidP="004C02C3">
      <w:pPr>
        <w:pStyle w:val="a3"/>
        <w:widowControl/>
        <w:spacing w:line="432" w:lineRule="auto"/>
        <w:ind w:firstLine="420"/>
        <w:jc w:val="center"/>
        <w:rPr>
          <w:rFonts w:ascii="黑体" w:eastAsia="黑体" w:hAnsi="黑体"/>
          <w:bCs/>
          <w:color w:val="333333"/>
          <w:sz w:val="42"/>
          <w:szCs w:val="42"/>
          <w:shd w:val="clear" w:color="auto" w:fill="FFFFFF"/>
        </w:rPr>
      </w:pPr>
      <w:bookmarkStart w:id="0" w:name="_GoBack"/>
      <w:r w:rsidRPr="00680286">
        <w:rPr>
          <w:rFonts w:ascii="黑体" w:eastAsia="黑体" w:hAnsi="黑体" w:hint="eastAsia"/>
          <w:bCs/>
          <w:color w:val="333333"/>
          <w:sz w:val="42"/>
          <w:szCs w:val="42"/>
          <w:shd w:val="clear" w:color="auto" w:fill="FFFFFF"/>
        </w:rPr>
        <w:t>广水市长岭镇人民政府202</w:t>
      </w:r>
      <w:r w:rsidR="00680286" w:rsidRPr="00680286">
        <w:rPr>
          <w:rFonts w:ascii="黑体" w:eastAsia="黑体" w:hAnsi="黑体" w:hint="eastAsia"/>
          <w:bCs/>
          <w:color w:val="333333"/>
          <w:sz w:val="42"/>
          <w:szCs w:val="42"/>
          <w:shd w:val="clear" w:color="auto" w:fill="FFFFFF"/>
        </w:rPr>
        <w:t>1</w:t>
      </w:r>
      <w:r w:rsidRPr="00680286">
        <w:rPr>
          <w:rFonts w:ascii="黑体" w:eastAsia="黑体" w:hAnsi="黑体" w:hint="eastAsia"/>
          <w:bCs/>
          <w:color w:val="333333"/>
          <w:sz w:val="42"/>
          <w:szCs w:val="42"/>
          <w:shd w:val="clear" w:color="auto" w:fill="FFFFFF"/>
        </w:rPr>
        <w:t>年政府信息</w:t>
      </w:r>
    </w:p>
    <w:p w:rsidR="00787146" w:rsidRPr="00680286" w:rsidRDefault="004C02C3" w:rsidP="004C02C3">
      <w:pPr>
        <w:pStyle w:val="a3"/>
        <w:widowControl/>
        <w:spacing w:line="432" w:lineRule="auto"/>
        <w:ind w:firstLine="420"/>
        <w:jc w:val="center"/>
        <w:rPr>
          <w:rFonts w:ascii="黑体" w:eastAsia="黑体" w:hAnsi="黑体" w:cs="宋体"/>
        </w:rPr>
      </w:pPr>
      <w:r w:rsidRPr="00680286">
        <w:rPr>
          <w:rFonts w:ascii="黑体" w:eastAsia="黑体" w:hAnsi="黑体" w:hint="eastAsia"/>
          <w:bCs/>
          <w:color w:val="333333"/>
          <w:sz w:val="42"/>
          <w:szCs w:val="42"/>
          <w:shd w:val="clear" w:color="auto" w:fill="FFFFFF"/>
        </w:rPr>
        <w:t>公开年度工作报告</w:t>
      </w:r>
    </w:p>
    <w:p w:rsidR="00787146" w:rsidRDefault="00D51F1A">
      <w:pPr>
        <w:pStyle w:val="a3"/>
        <w:widowControl/>
        <w:spacing w:line="360" w:lineRule="auto"/>
        <w:ind w:firstLineChars="200" w:firstLine="640"/>
        <w:jc w:val="both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</w:rPr>
        <w:t>一、总体情况</w:t>
      </w:r>
    </w:p>
    <w:p w:rsidR="00D9134A" w:rsidRDefault="00D9134A" w:rsidP="00D9134A">
      <w:pPr>
        <w:pStyle w:val="a3"/>
        <w:widowControl/>
        <w:spacing w:line="360" w:lineRule="auto"/>
        <w:ind w:firstLineChars="200" w:firstLine="640"/>
        <w:jc w:val="both"/>
        <w:rPr>
          <w:rFonts w:ascii="仿宋" w:eastAsia="仿宋" w:hAnsi="仿宋" w:cs="黑体"/>
          <w:color w:val="333333"/>
          <w:sz w:val="32"/>
          <w:szCs w:val="32"/>
        </w:rPr>
      </w:pPr>
      <w:r w:rsidRPr="00D9134A">
        <w:rPr>
          <w:rFonts w:ascii="仿宋" w:eastAsia="仿宋" w:hAnsi="仿宋" w:cs="黑体" w:hint="eastAsia"/>
          <w:color w:val="333333"/>
          <w:sz w:val="32"/>
          <w:szCs w:val="32"/>
        </w:rPr>
        <w:t>2021年，</w:t>
      </w:r>
      <w:r>
        <w:rPr>
          <w:rFonts w:ascii="仿宋" w:eastAsia="仿宋" w:hAnsi="仿宋" w:cs="黑体" w:hint="eastAsia"/>
          <w:color w:val="333333"/>
          <w:sz w:val="32"/>
          <w:szCs w:val="32"/>
        </w:rPr>
        <w:t>长岭镇人民政府</w:t>
      </w:r>
      <w:r w:rsidRPr="00D9134A">
        <w:rPr>
          <w:rFonts w:ascii="仿宋" w:eastAsia="仿宋" w:hAnsi="仿宋" w:cs="黑体" w:hint="eastAsia"/>
          <w:color w:val="333333"/>
          <w:sz w:val="32"/>
          <w:szCs w:val="32"/>
        </w:rPr>
        <w:t>根据《中华人民共和国政府信息公开条例》和《关于全面推进政务公开工作的意见》的有关规定和要求，对年度政府信息公开工作进行了安排部署，明确了重点任务及分工。坚持“以公开为常态、不公开为例外”，认真贯彻落实、积极主动做好政府信息公开。每</w:t>
      </w:r>
      <w:proofErr w:type="gramStart"/>
      <w:r w:rsidRPr="00D9134A">
        <w:rPr>
          <w:rFonts w:ascii="仿宋" w:eastAsia="仿宋" w:hAnsi="仿宋" w:cs="黑体" w:hint="eastAsia"/>
          <w:color w:val="333333"/>
          <w:sz w:val="32"/>
          <w:szCs w:val="32"/>
        </w:rPr>
        <w:t>周及时</w:t>
      </w:r>
      <w:proofErr w:type="gramEnd"/>
      <w:r w:rsidRPr="00D9134A">
        <w:rPr>
          <w:rFonts w:ascii="仿宋" w:eastAsia="仿宋" w:hAnsi="仿宋" w:cs="黑体" w:hint="eastAsia"/>
          <w:color w:val="333333"/>
          <w:sz w:val="32"/>
          <w:szCs w:val="32"/>
        </w:rPr>
        <w:t>更新政府网站各个</w:t>
      </w:r>
      <w:proofErr w:type="gramStart"/>
      <w:r w:rsidRPr="00D9134A">
        <w:rPr>
          <w:rFonts w:ascii="仿宋" w:eastAsia="仿宋" w:hAnsi="仿宋" w:cs="黑体" w:hint="eastAsia"/>
          <w:color w:val="333333"/>
          <w:sz w:val="32"/>
          <w:szCs w:val="32"/>
        </w:rPr>
        <w:t>版块</w:t>
      </w:r>
      <w:proofErr w:type="gramEnd"/>
      <w:r w:rsidRPr="00D9134A">
        <w:rPr>
          <w:rFonts w:ascii="仿宋" w:eastAsia="仿宋" w:hAnsi="仿宋" w:cs="黑体" w:hint="eastAsia"/>
          <w:color w:val="333333"/>
          <w:sz w:val="32"/>
          <w:szCs w:val="32"/>
        </w:rPr>
        <w:t>栏目的内容和政府工作动态，及时</w:t>
      </w:r>
      <w:proofErr w:type="gramStart"/>
      <w:r w:rsidRPr="00D9134A">
        <w:rPr>
          <w:rFonts w:ascii="仿宋" w:eastAsia="仿宋" w:hAnsi="仿宋" w:cs="黑体" w:hint="eastAsia"/>
          <w:color w:val="333333"/>
          <w:sz w:val="32"/>
          <w:szCs w:val="32"/>
        </w:rPr>
        <w:t>上传各办公室</w:t>
      </w:r>
      <w:proofErr w:type="gramEnd"/>
      <w:r w:rsidRPr="00D9134A">
        <w:rPr>
          <w:rFonts w:ascii="仿宋" w:eastAsia="仿宋" w:hAnsi="仿宋" w:cs="黑体" w:hint="eastAsia"/>
          <w:color w:val="333333"/>
          <w:sz w:val="32"/>
          <w:szCs w:val="32"/>
        </w:rPr>
        <w:t>文件、政策解读及各种新闻和预案，加强了主动公开、依申请公开、政府信息管理等方面的工作。主动公开了包括依申请公开、公开指南、公开年报、政府领导、政策法规、重要文件、工作动态、政府工作报告等各类信息。</w:t>
      </w:r>
    </w:p>
    <w:p w:rsidR="00D9134A" w:rsidRDefault="00D9134A" w:rsidP="00D9134A">
      <w:pPr>
        <w:pStyle w:val="a3"/>
        <w:widowControl/>
        <w:spacing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（一）政府信息主动公开情况。</w:t>
      </w:r>
    </w:p>
    <w:p w:rsidR="00D9134A" w:rsidRDefault="00D9134A" w:rsidP="00D9134A">
      <w:pPr>
        <w:pStyle w:val="a3"/>
        <w:widowControl/>
        <w:spacing w:line="360" w:lineRule="auto"/>
        <w:ind w:firstLineChars="200" w:firstLine="640"/>
        <w:jc w:val="both"/>
        <w:rPr>
          <w:rFonts w:ascii="仿宋" w:eastAsia="仿宋" w:hAnsi="仿宋" w:cs="黑体"/>
          <w:color w:val="333333"/>
          <w:sz w:val="32"/>
          <w:szCs w:val="32"/>
        </w:rPr>
      </w:pPr>
      <w:r>
        <w:rPr>
          <w:rFonts w:ascii="仿宋" w:eastAsia="仿宋" w:hAnsi="仿宋" w:cs="黑体" w:hint="eastAsia"/>
          <w:color w:val="333333"/>
          <w:sz w:val="32"/>
          <w:szCs w:val="32"/>
        </w:rPr>
        <w:t>2021年</w:t>
      </w:r>
      <w:r w:rsidRPr="00EA1C25">
        <w:rPr>
          <w:rFonts w:ascii="仿宋" w:eastAsia="仿宋" w:hAnsi="仿宋" w:cs="黑体" w:hint="eastAsia"/>
          <w:color w:val="333333"/>
          <w:sz w:val="32"/>
          <w:szCs w:val="32"/>
        </w:rPr>
        <w:t>主动公开机构职能职责、发展规划、部门文件、政策解读、工作动态、办事指南、财政预算、人大代表建议案等相关信息</w:t>
      </w:r>
      <w:r>
        <w:rPr>
          <w:rFonts w:ascii="仿宋" w:eastAsia="仿宋" w:hAnsi="仿宋" w:cs="黑体" w:hint="eastAsia"/>
          <w:color w:val="333333"/>
          <w:sz w:val="32"/>
          <w:szCs w:val="32"/>
        </w:rPr>
        <w:t>28</w:t>
      </w:r>
      <w:r w:rsidRPr="00EA1C25">
        <w:rPr>
          <w:rFonts w:ascii="仿宋" w:eastAsia="仿宋" w:hAnsi="仿宋" w:cs="黑体" w:hint="eastAsia"/>
          <w:color w:val="333333"/>
          <w:sz w:val="32"/>
          <w:szCs w:val="32"/>
        </w:rPr>
        <w:t>条，及时回应群众关切，不断提升政府信息公开质量。</w:t>
      </w:r>
    </w:p>
    <w:p w:rsidR="00D9134A" w:rsidRDefault="00D9134A" w:rsidP="00D9134A">
      <w:pPr>
        <w:pStyle w:val="a3"/>
        <w:widowControl/>
        <w:spacing w:line="360" w:lineRule="auto"/>
        <w:ind w:firstLineChars="200" w:firstLine="640"/>
        <w:jc w:val="both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（二）政府信息依申请公开情况。</w:t>
      </w:r>
    </w:p>
    <w:p w:rsidR="00D9134A" w:rsidRDefault="00D9134A" w:rsidP="00D9134A">
      <w:pPr>
        <w:pStyle w:val="a3"/>
        <w:widowControl/>
        <w:spacing w:line="360" w:lineRule="auto"/>
        <w:ind w:firstLineChars="200" w:firstLine="420"/>
        <w:jc w:val="both"/>
        <w:rPr>
          <w:rFonts w:ascii="仿宋" w:eastAsia="仿宋" w:hAnsi="仿宋" w:cs="黑体"/>
          <w:color w:val="333333"/>
          <w:sz w:val="32"/>
          <w:szCs w:val="32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  <w:shd w:val="clear" w:color="auto" w:fill="FFFFFF"/>
        </w:rPr>
        <w:t> </w:t>
      </w:r>
      <w:r>
        <w:rPr>
          <w:rFonts w:ascii="微软雅黑" w:eastAsia="微软雅黑" w:hAnsi="微软雅黑" w:hint="eastAsia"/>
          <w:color w:val="000000"/>
          <w:sz w:val="21"/>
          <w:szCs w:val="21"/>
          <w:shd w:val="clear" w:color="auto" w:fill="FFFFFF"/>
        </w:rPr>
        <w:t> </w:t>
      </w:r>
      <w:r w:rsidRPr="004C02C3">
        <w:rPr>
          <w:rFonts w:ascii="仿宋" w:eastAsia="仿宋" w:hAnsi="仿宋" w:cs="黑体" w:hint="eastAsia"/>
          <w:color w:val="333333"/>
          <w:sz w:val="32"/>
          <w:szCs w:val="32"/>
        </w:rPr>
        <w:t>202</w:t>
      </w:r>
      <w:r>
        <w:rPr>
          <w:rFonts w:ascii="仿宋" w:eastAsia="仿宋" w:hAnsi="仿宋" w:cs="黑体" w:hint="eastAsia"/>
          <w:color w:val="333333"/>
          <w:sz w:val="32"/>
          <w:szCs w:val="32"/>
        </w:rPr>
        <w:t>1</w:t>
      </w:r>
      <w:r w:rsidRPr="004C02C3">
        <w:rPr>
          <w:rFonts w:ascii="仿宋" w:eastAsia="仿宋" w:hAnsi="仿宋" w:cs="黑体" w:hint="eastAsia"/>
          <w:color w:val="333333"/>
          <w:sz w:val="32"/>
          <w:szCs w:val="32"/>
        </w:rPr>
        <w:t>年新收政府信息公开申请</w:t>
      </w:r>
      <w:r w:rsidRPr="001435EB">
        <w:rPr>
          <w:rFonts w:ascii="仿宋" w:eastAsia="仿宋" w:hAnsi="仿宋" w:cs="黑体" w:hint="eastAsia"/>
          <w:color w:val="333333"/>
          <w:sz w:val="32"/>
          <w:szCs w:val="32"/>
        </w:rPr>
        <w:t>4条</w:t>
      </w:r>
      <w:r w:rsidRPr="004C02C3">
        <w:rPr>
          <w:rFonts w:ascii="仿宋" w:eastAsia="仿宋" w:hAnsi="仿宋" w:cs="黑体" w:hint="eastAsia"/>
          <w:color w:val="333333"/>
          <w:sz w:val="32"/>
          <w:szCs w:val="32"/>
        </w:rPr>
        <w:t>，均是信访举报投诉</w:t>
      </w:r>
      <w:r>
        <w:rPr>
          <w:rFonts w:ascii="仿宋" w:eastAsia="仿宋" w:hAnsi="仿宋" w:cs="黑体" w:hint="eastAsia"/>
          <w:color w:val="333333"/>
          <w:sz w:val="32"/>
          <w:szCs w:val="32"/>
        </w:rPr>
        <w:t>类，我镇及时通过电话和平台与当事人进行沟通解答，申请人满意答复。</w:t>
      </w:r>
    </w:p>
    <w:p w:rsidR="00D9134A" w:rsidRDefault="00D9134A" w:rsidP="00D9134A">
      <w:pPr>
        <w:pStyle w:val="a3"/>
        <w:widowControl/>
        <w:spacing w:line="360" w:lineRule="auto"/>
        <w:ind w:firstLineChars="200" w:firstLine="640"/>
        <w:jc w:val="both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（三）政府信息管理情况</w:t>
      </w:r>
    </w:p>
    <w:p w:rsidR="00D9134A" w:rsidRDefault="00D9134A" w:rsidP="00D9134A">
      <w:pPr>
        <w:pStyle w:val="a3"/>
        <w:widowControl/>
        <w:spacing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lastRenderedPageBreak/>
        <w:t>我</w:t>
      </w:r>
      <w:r>
        <w:rPr>
          <w:rFonts w:ascii="仿宋" w:eastAsia="仿宋" w:hAnsi="仿宋" w:cs="仿宋" w:hint="eastAsia"/>
          <w:sz w:val="32"/>
          <w:szCs w:val="32"/>
        </w:rPr>
        <w:t>镇</w:t>
      </w:r>
      <w:r>
        <w:rPr>
          <w:rFonts w:ascii="仿宋" w:eastAsia="仿宋" w:hAnsi="仿宋" w:cs="仿宋"/>
          <w:sz w:val="32"/>
          <w:szCs w:val="32"/>
        </w:rPr>
        <w:t>明确专人负责政府信息管理，政府信息发布之前经拟稿人、审核人校对，确保信息准确无误，第一时间发布。</w:t>
      </w:r>
    </w:p>
    <w:p w:rsidR="00D9134A" w:rsidRDefault="00D9134A" w:rsidP="00D9134A">
      <w:pPr>
        <w:pStyle w:val="a3"/>
        <w:widowControl/>
        <w:spacing w:line="360" w:lineRule="auto"/>
        <w:ind w:firstLineChars="200" w:firstLine="640"/>
        <w:jc w:val="both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（四）政府信息公开平台建设情况</w:t>
      </w:r>
    </w:p>
    <w:p w:rsidR="00D9134A" w:rsidRDefault="00D9134A" w:rsidP="00D9134A">
      <w:pPr>
        <w:pStyle w:val="a3"/>
        <w:widowControl/>
        <w:spacing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我镇根据网站平台要求，结合实际，不定期对网站栏目进行添加，确保信息发布有渠道、方便群众浏览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D9134A" w:rsidRDefault="00D9134A" w:rsidP="00D9134A">
      <w:pPr>
        <w:pStyle w:val="a3"/>
        <w:widowControl/>
        <w:spacing w:line="360" w:lineRule="auto"/>
        <w:ind w:firstLineChars="200" w:firstLine="640"/>
        <w:jc w:val="both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（五）监督保障情况</w:t>
      </w:r>
    </w:p>
    <w:p w:rsidR="00D9134A" w:rsidRPr="00D9134A" w:rsidRDefault="00D9134A" w:rsidP="00D9134A">
      <w:pPr>
        <w:pStyle w:val="a3"/>
        <w:widowControl/>
        <w:spacing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我</w:t>
      </w:r>
      <w:r>
        <w:rPr>
          <w:rFonts w:ascii="仿宋" w:eastAsia="仿宋" w:hAnsi="仿宋" w:cs="仿宋" w:hint="eastAsia"/>
          <w:sz w:val="32"/>
          <w:szCs w:val="32"/>
        </w:rPr>
        <w:t>镇</w:t>
      </w:r>
      <w:r>
        <w:rPr>
          <w:rFonts w:ascii="仿宋" w:eastAsia="仿宋" w:hAnsi="仿宋" w:cs="仿宋"/>
          <w:sz w:val="32"/>
          <w:szCs w:val="32"/>
        </w:rPr>
        <w:t>认真准备做好</w:t>
      </w:r>
      <w:r>
        <w:rPr>
          <w:rFonts w:ascii="仿宋" w:eastAsia="仿宋" w:hAnsi="仿宋" w:cs="仿宋" w:hint="eastAsia"/>
          <w:sz w:val="32"/>
          <w:szCs w:val="32"/>
        </w:rPr>
        <w:t>考核评议</w:t>
      </w:r>
      <w:r>
        <w:rPr>
          <w:rFonts w:ascii="仿宋" w:eastAsia="仿宋" w:hAnsi="仿宋" w:cs="仿宋"/>
          <w:sz w:val="32"/>
          <w:szCs w:val="32"/>
        </w:rPr>
        <w:t>，对反馈的问题也立即</w:t>
      </w:r>
      <w:r>
        <w:rPr>
          <w:rFonts w:ascii="仿宋" w:eastAsia="仿宋" w:hAnsi="仿宋" w:cs="仿宋" w:hint="eastAsia"/>
          <w:sz w:val="32"/>
          <w:szCs w:val="32"/>
        </w:rPr>
        <w:t>整改</w:t>
      </w:r>
      <w:r>
        <w:rPr>
          <w:rFonts w:ascii="仿宋" w:eastAsia="仿宋" w:hAnsi="仿宋" w:cs="仿宋"/>
          <w:sz w:val="32"/>
          <w:szCs w:val="32"/>
        </w:rPr>
        <w:t>，未有因政府信息公开被追责问</w:t>
      </w:r>
      <w:r>
        <w:rPr>
          <w:rFonts w:ascii="仿宋" w:eastAsia="仿宋" w:hAnsi="仿宋" w:cs="仿宋" w:hint="eastAsia"/>
          <w:sz w:val="32"/>
          <w:szCs w:val="32"/>
        </w:rPr>
        <w:t>责。</w:t>
      </w:r>
    </w:p>
    <w:p w:rsidR="00787146" w:rsidRDefault="00D51F1A">
      <w:pPr>
        <w:pStyle w:val="a3"/>
        <w:widowControl/>
        <w:spacing w:line="360" w:lineRule="auto"/>
        <w:ind w:firstLineChars="200" w:firstLine="640"/>
        <w:jc w:val="both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</w:rPr>
        <w:t>二、主动公开政府信息情况</w:t>
      </w:r>
    </w:p>
    <w:p w:rsidR="00787146" w:rsidRPr="004C02C3" w:rsidRDefault="004C02C3" w:rsidP="004C02C3">
      <w:pPr>
        <w:pStyle w:val="a3"/>
        <w:widowControl/>
        <w:spacing w:line="360" w:lineRule="auto"/>
        <w:ind w:firstLineChars="200" w:firstLine="420"/>
        <w:jc w:val="both"/>
        <w:rPr>
          <w:rFonts w:ascii="仿宋" w:eastAsia="仿宋" w:hAnsi="仿宋" w:cs="黑体"/>
          <w:color w:val="333333"/>
          <w:sz w:val="32"/>
          <w:szCs w:val="32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  <w:shd w:val="clear" w:color="auto" w:fill="FFFFFF"/>
        </w:rPr>
        <w:t> </w:t>
      </w:r>
      <w:r w:rsidRPr="004C02C3">
        <w:rPr>
          <w:rFonts w:ascii="仿宋" w:eastAsia="仿宋" w:hAnsi="仿宋" w:cs="黑体" w:hint="eastAsia"/>
          <w:color w:val="333333"/>
          <w:sz w:val="32"/>
          <w:szCs w:val="32"/>
        </w:rPr>
        <w:t>202</w:t>
      </w:r>
      <w:r w:rsidR="00680286">
        <w:rPr>
          <w:rFonts w:ascii="仿宋" w:eastAsia="仿宋" w:hAnsi="仿宋" w:cs="黑体" w:hint="eastAsia"/>
          <w:color w:val="333333"/>
          <w:sz w:val="32"/>
          <w:szCs w:val="32"/>
        </w:rPr>
        <w:t>1</w:t>
      </w:r>
      <w:r w:rsidRPr="004C02C3">
        <w:rPr>
          <w:rFonts w:ascii="仿宋" w:eastAsia="仿宋" w:hAnsi="仿宋" w:cs="黑体" w:hint="eastAsia"/>
          <w:color w:val="333333"/>
          <w:sz w:val="32"/>
          <w:szCs w:val="32"/>
        </w:rPr>
        <w:t>年长岭镇人民政府主动公开信息总数2</w:t>
      </w:r>
      <w:r w:rsidR="00680286">
        <w:rPr>
          <w:rFonts w:ascii="仿宋" w:eastAsia="仿宋" w:hAnsi="仿宋" w:cs="黑体" w:hint="eastAsia"/>
          <w:color w:val="333333"/>
          <w:sz w:val="32"/>
          <w:szCs w:val="32"/>
        </w:rPr>
        <w:t>8</w:t>
      </w:r>
      <w:r w:rsidRPr="004C02C3">
        <w:rPr>
          <w:rFonts w:ascii="仿宋" w:eastAsia="仿宋" w:hAnsi="仿宋" w:cs="黑体" w:hint="eastAsia"/>
          <w:color w:val="333333"/>
          <w:sz w:val="32"/>
          <w:szCs w:val="32"/>
        </w:rPr>
        <w:t>条，其中涉及政府重点工作报道、扶贫资金公示、政府决算公示等。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6"/>
        <w:gridCol w:w="2106"/>
        <w:gridCol w:w="2107"/>
        <w:gridCol w:w="2107"/>
      </w:tblGrid>
      <w:tr w:rsidR="00787146">
        <w:trPr>
          <w:trHeight w:val="340"/>
          <w:jc w:val="center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787146" w:rsidRDefault="00D51F1A"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第二十条第（一）项</w:t>
            </w:r>
          </w:p>
        </w:tc>
      </w:tr>
      <w:tr w:rsidR="00787146">
        <w:trPr>
          <w:trHeight w:val="340"/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7146" w:rsidRDefault="00D51F1A"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信息内容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7146" w:rsidRDefault="00D51F1A"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本年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制发件数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7146" w:rsidRDefault="00D51F1A"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本年废止件数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7146" w:rsidRDefault="00D51F1A"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现行有效件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数</w:t>
            </w:r>
          </w:p>
        </w:tc>
      </w:tr>
      <w:tr w:rsidR="00787146">
        <w:trPr>
          <w:trHeight w:val="340"/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7146" w:rsidRDefault="00D51F1A"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7146" w:rsidRDefault="00D51F1A"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　</w:t>
            </w:r>
            <w:r w:rsidR="004C02C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7146" w:rsidRDefault="00D51F1A"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 </w:t>
            </w:r>
            <w:r w:rsidR="004C02C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7146" w:rsidRDefault="004C02C3"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ascii="Calibri" w:eastAsia="宋体" w:hAnsi="Calibri" w:cs="Calibri" w:hint="eastAsia"/>
                <w:color w:val="333333"/>
                <w:szCs w:val="21"/>
                <w:lang w:bidi="ar"/>
              </w:rPr>
              <w:t>0</w:t>
            </w:r>
            <w:r w:rsidR="00D51F1A">
              <w:rPr>
                <w:rFonts w:ascii="Calibri" w:eastAsia="宋体" w:hAnsi="Calibri" w:cs="Calibri"/>
                <w:color w:val="333333"/>
                <w:szCs w:val="21"/>
                <w:lang w:bidi="ar"/>
              </w:rPr>
              <w:t> </w:t>
            </w:r>
          </w:p>
        </w:tc>
      </w:tr>
      <w:tr w:rsidR="00787146">
        <w:trPr>
          <w:trHeight w:val="340"/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7146" w:rsidRDefault="00D51F1A"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7146" w:rsidRDefault="00D51F1A"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　</w:t>
            </w:r>
            <w:r w:rsidR="004C02C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7146" w:rsidRDefault="00D51F1A"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 </w:t>
            </w:r>
            <w:r w:rsidR="004C02C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7146" w:rsidRDefault="00D51F1A"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zCs w:val="21"/>
                <w:lang w:bidi="ar"/>
              </w:rPr>
              <w:t> </w:t>
            </w:r>
            <w:r w:rsidR="004C02C3">
              <w:rPr>
                <w:rFonts w:ascii="Calibri" w:eastAsia="宋体" w:hAnsi="Calibri" w:cs="Calibri" w:hint="eastAsia"/>
                <w:color w:val="333333"/>
                <w:szCs w:val="21"/>
                <w:lang w:bidi="ar"/>
              </w:rPr>
              <w:t>0</w:t>
            </w:r>
          </w:p>
        </w:tc>
      </w:tr>
      <w:tr w:rsidR="00787146">
        <w:trPr>
          <w:trHeight w:val="340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787146" w:rsidRDefault="00D51F1A"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第二十条第（五）项</w:t>
            </w:r>
          </w:p>
        </w:tc>
      </w:tr>
      <w:tr w:rsidR="00787146">
        <w:trPr>
          <w:trHeight w:val="340"/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7146" w:rsidRDefault="00D51F1A"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7146" w:rsidRDefault="00D51F1A"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本年处理决定数量</w:t>
            </w:r>
          </w:p>
        </w:tc>
      </w:tr>
      <w:tr w:rsidR="00787146">
        <w:trPr>
          <w:trHeight w:val="340"/>
          <w:jc w:val="center"/>
        </w:trPr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7146" w:rsidRDefault="00D51F1A"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7146" w:rsidRDefault="00680286" w:rsidP="004C02C3"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ascii="Calibri" w:eastAsia="宋体" w:hAnsi="Calibri" w:cs="Calibri" w:hint="eastAsia"/>
                <w:color w:val="333333"/>
                <w:szCs w:val="21"/>
                <w:lang w:bidi="ar"/>
              </w:rPr>
              <w:t>378</w:t>
            </w:r>
          </w:p>
        </w:tc>
      </w:tr>
      <w:tr w:rsidR="00787146">
        <w:trPr>
          <w:trHeight w:val="340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787146" w:rsidRDefault="00D51F1A"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第二十条第（六）项</w:t>
            </w:r>
          </w:p>
        </w:tc>
      </w:tr>
      <w:tr w:rsidR="00787146">
        <w:trPr>
          <w:trHeight w:val="340"/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7146" w:rsidRDefault="00D51F1A"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7146" w:rsidRDefault="00D51F1A"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本年处理决定数量</w:t>
            </w:r>
          </w:p>
        </w:tc>
      </w:tr>
      <w:tr w:rsidR="00787146">
        <w:trPr>
          <w:trHeight w:val="340"/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7146" w:rsidRDefault="00D51F1A"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7146" w:rsidRDefault="004C02C3" w:rsidP="004C02C3"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 w:rsidR="00787146">
        <w:trPr>
          <w:trHeight w:val="340"/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7146" w:rsidRDefault="00D51F1A"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7146" w:rsidRDefault="004C02C3" w:rsidP="004C02C3"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 w:rsidR="00787146">
        <w:trPr>
          <w:trHeight w:val="340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787146" w:rsidRDefault="00D51F1A"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第二十条第（八）项</w:t>
            </w:r>
          </w:p>
        </w:tc>
      </w:tr>
      <w:tr w:rsidR="00787146">
        <w:trPr>
          <w:trHeight w:val="340"/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7146" w:rsidRDefault="00D51F1A"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7146" w:rsidRDefault="00D51F1A"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本年收费金额（单位：万元）</w:t>
            </w:r>
          </w:p>
        </w:tc>
      </w:tr>
      <w:tr w:rsidR="00787146">
        <w:trPr>
          <w:trHeight w:val="340"/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7146" w:rsidRDefault="00D51F1A"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7146" w:rsidRDefault="004C02C3" w:rsidP="004C02C3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0</w:t>
            </w:r>
          </w:p>
        </w:tc>
      </w:tr>
    </w:tbl>
    <w:p w:rsidR="00787146" w:rsidRDefault="00D51F1A">
      <w:pPr>
        <w:pStyle w:val="a3"/>
        <w:widowControl/>
        <w:spacing w:line="360" w:lineRule="auto"/>
        <w:ind w:firstLineChars="200" w:firstLine="640"/>
        <w:jc w:val="both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</w:rPr>
        <w:t>三、收到和处理政府信息公开申请情况</w:t>
      </w:r>
    </w:p>
    <w:p w:rsidR="00787146" w:rsidRPr="004C02C3" w:rsidRDefault="004C02C3" w:rsidP="004C02C3">
      <w:pPr>
        <w:pStyle w:val="a3"/>
        <w:widowControl/>
        <w:spacing w:line="360" w:lineRule="auto"/>
        <w:ind w:firstLineChars="200" w:firstLine="420"/>
        <w:jc w:val="both"/>
        <w:rPr>
          <w:rFonts w:ascii="仿宋" w:eastAsia="仿宋" w:hAnsi="仿宋" w:cs="黑体"/>
          <w:color w:val="333333"/>
          <w:sz w:val="32"/>
          <w:szCs w:val="32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  <w:shd w:val="clear" w:color="auto" w:fill="FFFFFF"/>
        </w:rPr>
        <w:t> </w:t>
      </w:r>
      <w:r>
        <w:rPr>
          <w:rFonts w:ascii="微软雅黑" w:eastAsia="微软雅黑" w:hAnsi="微软雅黑" w:hint="eastAsia"/>
          <w:color w:val="000000"/>
          <w:sz w:val="21"/>
          <w:szCs w:val="21"/>
          <w:shd w:val="clear" w:color="auto" w:fill="FFFFFF"/>
        </w:rPr>
        <w:t> </w:t>
      </w:r>
      <w:r w:rsidRPr="004C02C3">
        <w:rPr>
          <w:rFonts w:ascii="仿宋" w:eastAsia="仿宋" w:hAnsi="仿宋" w:cs="黑体" w:hint="eastAsia"/>
          <w:color w:val="333333"/>
          <w:sz w:val="32"/>
          <w:szCs w:val="32"/>
        </w:rPr>
        <w:t>202</w:t>
      </w:r>
      <w:r w:rsidR="001435EB">
        <w:rPr>
          <w:rFonts w:ascii="仿宋" w:eastAsia="仿宋" w:hAnsi="仿宋" w:cs="黑体" w:hint="eastAsia"/>
          <w:color w:val="333333"/>
          <w:sz w:val="32"/>
          <w:szCs w:val="32"/>
        </w:rPr>
        <w:t>1</w:t>
      </w:r>
      <w:r w:rsidRPr="004C02C3">
        <w:rPr>
          <w:rFonts w:ascii="仿宋" w:eastAsia="仿宋" w:hAnsi="仿宋" w:cs="黑体" w:hint="eastAsia"/>
          <w:color w:val="333333"/>
          <w:sz w:val="32"/>
          <w:szCs w:val="32"/>
        </w:rPr>
        <w:t>年收政府信息公开申请</w:t>
      </w:r>
      <w:r w:rsidR="00996420">
        <w:rPr>
          <w:rFonts w:ascii="仿宋" w:eastAsia="仿宋" w:hAnsi="仿宋" w:cs="黑体" w:hint="eastAsia"/>
          <w:color w:val="333333"/>
          <w:sz w:val="32"/>
          <w:szCs w:val="32"/>
        </w:rPr>
        <w:t>0</w:t>
      </w:r>
      <w:r w:rsidRPr="001435EB">
        <w:rPr>
          <w:rFonts w:ascii="仿宋" w:eastAsia="仿宋" w:hAnsi="仿宋" w:cs="黑体" w:hint="eastAsia"/>
          <w:color w:val="333333"/>
          <w:sz w:val="32"/>
          <w:szCs w:val="32"/>
        </w:rPr>
        <w:t>条</w:t>
      </w:r>
      <w:r w:rsidR="001435EB">
        <w:rPr>
          <w:rFonts w:ascii="仿宋" w:eastAsia="仿宋" w:hAnsi="仿宋" w:cs="黑体" w:hint="eastAsia"/>
          <w:color w:val="333333"/>
          <w:sz w:val="32"/>
          <w:szCs w:val="32"/>
        </w:rPr>
        <w:t>。</w:t>
      </w:r>
    </w:p>
    <w:tbl>
      <w:tblPr>
        <w:tblW w:w="4999" w:type="pct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4"/>
        <w:gridCol w:w="802"/>
        <w:gridCol w:w="2849"/>
        <w:gridCol w:w="595"/>
        <w:gridCol w:w="595"/>
        <w:gridCol w:w="595"/>
        <w:gridCol w:w="595"/>
        <w:gridCol w:w="595"/>
        <w:gridCol w:w="600"/>
        <w:gridCol w:w="595"/>
      </w:tblGrid>
      <w:tr w:rsidR="00787146" w:rsidTr="000863CA">
        <w:trPr>
          <w:jc w:val="center"/>
        </w:trPr>
        <w:tc>
          <w:tcPr>
            <w:tcW w:w="2540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87146" w:rsidRDefault="00D51F1A">
            <w:pPr>
              <w:widowControl/>
              <w:spacing w:line="30" w:lineRule="atLeast"/>
              <w:jc w:val="left"/>
            </w:pPr>
            <w:r>
              <w:rPr>
                <w:rFonts w:ascii="楷体" w:eastAsia="楷体" w:hAnsi="楷体" w:cs="楷体" w:hint="eastAsia"/>
                <w:color w:val="333333"/>
                <w:kern w:val="0"/>
                <w:sz w:val="20"/>
                <w:szCs w:val="20"/>
                <w:lang w:bidi="ar"/>
              </w:rPr>
              <w:t>（本列数据的勾</w:t>
            </w:r>
            <w:proofErr w:type="gramStart"/>
            <w:r>
              <w:rPr>
                <w:rFonts w:ascii="楷体" w:eastAsia="楷体" w:hAnsi="楷体" w:cs="楷体" w:hint="eastAsia"/>
                <w:color w:val="333333"/>
                <w:kern w:val="0"/>
                <w:sz w:val="20"/>
                <w:szCs w:val="20"/>
                <w:lang w:bidi="ar"/>
              </w:rPr>
              <w:t>稽</w:t>
            </w:r>
            <w:proofErr w:type="gramEnd"/>
            <w:r>
              <w:rPr>
                <w:rFonts w:ascii="楷体" w:eastAsia="楷体" w:hAnsi="楷体" w:cs="楷体" w:hint="eastAsia"/>
                <w:color w:val="333333"/>
                <w:kern w:val="0"/>
                <w:sz w:val="20"/>
                <w:szCs w:val="20"/>
                <w:lang w:bidi="ar"/>
              </w:rPr>
              <w:t>关系为：第一项加第二项之和，等于第三项加第四项之和）</w:t>
            </w:r>
          </w:p>
        </w:tc>
        <w:tc>
          <w:tcPr>
            <w:tcW w:w="246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146" w:rsidRDefault="00D51F1A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申请人情况</w:t>
            </w:r>
          </w:p>
        </w:tc>
      </w:tr>
      <w:tr w:rsidR="00787146" w:rsidTr="000863CA">
        <w:trPr>
          <w:jc w:val="center"/>
        </w:trPr>
        <w:tc>
          <w:tcPr>
            <w:tcW w:w="2540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87146" w:rsidRDefault="00787146">
            <w:pPr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146" w:rsidRDefault="00D51F1A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自然人</w:t>
            </w:r>
          </w:p>
        </w:tc>
        <w:tc>
          <w:tcPr>
            <w:tcW w:w="1758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146" w:rsidRDefault="00D51F1A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法人或其他组织</w:t>
            </w:r>
          </w:p>
        </w:tc>
        <w:tc>
          <w:tcPr>
            <w:tcW w:w="351" w:type="pct"/>
            <w:vMerge w:val="restart"/>
            <w:tcBorders>
              <w:top w:val="single" w:sz="8" w:space="0" w:color="auto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146" w:rsidRDefault="00D51F1A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总计</w:t>
            </w:r>
          </w:p>
        </w:tc>
      </w:tr>
      <w:tr w:rsidR="00787146" w:rsidTr="000863CA">
        <w:trPr>
          <w:jc w:val="center"/>
        </w:trPr>
        <w:tc>
          <w:tcPr>
            <w:tcW w:w="2540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87146" w:rsidRDefault="00787146">
            <w:pPr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  <w:tc>
          <w:tcPr>
            <w:tcW w:w="35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146" w:rsidRDefault="00787146">
            <w:pPr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146" w:rsidRDefault="00D51F1A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商业</w:t>
            </w:r>
          </w:p>
          <w:p w:rsidR="00787146" w:rsidRDefault="00D51F1A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146" w:rsidRDefault="00D51F1A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科研</w:t>
            </w:r>
          </w:p>
          <w:p w:rsidR="00787146" w:rsidRDefault="00D51F1A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机构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146" w:rsidRDefault="00D51F1A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社会公益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lastRenderedPageBreak/>
              <w:t>组织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146" w:rsidRDefault="00D51F1A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lastRenderedPageBreak/>
              <w:t>法律服务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lastRenderedPageBreak/>
              <w:t>机构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146" w:rsidRDefault="00D51F1A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lastRenderedPageBreak/>
              <w:t>其他</w:t>
            </w:r>
          </w:p>
        </w:tc>
        <w:tc>
          <w:tcPr>
            <w:tcW w:w="351" w:type="pct"/>
            <w:vMerge/>
            <w:tcBorders>
              <w:top w:val="single" w:sz="8" w:space="0" w:color="auto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146" w:rsidRDefault="00787146">
            <w:pPr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</w:tr>
      <w:tr w:rsidR="00787146" w:rsidTr="000863CA">
        <w:trPr>
          <w:jc w:val="center"/>
        </w:trPr>
        <w:tc>
          <w:tcPr>
            <w:tcW w:w="254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146" w:rsidRDefault="00D51F1A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lastRenderedPageBreak/>
              <w:t>一、本年新收政府信息公开申请数量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146" w:rsidRDefault="00996420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146" w:rsidRDefault="000863CA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</w:t>
            </w:r>
            <w:r w:rsidR="00D51F1A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146" w:rsidRDefault="00D51F1A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  <w:r w:rsidR="000863CA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146" w:rsidRDefault="000863CA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  <w:r w:rsidR="00D51F1A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146" w:rsidRDefault="000863CA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  <w:r w:rsidR="00D51F1A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146" w:rsidRDefault="000863CA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  <w:r w:rsidR="00D51F1A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7146" w:rsidRDefault="00996420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  <w:r w:rsidR="00D51F1A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</w:p>
        </w:tc>
      </w:tr>
      <w:tr w:rsidR="000863CA" w:rsidTr="000863CA">
        <w:trPr>
          <w:jc w:val="center"/>
        </w:trPr>
        <w:tc>
          <w:tcPr>
            <w:tcW w:w="254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3CA" w:rsidRDefault="000863CA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</w:tr>
      <w:tr w:rsidR="000863CA" w:rsidTr="000863CA">
        <w:trPr>
          <w:jc w:val="center"/>
        </w:trPr>
        <w:tc>
          <w:tcPr>
            <w:tcW w:w="386" w:type="pct"/>
            <w:vMerge w:val="restart"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3CA" w:rsidRDefault="000863CA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三、本年度办理结果</w:t>
            </w:r>
          </w:p>
        </w:tc>
        <w:tc>
          <w:tcPr>
            <w:tcW w:w="21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647DD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647DD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</w:tr>
      <w:tr w:rsidR="000863CA" w:rsidTr="000863CA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3CA" w:rsidRDefault="000863CA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21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647DD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647DD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</w:tr>
      <w:tr w:rsidR="000863CA" w:rsidTr="000863CA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3CA" w:rsidRDefault="000863CA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3" w:type="pct"/>
            <w:vMerge w:val="restar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647DD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647DD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 w:rsidP="000863CA">
            <w:r w:rsidRPr="008647DD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</w:tr>
      <w:tr w:rsidR="000863CA" w:rsidTr="000863CA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3CA" w:rsidRDefault="000863CA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3" w:type="pct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647DD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647DD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 w:rsidP="000863CA">
            <w:r w:rsidRPr="008647DD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</w:tr>
      <w:tr w:rsidR="000863CA" w:rsidTr="000863CA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3CA" w:rsidRDefault="000863CA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3" w:type="pct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647DD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647DD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 w:rsidP="000863CA">
            <w:r w:rsidRPr="008647DD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</w:tr>
      <w:tr w:rsidR="000863CA" w:rsidTr="000863CA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3CA" w:rsidRDefault="000863CA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3" w:type="pct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647DD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647DD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 w:rsidP="000863CA">
            <w:r w:rsidRPr="008647DD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</w:tr>
      <w:tr w:rsidR="000863CA" w:rsidTr="000863CA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3CA" w:rsidRDefault="000863CA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3" w:type="pct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647DD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647DD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 w:rsidP="000863CA">
            <w:r w:rsidRPr="008647DD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</w:tr>
      <w:tr w:rsidR="000863CA" w:rsidTr="000863CA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3CA" w:rsidRDefault="000863CA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3" w:type="pct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647DD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647DD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 w:rsidP="000863CA">
            <w:r w:rsidRPr="008647DD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</w:tr>
      <w:tr w:rsidR="000863CA" w:rsidTr="000863CA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3CA" w:rsidRDefault="000863CA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3" w:type="pct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647DD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647DD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 w:rsidP="000863CA">
            <w:r w:rsidRPr="008647DD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</w:tr>
      <w:tr w:rsidR="000863CA" w:rsidTr="000863CA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3CA" w:rsidRDefault="000863CA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3" w:type="pct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647DD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647DD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 w:rsidP="000863CA">
            <w:r w:rsidRPr="008647DD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</w:tr>
      <w:tr w:rsidR="000863CA" w:rsidTr="000863CA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3CA" w:rsidRDefault="000863CA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3" w:type="pct"/>
            <w:vMerge w:val="restar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647DD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647DD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 w:rsidP="000863CA">
            <w:r w:rsidRPr="008647DD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</w:tr>
      <w:tr w:rsidR="000863CA" w:rsidTr="000863CA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3CA" w:rsidRDefault="000863CA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3" w:type="pct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647DD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647DD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 w:rsidP="000863CA">
            <w:r w:rsidRPr="008647DD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</w:tr>
      <w:tr w:rsidR="000863CA" w:rsidTr="000863CA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3CA" w:rsidRDefault="000863CA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3" w:type="pct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647DD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647DD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 w:rsidP="000863CA">
            <w:r w:rsidRPr="008647DD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</w:tr>
      <w:tr w:rsidR="000863CA" w:rsidTr="000863CA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3CA" w:rsidRDefault="000863CA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3" w:type="pct"/>
            <w:vMerge w:val="restar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647DD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647DD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 w:rsidP="000863CA">
            <w:r w:rsidRPr="008647DD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</w:tr>
      <w:tr w:rsidR="000863CA" w:rsidTr="000863CA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3CA" w:rsidRDefault="000863CA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3" w:type="pct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647DD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647DD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 w:rsidP="000863CA">
            <w:r w:rsidRPr="008647DD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</w:tr>
      <w:tr w:rsidR="000863CA" w:rsidTr="000863CA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3CA" w:rsidRDefault="000863CA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3" w:type="pct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647DD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647DD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 w:rsidP="000863CA">
            <w:r w:rsidRPr="008647DD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</w:tr>
      <w:tr w:rsidR="000863CA" w:rsidTr="000863CA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3CA" w:rsidRDefault="000863CA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3" w:type="pct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647DD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647DD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 w:rsidP="000863CA">
            <w:r w:rsidRPr="008647DD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</w:tr>
      <w:tr w:rsidR="000863CA" w:rsidTr="000863CA">
        <w:trPr>
          <w:trHeight w:val="779"/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3CA" w:rsidRDefault="000863CA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3" w:type="pct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647DD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4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647DD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0863CA" w:rsidRDefault="000863CA" w:rsidP="000863CA">
            <w:r w:rsidRPr="008647DD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</w:tr>
      <w:tr w:rsidR="000863CA" w:rsidTr="000863CA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3CA" w:rsidRDefault="000863CA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3" w:type="pct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647DD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647DD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 w:rsidP="000863CA">
            <w:r w:rsidRPr="008647DD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</w:tr>
      <w:tr w:rsidR="000863CA" w:rsidTr="000863CA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3CA" w:rsidRDefault="000863CA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3" w:type="pct"/>
            <w:vMerge/>
            <w:tcBorders>
              <w:top w:val="outset" w:sz="6" w:space="0" w:color="auto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647DD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647DD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 w:rsidP="000863CA">
            <w:r w:rsidRPr="008647DD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</w:tr>
      <w:tr w:rsidR="000863CA" w:rsidTr="000863CA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3CA" w:rsidRDefault="000863CA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3" w:type="pct"/>
            <w:vMerge/>
            <w:tcBorders>
              <w:top w:val="outset" w:sz="6" w:space="0" w:color="auto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B2236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647DD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647DD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 w:rsidP="000863CA">
            <w:r w:rsidRPr="008647DD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</w:tr>
      <w:tr w:rsidR="000863CA" w:rsidTr="000863CA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3CA" w:rsidRDefault="000863CA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21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3CA" w:rsidRDefault="000863CA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（七）总计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3CA" w:rsidRDefault="00996420" w:rsidP="00996420">
            <w:pPr>
              <w:widowControl/>
              <w:spacing w:line="30" w:lineRule="atLeast"/>
              <w:ind w:firstLineChars="100" w:firstLine="21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597D24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597D24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597D24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597D24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8647DD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996420" w:rsidP="00996420">
            <w:pPr>
              <w:ind w:firstLineChars="100" w:firstLine="210"/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 w:rsidR="000863CA" w:rsidTr="000863CA">
        <w:trPr>
          <w:jc w:val="center"/>
        </w:trPr>
        <w:tc>
          <w:tcPr>
            <w:tcW w:w="254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3CA" w:rsidRDefault="000863CA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四、结转下年度继续办理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914B8B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914B8B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914B8B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914B8B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914B8B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914B8B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3CA" w:rsidRDefault="000863CA">
            <w:r w:rsidRPr="00914B8B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0 </w:t>
            </w:r>
          </w:p>
        </w:tc>
      </w:tr>
    </w:tbl>
    <w:p w:rsidR="00787146" w:rsidRDefault="00787146">
      <w:pPr>
        <w:widowControl/>
        <w:spacing w:line="432" w:lineRule="auto"/>
        <w:jc w:val="center"/>
        <w:rPr>
          <w:rFonts w:ascii="宋体" w:eastAsia="宋体" w:hAnsi="宋体" w:cs="宋体"/>
          <w:color w:val="333333"/>
          <w:sz w:val="24"/>
        </w:rPr>
      </w:pPr>
    </w:p>
    <w:p w:rsidR="000863CA" w:rsidRDefault="000863CA">
      <w:pPr>
        <w:pStyle w:val="a3"/>
        <w:widowControl/>
        <w:spacing w:line="360" w:lineRule="auto"/>
        <w:ind w:firstLineChars="200" w:firstLine="640"/>
        <w:jc w:val="both"/>
        <w:rPr>
          <w:rFonts w:ascii="黑体" w:eastAsia="黑体" w:hAnsi="黑体" w:cs="黑体"/>
          <w:color w:val="333333"/>
          <w:sz w:val="32"/>
          <w:szCs w:val="32"/>
        </w:rPr>
      </w:pPr>
    </w:p>
    <w:p w:rsidR="00787146" w:rsidRDefault="00D51F1A">
      <w:pPr>
        <w:pStyle w:val="a3"/>
        <w:widowControl/>
        <w:spacing w:line="360" w:lineRule="auto"/>
        <w:ind w:firstLineChars="200" w:firstLine="640"/>
        <w:jc w:val="both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</w:rPr>
        <w:t>四、政府信息公开行政复议、行政诉讼情况</w:t>
      </w:r>
    </w:p>
    <w:p w:rsidR="00787146" w:rsidRPr="004C02C3" w:rsidRDefault="004C02C3" w:rsidP="004C02C3">
      <w:pPr>
        <w:pStyle w:val="a3"/>
        <w:widowControl/>
        <w:spacing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4C02C3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 w:rsidRPr="004C02C3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无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6"/>
        <w:gridCol w:w="566"/>
        <w:gridCol w:w="566"/>
        <w:gridCol w:w="575"/>
        <w:gridCol w:w="566"/>
        <w:gridCol w:w="566"/>
        <w:gridCol w:w="568"/>
        <w:gridCol w:w="568"/>
        <w:gridCol w:w="573"/>
        <w:gridCol w:w="568"/>
        <w:gridCol w:w="568"/>
        <w:gridCol w:w="568"/>
        <w:gridCol w:w="568"/>
        <w:gridCol w:w="573"/>
      </w:tblGrid>
      <w:tr w:rsidR="00787146">
        <w:trPr>
          <w:jc w:val="center"/>
        </w:trPr>
        <w:tc>
          <w:tcPr>
            <w:tcW w:w="16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146" w:rsidRDefault="00D51F1A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333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146" w:rsidRDefault="00D51F1A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:rsidR="00787146"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146" w:rsidRDefault="00D51F1A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146" w:rsidRDefault="00D51F1A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br/>
              <w:t>纠正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146" w:rsidRDefault="00D51F1A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br/>
              <w:t>结果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146" w:rsidRDefault="00D51F1A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br/>
              <w:t>审结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146" w:rsidRDefault="00D51F1A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146" w:rsidRDefault="00D51F1A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16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146" w:rsidRDefault="00D51F1A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:rsidR="00787146">
        <w:trPr>
          <w:jc w:val="center"/>
        </w:trPr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146" w:rsidRDefault="00787146">
            <w:pPr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146" w:rsidRDefault="00787146">
            <w:pPr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146" w:rsidRDefault="00787146">
            <w:pPr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146" w:rsidRDefault="00787146">
            <w:pPr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146" w:rsidRDefault="00787146">
            <w:pPr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146" w:rsidRDefault="00D51F1A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br/>
              <w:t>维持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146" w:rsidRDefault="00D51F1A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br/>
              <w:t>纠正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146" w:rsidRDefault="00D51F1A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br/>
              <w:t>结果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146" w:rsidRDefault="00D51F1A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br/>
              <w:t>审结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146" w:rsidRDefault="00D51F1A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146" w:rsidRDefault="00D51F1A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br/>
              <w:t>维持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146" w:rsidRDefault="00D51F1A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br/>
              <w:t>纠正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146" w:rsidRDefault="00D51F1A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结果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146" w:rsidRDefault="00D51F1A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br/>
              <w:t>审结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146" w:rsidRDefault="00D51F1A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787146">
        <w:trPr>
          <w:trHeight w:val="672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146" w:rsidRDefault="004C02C3" w:rsidP="004C02C3">
            <w:pPr>
              <w:widowControl/>
              <w:spacing w:line="30" w:lineRule="atLeast"/>
              <w:jc w:val="center"/>
            </w:pPr>
            <w:r>
              <w:rPr>
                <w:rFonts w:ascii="黑体" w:eastAsia="黑体" w:hAnsi="宋体" w:cs="黑体" w:hint="eastAsia"/>
                <w:color w:val="333333"/>
                <w:sz w:val="20"/>
                <w:szCs w:val="20"/>
                <w:lang w:bidi="ar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146" w:rsidRDefault="004C02C3" w:rsidP="004C02C3">
            <w:pPr>
              <w:widowControl/>
              <w:spacing w:line="30" w:lineRule="atLeast"/>
              <w:jc w:val="center"/>
            </w:pPr>
            <w:r>
              <w:rPr>
                <w:rFonts w:ascii="黑体" w:eastAsia="黑体" w:hAnsi="宋体" w:cs="黑体" w:hint="eastAsia"/>
                <w:color w:val="333333"/>
                <w:sz w:val="20"/>
                <w:szCs w:val="20"/>
                <w:lang w:bidi="ar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146" w:rsidRDefault="004C02C3" w:rsidP="004C02C3">
            <w:pPr>
              <w:widowControl/>
              <w:spacing w:line="30" w:lineRule="atLeast"/>
              <w:jc w:val="center"/>
            </w:pPr>
            <w:r>
              <w:rPr>
                <w:rFonts w:ascii="黑体" w:eastAsia="黑体" w:hAnsi="宋体" w:cs="黑体" w:hint="eastAsia"/>
                <w:color w:val="333333"/>
                <w:sz w:val="20"/>
                <w:szCs w:val="20"/>
                <w:lang w:bidi="ar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146" w:rsidRDefault="004C02C3" w:rsidP="004C02C3">
            <w:pPr>
              <w:widowControl/>
              <w:spacing w:line="30" w:lineRule="atLeast"/>
              <w:jc w:val="center"/>
            </w:pPr>
            <w:r>
              <w:rPr>
                <w:rFonts w:ascii="黑体" w:eastAsia="黑体" w:hAnsi="宋体" w:cs="黑体" w:hint="eastAsia"/>
                <w:color w:val="333333"/>
                <w:sz w:val="20"/>
                <w:szCs w:val="20"/>
                <w:lang w:bidi="ar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146" w:rsidRDefault="004C02C3" w:rsidP="004C02C3">
            <w:pPr>
              <w:widowControl/>
              <w:spacing w:line="30" w:lineRule="atLeast"/>
              <w:jc w:val="center"/>
            </w:pPr>
            <w:r>
              <w:rPr>
                <w:rFonts w:ascii="黑体" w:eastAsia="黑体" w:hAnsi="宋体" w:cs="黑体" w:hint="eastAsia"/>
                <w:color w:val="333333"/>
                <w:sz w:val="20"/>
                <w:szCs w:val="20"/>
                <w:lang w:bidi="ar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146" w:rsidRDefault="004C02C3" w:rsidP="004C02C3">
            <w:pPr>
              <w:widowControl/>
              <w:spacing w:line="30" w:lineRule="atLeast"/>
              <w:jc w:val="center"/>
            </w:pPr>
            <w:r>
              <w:rPr>
                <w:rFonts w:ascii="黑体" w:eastAsia="黑体" w:hAnsi="宋体" w:cs="黑体" w:hint="eastAsia"/>
                <w:color w:val="333333"/>
                <w:sz w:val="20"/>
                <w:szCs w:val="20"/>
                <w:lang w:bidi="ar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146" w:rsidRDefault="004C02C3" w:rsidP="004C02C3">
            <w:pPr>
              <w:widowControl/>
              <w:spacing w:line="30" w:lineRule="atLeast"/>
              <w:jc w:val="center"/>
            </w:pPr>
            <w:r>
              <w:rPr>
                <w:rFonts w:ascii="黑体" w:eastAsia="黑体" w:hAnsi="宋体" w:cs="黑体" w:hint="eastAsia"/>
                <w:color w:val="333333"/>
                <w:sz w:val="20"/>
                <w:szCs w:val="20"/>
                <w:lang w:bidi="ar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146" w:rsidRDefault="004C02C3" w:rsidP="004C02C3">
            <w:pPr>
              <w:widowControl/>
              <w:spacing w:line="30" w:lineRule="atLeast"/>
              <w:jc w:val="center"/>
            </w:pPr>
            <w:r>
              <w:rPr>
                <w:rFonts w:ascii="黑体" w:eastAsia="黑体" w:hAnsi="宋体" w:cs="黑体" w:hint="eastAsia"/>
                <w:color w:val="333333"/>
                <w:sz w:val="20"/>
                <w:szCs w:val="20"/>
                <w:lang w:bidi="ar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146" w:rsidRDefault="004C02C3" w:rsidP="004C02C3">
            <w:pPr>
              <w:widowControl/>
              <w:spacing w:line="30" w:lineRule="atLeast"/>
              <w:jc w:val="center"/>
            </w:pPr>
            <w:r>
              <w:rPr>
                <w:rFonts w:ascii="黑体" w:eastAsia="黑体" w:hAnsi="宋体" w:cs="黑体" w:hint="eastAsia"/>
                <w:color w:val="333333"/>
                <w:sz w:val="20"/>
                <w:szCs w:val="20"/>
                <w:lang w:bidi="ar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146" w:rsidRDefault="004C02C3" w:rsidP="004C02C3">
            <w:pPr>
              <w:widowControl/>
              <w:spacing w:line="30" w:lineRule="atLeast"/>
              <w:jc w:val="center"/>
            </w:pPr>
            <w:r>
              <w:rPr>
                <w:rFonts w:ascii="黑体" w:eastAsia="黑体" w:hAnsi="宋体" w:cs="黑体" w:hint="eastAsia"/>
                <w:color w:val="333333"/>
                <w:sz w:val="20"/>
                <w:szCs w:val="20"/>
                <w:lang w:bidi="ar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146" w:rsidRDefault="004C02C3" w:rsidP="004C02C3">
            <w:pPr>
              <w:widowControl/>
              <w:spacing w:line="30" w:lineRule="atLeast"/>
              <w:jc w:val="center"/>
            </w:pPr>
            <w:r>
              <w:rPr>
                <w:rFonts w:ascii="黑体" w:eastAsia="黑体" w:hAnsi="宋体" w:cs="黑体" w:hint="eastAsia"/>
                <w:color w:val="333333"/>
                <w:sz w:val="20"/>
                <w:szCs w:val="20"/>
                <w:lang w:bidi="ar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146" w:rsidRDefault="004C02C3" w:rsidP="004C02C3">
            <w:pPr>
              <w:widowControl/>
              <w:spacing w:line="30" w:lineRule="atLeast"/>
              <w:jc w:val="center"/>
            </w:pPr>
            <w:r>
              <w:rPr>
                <w:rFonts w:ascii="黑体" w:eastAsia="黑体" w:hAnsi="宋体" w:cs="黑体" w:hint="eastAsia"/>
                <w:color w:val="333333"/>
                <w:sz w:val="20"/>
                <w:szCs w:val="20"/>
                <w:lang w:bidi="ar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146" w:rsidRDefault="004C02C3" w:rsidP="004C02C3">
            <w:pPr>
              <w:widowControl/>
              <w:spacing w:line="30" w:lineRule="atLeast"/>
              <w:jc w:val="center"/>
            </w:pPr>
            <w:r>
              <w:rPr>
                <w:rFonts w:ascii="黑体" w:eastAsia="黑体" w:hAnsi="宋体" w:cs="黑体" w:hint="eastAsia"/>
                <w:color w:val="333333"/>
                <w:sz w:val="20"/>
                <w:szCs w:val="20"/>
                <w:lang w:bidi="ar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146" w:rsidRDefault="004C02C3" w:rsidP="004C02C3">
            <w:pPr>
              <w:widowControl/>
              <w:spacing w:line="30" w:lineRule="atLeast"/>
              <w:jc w:val="center"/>
            </w:pPr>
            <w:r>
              <w:rPr>
                <w:rFonts w:ascii="黑体" w:eastAsia="黑体" w:hAnsi="宋体" w:cs="黑体" w:hint="eastAsia"/>
                <w:color w:val="333333"/>
                <w:sz w:val="20"/>
                <w:szCs w:val="20"/>
                <w:lang w:bidi="ar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146" w:rsidRDefault="004C02C3" w:rsidP="004C02C3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0</w:t>
            </w:r>
          </w:p>
        </w:tc>
      </w:tr>
    </w:tbl>
    <w:p w:rsidR="00787146" w:rsidRDefault="00787146">
      <w:pPr>
        <w:widowControl/>
        <w:jc w:val="left"/>
      </w:pPr>
    </w:p>
    <w:p w:rsidR="00787146" w:rsidRDefault="00D51F1A">
      <w:pPr>
        <w:pStyle w:val="a3"/>
        <w:widowControl/>
        <w:spacing w:line="360" w:lineRule="auto"/>
        <w:ind w:firstLineChars="200" w:firstLine="640"/>
        <w:jc w:val="both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</w:rPr>
        <w:lastRenderedPageBreak/>
        <w:t>五、存在的主要问题及改进情况</w:t>
      </w:r>
    </w:p>
    <w:p w:rsidR="004C02C3" w:rsidRPr="004C02C3" w:rsidRDefault="004C02C3" w:rsidP="000863CA">
      <w:pPr>
        <w:pStyle w:val="a3"/>
        <w:widowControl/>
        <w:spacing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4C02C3">
        <w:rPr>
          <w:rFonts w:ascii="仿宋" w:eastAsia="仿宋" w:hAnsi="仿宋" w:cs="仿宋" w:hint="eastAsia"/>
          <w:sz w:val="32"/>
          <w:szCs w:val="32"/>
        </w:rPr>
        <w:t>202</w:t>
      </w:r>
      <w:r w:rsidR="001435EB">
        <w:rPr>
          <w:rFonts w:ascii="仿宋" w:eastAsia="仿宋" w:hAnsi="仿宋" w:cs="仿宋" w:hint="eastAsia"/>
          <w:sz w:val="32"/>
          <w:szCs w:val="32"/>
        </w:rPr>
        <w:t>1</w:t>
      </w:r>
      <w:r w:rsidRPr="004C02C3">
        <w:rPr>
          <w:rFonts w:ascii="仿宋" w:eastAsia="仿宋" w:hAnsi="仿宋" w:cs="仿宋" w:hint="eastAsia"/>
          <w:sz w:val="32"/>
          <w:szCs w:val="32"/>
        </w:rPr>
        <w:t>年，我镇政府信息公开工作取得了新的进展，但同时也存在一些问题与不足，主要是：部分工作人员对信息公开工作的认识有待进一步提高，信息公开工作人员力量有待进一步加强</w:t>
      </w:r>
      <w:r w:rsidR="000863CA">
        <w:rPr>
          <w:rFonts w:ascii="仿宋" w:eastAsia="仿宋" w:hAnsi="仿宋" w:cs="仿宋" w:hint="eastAsia"/>
          <w:sz w:val="32"/>
          <w:szCs w:val="32"/>
        </w:rPr>
        <w:t>，少数信息公开还不够及时</w:t>
      </w:r>
      <w:r w:rsidRPr="004C02C3">
        <w:rPr>
          <w:rFonts w:ascii="仿宋" w:eastAsia="仿宋" w:hAnsi="仿宋" w:cs="仿宋" w:hint="eastAsia"/>
          <w:sz w:val="32"/>
          <w:szCs w:val="32"/>
        </w:rPr>
        <w:t>。202</w:t>
      </w:r>
      <w:r w:rsidR="001435EB">
        <w:rPr>
          <w:rFonts w:ascii="仿宋" w:eastAsia="仿宋" w:hAnsi="仿宋" w:cs="仿宋" w:hint="eastAsia"/>
          <w:sz w:val="32"/>
          <w:szCs w:val="32"/>
        </w:rPr>
        <w:t>2</w:t>
      </w:r>
      <w:r w:rsidRPr="004C02C3">
        <w:rPr>
          <w:rFonts w:ascii="仿宋" w:eastAsia="仿宋" w:hAnsi="仿宋" w:cs="仿宋" w:hint="eastAsia"/>
          <w:sz w:val="32"/>
          <w:szCs w:val="32"/>
        </w:rPr>
        <w:t>年，我镇将继续按照市的政府信息公开工作要求，坚持以公开为常态、不公开为例外原则，切实做好政府信息公开工作，保障公众知情权、参与权、表达权和监督权，不断提高我镇政府信息公开的公信力和执行力。</w:t>
      </w:r>
    </w:p>
    <w:p w:rsidR="00787146" w:rsidRDefault="00D51F1A">
      <w:pPr>
        <w:pStyle w:val="a3"/>
        <w:widowControl/>
        <w:spacing w:line="360" w:lineRule="auto"/>
        <w:ind w:firstLineChars="200" w:firstLine="640"/>
        <w:jc w:val="both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</w:rPr>
        <w:t>六、其他需要报告的事项</w:t>
      </w:r>
    </w:p>
    <w:p w:rsidR="00996420" w:rsidRDefault="00996420" w:rsidP="00996420">
      <w:pPr>
        <w:pStyle w:val="a3"/>
        <w:widowControl/>
        <w:spacing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2021年，我办无政府信息处理费收取情况；公开人大代表提案回复5件；公益事业建设0条；均已按上级要求及时更新和完善了相关的政务公开工作。</w:t>
      </w:r>
    </w:p>
    <w:p w:rsidR="00787146" w:rsidRPr="00996420" w:rsidRDefault="00787146">
      <w:pPr>
        <w:pStyle w:val="a3"/>
        <w:widowControl/>
        <w:spacing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</w:p>
    <w:bookmarkEnd w:id="0"/>
    <w:p w:rsidR="00DE598F" w:rsidRPr="00996420" w:rsidRDefault="00DE598F">
      <w:pPr>
        <w:pStyle w:val="a3"/>
        <w:widowControl/>
        <w:spacing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</w:p>
    <w:sectPr w:rsidR="00DE598F" w:rsidRPr="00996420" w:rsidSect="00680286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4F7" w:rsidRDefault="00C044F7" w:rsidP="00D9134A">
      <w:r>
        <w:separator/>
      </w:r>
    </w:p>
  </w:endnote>
  <w:endnote w:type="continuationSeparator" w:id="0">
    <w:p w:rsidR="00C044F7" w:rsidRDefault="00C044F7" w:rsidP="00D91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EC6CDA50-3227-484B-85DF-CD24FA588997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10E42D78-F093-4540-965A-516970F4E4F8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CA5499C1-7156-4EE9-A0D4-FAD15D9BA92C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B402AADB-89F5-409D-9638-7BD5D9980CE4}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  <w:embedRegular r:id="rId5" w:subsetted="1" w:fontKey="{61404A40-E503-48D0-94CB-EAB826DD11CA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4F7" w:rsidRDefault="00C044F7" w:rsidP="00D9134A">
      <w:r>
        <w:separator/>
      </w:r>
    </w:p>
  </w:footnote>
  <w:footnote w:type="continuationSeparator" w:id="0">
    <w:p w:rsidR="00C044F7" w:rsidRDefault="00C044F7" w:rsidP="00D91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B1E27"/>
    <w:rsid w:val="000863CA"/>
    <w:rsid w:val="001435EB"/>
    <w:rsid w:val="004C02C3"/>
    <w:rsid w:val="004D4BA3"/>
    <w:rsid w:val="00563A2C"/>
    <w:rsid w:val="00680286"/>
    <w:rsid w:val="00787146"/>
    <w:rsid w:val="00991B81"/>
    <w:rsid w:val="00996420"/>
    <w:rsid w:val="00C044F7"/>
    <w:rsid w:val="00CB7542"/>
    <w:rsid w:val="00D51F1A"/>
    <w:rsid w:val="00D9134A"/>
    <w:rsid w:val="00DE598F"/>
    <w:rsid w:val="00EA1C25"/>
    <w:rsid w:val="00FE1E52"/>
    <w:rsid w:val="238B1E27"/>
    <w:rsid w:val="246E2621"/>
    <w:rsid w:val="380214FF"/>
    <w:rsid w:val="397119C0"/>
    <w:rsid w:val="79FB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D913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9134A"/>
    <w:rPr>
      <w:kern w:val="2"/>
      <w:sz w:val="18"/>
      <w:szCs w:val="18"/>
    </w:rPr>
  </w:style>
  <w:style w:type="paragraph" w:styleId="a5">
    <w:name w:val="footer"/>
    <w:basedOn w:val="a"/>
    <w:link w:val="Char0"/>
    <w:rsid w:val="00D913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9134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D913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9134A"/>
    <w:rPr>
      <w:kern w:val="2"/>
      <w:sz w:val="18"/>
      <w:szCs w:val="18"/>
    </w:rPr>
  </w:style>
  <w:style w:type="paragraph" w:styleId="a5">
    <w:name w:val="footer"/>
    <w:basedOn w:val="a"/>
    <w:link w:val="Char0"/>
    <w:rsid w:val="00D913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9134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WPS_1624785580</dc:creator>
  <cp:lastModifiedBy>XYZ</cp:lastModifiedBy>
  <cp:revision>10</cp:revision>
  <dcterms:created xsi:type="dcterms:W3CDTF">2021-12-21T15:19:00Z</dcterms:created>
  <dcterms:modified xsi:type="dcterms:W3CDTF">2022-01-11T02:21:00Z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777F53E91E564B3B96F5A1A435D08748</vt:lpwstr>
  </property>
</Properties>
</file>