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786C">
      <w:pPr>
        <w:spacing w:before="312" w:beforeLines="100" w:after="312" w:afterLines="100"/>
        <w:ind w:firstLine="960" w:firstLineChars="300"/>
        <w:jc w:val="both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广水市2023年度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设备购置</w:t>
      </w:r>
      <w:r>
        <w:rPr>
          <w:rFonts w:hint="eastAsia" w:ascii="方正小标宋简体" w:eastAsia="方正小标宋简体"/>
          <w:sz w:val="32"/>
          <w:szCs w:val="32"/>
        </w:rPr>
        <w:t>预算项目绩效自评表</w:t>
      </w:r>
    </w:p>
    <w:p w14:paraId="3CF1C77B">
      <w:pPr>
        <w:spacing w:before="312" w:beforeLines="100" w:after="312" w:afterLines="100"/>
        <w:jc w:val="center"/>
        <w:rPr>
          <w:rFonts w:hint="eastAsia" w:ascii="楷体_GB2312" w:eastAsia="楷体_GB2312"/>
          <w:sz w:val="26"/>
          <w:szCs w:val="28"/>
        </w:rPr>
      </w:pPr>
      <w:r>
        <w:rPr>
          <w:rFonts w:hint="eastAsia" w:ascii="楷体_GB2312" w:eastAsia="楷体_GB2312"/>
          <w:sz w:val="26"/>
          <w:szCs w:val="28"/>
        </w:rPr>
        <w:t xml:space="preserve">填报日期： 2024  年 3 月 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>25</w:t>
      </w:r>
      <w:r>
        <w:rPr>
          <w:rFonts w:hint="eastAsia" w:ascii="楷体_GB2312" w:eastAsia="楷体_GB2312"/>
          <w:sz w:val="26"/>
          <w:szCs w:val="28"/>
        </w:rPr>
        <w:t>日    自评总分：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 xml:space="preserve">95 </w:t>
      </w:r>
      <w:r>
        <w:rPr>
          <w:rFonts w:hint="eastAsia" w:ascii="楷体_GB2312" w:eastAsia="楷体_GB2312"/>
          <w:sz w:val="26"/>
          <w:szCs w:val="28"/>
        </w:rPr>
        <w:t xml:space="preserve"> 单位领导审签：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0"/>
        <w:gridCol w:w="945"/>
        <w:gridCol w:w="212"/>
        <w:gridCol w:w="838"/>
        <w:gridCol w:w="211"/>
        <w:gridCol w:w="538"/>
        <w:gridCol w:w="7"/>
        <w:gridCol w:w="191"/>
        <w:gridCol w:w="509"/>
        <w:gridCol w:w="331"/>
        <w:gridCol w:w="908"/>
        <w:gridCol w:w="246"/>
        <w:gridCol w:w="841"/>
        <w:gridCol w:w="1018"/>
        <w:gridCol w:w="826"/>
      </w:tblGrid>
      <w:tr w14:paraId="2AEC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89" w:type="dxa"/>
            <w:vAlign w:val="center"/>
          </w:tcPr>
          <w:p w14:paraId="031E804B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项目名称</w:t>
            </w:r>
          </w:p>
        </w:tc>
        <w:tc>
          <w:tcPr>
            <w:tcW w:w="2961" w:type="dxa"/>
            <w:gridSpan w:val="7"/>
            <w:vAlign w:val="center"/>
          </w:tcPr>
          <w:p w14:paraId="7F4CB6AC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设备购置</w:t>
            </w:r>
          </w:p>
        </w:tc>
        <w:tc>
          <w:tcPr>
            <w:tcW w:w="2185" w:type="dxa"/>
            <w:gridSpan w:val="5"/>
            <w:vAlign w:val="center"/>
          </w:tcPr>
          <w:p w14:paraId="7AA2C2B1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项目实施单位</w:t>
            </w:r>
          </w:p>
        </w:tc>
        <w:tc>
          <w:tcPr>
            <w:tcW w:w="2685" w:type="dxa"/>
            <w:gridSpan w:val="3"/>
            <w:vAlign w:val="center"/>
          </w:tcPr>
          <w:p w14:paraId="13108964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广水市</w:t>
            </w: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吴店</w:t>
            </w:r>
            <w:r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  <w:t>镇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>卫生院</w:t>
            </w:r>
          </w:p>
        </w:tc>
      </w:tr>
      <w:tr w14:paraId="1CDD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9" w:type="dxa"/>
            <w:vAlign w:val="center"/>
          </w:tcPr>
          <w:p w14:paraId="7B8AEEB8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项目主管单位</w:t>
            </w:r>
          </w:p>
        </w:tc>
        <w:tc>
          <w:tcPr>
            <w:tcW w:w="2954" w:type="dxa"/>
            <w:gridSpan w:val="6"/>
            <w:vAlign w:val="center"/>
          </w:tcPr>
          <w:p w14:paraId="76044E9C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广水市卫生健康局</w:t>
            </w:r>
          </w:p>
        </w:tc>
        <w:tc>
          <w:tcPr>
            <w:tcW w:w="2192" w:type="dxa"/>
            <w:gridSpan w:val="6"/>
            <w:vAlign w:val="center"/>
          </w:tcPr>
          <w:p w14:paraId="08F8BB77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项目负责人</w:t>
            </w:r>
          </w:p>
        </w:tc>
        <w:tc>
          <w:tcPr>
            <w:tcW w:w="2685" w:type="dxa"/>
            <w:gridSpan w:val="3"/>
            <w:vAlign w:val="center"/>
          </w:tcPr>
          <w:p w14:paraId="46398E1B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孙黎</w:t>
            </w:r>
          </w:p>
        </w:tc>
      </w:tr>
      <w:tr w14:paraId="7D6B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9" w:type="dxa"/>
            <w:vAlign w:val="center"/>
          </w:tcPr>
          <w:p w14:paraId="5679DC7E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项目属性</w:t>
            </w:r>
          </w:p>
        </w:tc>
        <w:tc>
          <w:tcPr>
            <w:tcW w:w="7831" w:type="dxa"/>
            <w:gridSpan w:val="15"/>
            <w:vAlign w:val="center"/>
          </w:tcPr>
          <w:p w14:paraId="709ACC8D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1、常年性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2、延续性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3、一次性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4、新增性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14:paraId="3B8C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9" w:type="dxa"/>
            <w:vMerge w:val="restart"/>
            <w:vAlign w:val="center"/>
          </w:tcPr>
          <w:p w14:paraId="05924CB7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项目资金</w:t>
            </w:r>
          </w:p>
          <w:p w14:paraId="5C8D10CE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来源和执行情况</w:t>
            </w:r>
          </w:p>
        </w:tc>
        <w:tc>
          <w:tcPr>
            <w:tcW w:w="1155" w:type="dxa"/>
            <w:gridSpan w:val="2"/>
            <w:vAlign w:val="center"/>
          </w:tcPr>
          <w:p w14:paraId="2B174309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中央  （万元）</w:t>
            </w:r>
          </w:p>
        </w:tc>
        <w:tc>
          <w:tcPr>
            <w:tcW w:w="1261" w:type="dxa"/>
            <w:gridSpan w:val="3"/>
            <w:vAlign w:val="center"/>
          </w:tcPr>
          <w:p w14:paraId="6E7B9524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省、地</w:t>
            </w:r>
          </w:p>
          <w:p w14:paraId="7059B267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（万元）</w:t>
            </w:r>
          </w:p>
        </w:tc>
        <w:tc>
          <w:tcPr>
            <w:tcW w:w="1245" w:type="dxa"/>
            <w:gridSpan w:val="4"/>
            <w:vAlign w:val="center"/>
          </w:tcPr>
          <w:p w14:paraId="208068B4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本级    （万元）</w:t>
            </w:r>
          </w:p>
        </w:tc>
        <w:tc>
          <w:tcPr>
            <w:tcW w:w="1239" w:type="dxa"/>
            <w:gridSpan w:val="2"/>
            <w:vAlign w:val="center"/>
          </w:tcPr>
          <w:p w14:paraId="3A833301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其他   （万元）</w:t>
            </w:r>
          </w:p>
        </w:tc>
        <w:tc>
          <w:tcPr>
            <w:tcW w:w="1087" w:type="dxa"/>
            <w:gridSpan w:val="2"/>
            <w:vAlign w:val="center"/>
          </w:tcPr>
          <w:p w14:paraId="068E3688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合计  （万元）</w:t>
            </w:r>
          </w:p>
        </w:tc>
        <w:tc>
          <w:tcPr>
            <w:tcW w:w="1018" w:type="dxa"/>
            <w:vAlign w:val="center"/>
          </w:tcPr>
          <w:p w14:paraId="16B5859D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执行数（万元）</w:t>
            </w:r>
          </w:p>
        </w:tc>
        <w:tc>
          <w:tcPr>
            <w:tcW w:w="826" w:type="dxa"/>
            <w:vAlign w:val="center"/>
          </w:tcPr>
          <w:p w14:paraId="06133976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执行率</w:t>
            </w:r>
          </w:p>
        </w:tc>
      </w:tr>
      <w:tr w14:paraId="2686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Merge w:val="continue"/>
            <w:vAlign w:val="center"/>
          </w:tcPr>
          <w:p w14:paraId="20625052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D29BC4F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261" w:type="dxa"/>
            <w:gridSpan w:val="3"/>
            <w:vAlign w:val="center"/>
          </w:tcPr>
          <w:p w14:paraId="39AFE91E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245" w:type="dxa"/>
            <w:gridSpan w:val="4"/>
            <w:vAlign w:val="center"/>
          </w:tcPr>
          <w:p w14:paraId="4F295411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69E8EE3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5B708F53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18" w:type="dxa"/>
            <w:vAlign w:val="center"/>
          </w:tcPr>
          <w:p w14:paraId="19BF21C3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826" w:type="dxa"/>
            <w:vAlign w:val="center"/>
          </w:tcPr>
          <w:p w14:paraId="3F3697F7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98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>%</w:t>
            </w:r>
          </w:p>
        </w:tc>
      </w:tr>
      <w:tr w14:paraId="3766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389" w:type="dxa"/>
            <w:vAlign w:val="center"/>
          </w:tcPr>
          <w:p w14:paraId="6A8EC118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项目年度　目标</w:t>
            </w:r>
          </w:p>
        </w:tc>
        <w:tc>
          <w:tcPr>
            <w:tcW w:w="7831" w:type="dxa"/>
            <w:gridSpan w:val="15"/>
            <w:vAlign w:val="center"/>
          </w:tcPr>
          <w:p w14:paraId="1B665741">
            <w:pPr>
              <w:spacing w:line="400" w:lineRule="exact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1.</w:t>
            </w:r>
            <w:r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  <w:t>完成医疗设备更新任务</w:t>
            </w: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 xml:space="preserve">                                             </w:t>
            </w:r>
          </w:p>
          <w:p w14:paraId="66881979">
            <w:pPr>
              <w:spacing w:line="400" w:lineRule="exact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2、完成</w:t>
            </w:r>
          </w:p>
        </w:tc>
      </w:tr>
      <w:tr w14:paraId="2D37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99" w:type="dxa"/>
            <w:gridSpan w:val="2"/>
            <w:vAlign w:val="center"/>
          </w:tcPr>
          <w:p w14:paraId="5E549F25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项目共性指标权重</w:t>
            </w:r>
          </w:p>
        </w:tc>
        <w:tc>
          <w:tcPr>
            <w:tcW w:w="1157" w:type="dxa"/>
            <w:gridSpan w:val="2"/>
            <w:vAlign w:val="center"/>
          </w:tcPr>
          <w:p w14:paraId="3EED1A0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评价内容</w:t>
            </w:r>
          </w:p>
        </w:tc>
        <w:tc>
          <w:tcPr>
            <w:tcW w:w="838" w:type="dxa"/>
            <w:vAlign w:val="center"/>
          </w:tcPr>
          <w:p w14:paraId="41E1018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分值</w:t>
            </w:r>
          </w:p>
        </w:tc>
        <w:tc>
          <w:tcPr>
            <w:tcW w:w="947" w:type="dxa"/>
            <w:gridSpan w:val="4"/>
            <w:vAlign w:val="center"/>
          </w:tcPr>
          <w:p w14:paraId="2FDEF6F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自评分</w:t>
            </w:r>
          </w:p>
        </w:tc>
        <w:tc>
          <w:tcPr>
            <w:tcW w:w="840" w:type="dxa"/>
            <w:gridSpan w:val="2"/>
            <w:vAlign w:val="center"/>
          </w:tcPr>
          <w:p w14:paraId="29D410A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复核分</w:t>
            </w:r>
          </w:p>
        </w:tc>
        <w:tc>
          <w:tcPr>
            <w:tcW w:w="3839" w:type="dxa"/>
            <w:gridSpan w:val="5"/>
            <w:vAlign w:val="center"/>
          </w:tcPr>
          <w:p w14:paraId="137155D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评价标准及依据</w:t>
            </w:r>
          </w:p>
        </w:tc>
      </w:tr>
      <w:tr w14:paraId="57D8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599" w:type="dxa"/>
            <w:gridSpan w:val="2"/>
            <w:vAlign w:val="center"/>
          </w:tcPr>
          <w:p w14:paraId="7D015184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项目决策　　2分</w:t>
            </w:r>
          </w:p>
        </w:tc>
        <w:tc>
          <w:tcPr>
            <w:tcW w:w="1157" w:type="dxa"/>
            <w:gridSpan w:val="2"/>
            <w:vAlign w:val="center"/>
          </w:tcPr>
          <w:p w14:paraId="29EFC42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决策依据</w:t>
            </w:r>
          </w:p>
        </w:tc>
        <w:tc>
          <w:tcPr>
            <w:tcW w:w="838" w:type="dxa"/>
            <w:vAlign w:val="center"/>
          </w:tcPr>
          <w:p w14:paraId="5940F65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vAlign w:val="center"/>
          </w:tcPr>
          <w:p w14:paraId="0577175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14:paraId="06A2D51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433E81E9">
            <w:pPr>
              <w:spacing w:line="300" w:lineRule="exact"/>
              <w:ind w:left="-160" w:leftChars="-50" w:right="-160" w:rightChars="-50" w:firstLine="100" w:firstLineChars="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有项目年度工作计划或有上级文件或审批报告2分，没有不得分。</w:t>
            </w:r>
          </w:p>
        </w:tc>
      </w:tr>
      <w:tr w14:paraId="4DC7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 w14:paraId="5EE9EB36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项目管理</w:t>
            </w:r>
          </w:p>
          <w:p w14:paraId="31671788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13分</w:t>
            </w:r>
          </w:p>
        </w:tc>
        <w:tc>
          <w:tcPr>
            <w:tcW w:w="1157" w:type="dxa"/>
            <w:gridSpan w:val="2"/>
            <w:vAlign w:val="center"/>
          </w:tcPr>
          <w:p w14:paraId="08B5539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财务制度</w:t>
            </w:r>
          </w:p>
        </w:tc>
        <w:tc>
          <w:tcPr>
            <w:tcW w:w="838" w:type="dxa"/>
            <w:vAlign w:val="center"/>
          </w:tcPr>
          <w:p w14:paraId="648E719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3</w:t>
            </w:r>
          </w:p>
        </w:tc>
        <w:tc>
          <w:tcPr>
            <w:tcW w:w="947" w:type="dxa"/>
            <w:gridSpan w:val="4"/>
            <w:vAlign w:val="center"/>
          </w:tcPr>
          <w:p w14:paraId="1BFC9BE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 w14:paraId="49CE71F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top"/>
          </w:tcPr>
          <w:p w14:paraId="340707A3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1.单位财务管理制度1分；</w:t>
            </w:r>
          </w:p>
          <w:p w14:paraId="0A8ED309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2.项目管理制度1分；</w:t>
            </w:r>
          </w:p>
          <w:p w14:paraId="432C8D4E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3.有制度执行佐证资料1分。没有不得分。</w:t>
            </w:r>
          </w:p>
        </w:tc>
      </w:tr>
      <w:tr w14:paraId="49FF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71F1CEEC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5B4CB6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组织机构</w:t>
            </w:r>
          </w:p>
        </w:tc>
        <w:tc>
          <w:tcPr>
            <w:tcW w:w="838" w:type="dxa"/>
            <w:vAlign w:val="center"/>
          </w:tcPr>
          <w:p w14:paraId="2396CAA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vAlign w:val="center"/>
          </w:tcPr>
          <w:p w14:paraId="0F98347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14:paraId="29F34E2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7EC4BAD7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有明确的绩效管理机构或专人负责2分。没有不得分。</w:t>
            </w:r>
          </w:p>
        </w:tc>
      </w:tr>
      <w:tr w14:paraId="7FAA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17637E03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B29307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运行监管</w:t>
            </w:r>
          </w:p>
        </w:tc>
        <w:tc>
          <w:tcPr>
            <w:tcW w:w="838" w:type="dxa"/>
            <w:vAlign w:val="center"/>
          </w:tcPr>
          <w:p w14:paraId="4B91629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vAlign w:val="center"/>
          </w:tcPr>
          <w:p w14:paraId="095810E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 w14:paraId="1DE6F7D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097249F6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1.运行监管记录3分；</w:t>
            </w:r>
          </w:p>
          <w:p w14:paraId="0070BC81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2.填报《项目支出绩效监控表》1分。没有不得分。</w:t>
            </w:r>
          </w:p>
        </w:tc>
      </w:tr>
      <w:tr w14:paraId="2DBD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7B362B92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FFA608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目标申报</w:t>
            </w:r>
          </w:p>
        </w:tc>
        <w:tc>
          <w:tcPr>
            <w:tcW w:w="838" w:type="dxa"/>
            <w:vAlign w:val="center"/>
          </w:tcPr>
          <w:p w14:paraId="095EF31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vAlign w:val="center"/>
          </w:tcPr>
          <w:p w14:paraId="2092458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840" w:type="dxa"/>
            <w:gridSpan w:val="2"/>
            <w:vAlign w:val="center"/>
          </w:tcPr>
          <w:p w14:paraId="0B584FF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2268852F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1.项目绩效目标完整1分，缺一项扣0.5分，扣完为止；</w:t>
            </w:r>
          </w:p>
          <w:p w14:paraId="0BEA9268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2.绩效目标规范1分，不规范扣0.5分；</w:t>
            </w:r>
          </w:p>
          <w:p w14:paraId="3E4554A0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3.按时申报绩效目标2分，逾期扣1分。</w:t>
            </w:r>
          </w:p>
        </w:tc>
      </w:tr>
    </w:tbl>
    <w:p w14:paraId="4E17AD65">
      <w:pPr>
        <w:spacing w:line="60" w:lineRule="exact"/>
        <w:rPr>
          <w:rFonts w:hint="eastAsia"/>
        </w:rPr>
      </w:pPr>
    </w:p>
    <w:tbl>
      <w:tblPr>
        <w:tblStyle w:val="3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625"/>
        <w:gridCol w:w="840"/>
        <w:gridCol w:w="1801"/>
        <w:gridCol w:w="783"/>
        <w:gridCol w:w="1222"/>
        <w:gridCol w:w="1222"/>
        <w:gridCol w:w="721"/>
        <w:gridCol w:w="735"/>
      </w:tblGrid>
      <w:tr w14:paraId="732E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972" w:type="dxa"/>
            <w:gridSpan w:val="9"/>
            <w:vAlign w:val="center"/>
          </w:tcPr>
          <w:p w14:paraId="07B82E3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项目年度目标1： ……</w:t>
            </w:r>
          </w:p>
        </w:tc>
      </w:tr>
      <w:tr w14:paraId="0999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restart"/>
            <w:vAlign w:val="center"/>
          </w:tcPr>
          <w:p w14:paraId="483338A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</w:t>
            </w:r>
          </w:p>
          <w:p w14:paraId="4712C3D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绩效</w:t>
            </w:r>
          </w:p>
          <w:p w14:paraId="5DC79383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85分</w:t>
            </w:r>
          </w:p>
          <w:p w14:paraId="04103AC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625" w:type="dxa"/>
            <w:vAlign w:val="center"/>
          </w:tcPr>
          <w:p w14:paraId="619D66E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一级</w:t>
            </w:r>
          </w:p>
          <w:p w14:paraId="70ED3CA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指标</w:t>
            </w:r>
          </w:p>
        </w:tc>
        <w:tc>
          <w:tcPr>
            <w:tcW w:w="840" w:type="dxa"/>
            <w:vAlign w:val="center"/>
          </w:tcPr>
          <w:p w14:paraId="78B8629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二级</w:t>
            </w:r>
          </w:p>
          <w:p w14:paraId="42453D3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指标</w:t>
            </w:r>
          </w:p>
        </w:tc>
        <w:tc>
          <w:tcPr>
            <w:tcW w:w="1801" w:type="dxa"/>
            <w:vAlign w:val="center"/>
          </w:tcPr>
          <w:p w14:paraId="539E900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三级指标　　　　（指标名称）</w:t>
            </w:r>
          </w:p>
        </w:tc>
        <w:tc>
          <w:tcPr>
            <w:tcW w:w="783" w:type="dxa"/>
            <w:vAlign w:val="center"/>
          </w:tcPr>
          <w:p w14:paraId="18DCF9A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权重</w:t>
            </w:r>
          </w:p>
          <w:p w14:paraId="4A17398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分值</w:t>
            </w:r>
          </w:p>
        </w:tc>
        <w:tc>
          <w:tcPr>
            <w:tcW w:w="1222" w:type="dxa"/>
            <w:vAlign w:val="center"/>
          </w:tcPr>
          <w:p w14:paraId="691ADA8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年初指</w:t>
            </w:r>
          </w:p>
          <w:p w14:paraId="7667B01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标值</w:t>
            </w:r>
          </w:p>
        </w:tc>
        <w:tc>
          <w:tcPr>
            <w:tcW w:w="1222" w:type="dxa"/>
            <w:vAlign w:val="center"/>
          </w:tcPr>
          <w:p w14:paraId="528C3D7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年终完</w:t>
            </w:r>
          </w:p>
          <w:p w14:paraId="725B233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成值</w:t>
            </w:r>
          </w:p>
        </w:tc>
        <w:tc>
          <w:tcPr>
            <w:tcW w:w="721" w:type="dxa"/>
            <w:vAlign w:val="center"/>
          </w:tcPr>
          <w:p w14:paraId="5F7F1F7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自评分</w:t>
            </w:r>
          </w:p>
        </w:tc>
        <w:tc>
          <w:tcPr>
            <w:tcW w:w="735" w:type="dxa"/>
            <w:vAlign w:val="center"/>
          </w:tcPr>
          <w:p w14:paraId="34601E1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复核分</w:t>
            </w:r>
          </w:p>
        </w:tc>
      </w:tr>
      <w:tr w14:paraId="7BFD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23" w:type="dxa"/>
            <w:vMerge w:val="continue"/>
            <w:vAlign w:val="center"/>
          </w:tcPr>
          <w:p w14:paraId="61AB116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restart"/>
            <w:vAlign w:val="center"/>
          </w:tcPr>
          <w:p w14:paraId="06C4A55D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成本指标15分</w:t>
            </w:r>
          </w:p>
        </w:tc>
        <w:tc>
          <w:tcPr>
            <w:tcW w:w="840" w:type="dxa"/>
            <w:vMerge w:val="restart"/>
            <w:vAlign w:val="center"/>
          </w:tcPr>
          <w:p w14:paraId="6B59A1E0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经济成本指标</w:t>
            </w:r>
          </w:p>
        </w:tc>
        <w:tc>
          <w:tcPr>
            <w:tcW w:w="1801" w:type="dxa"/>
            <w:vAlign w:val="center"/>
          </w:tcPr>
          <w:p w14:paraId="422140B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专用设备购置</w:t>
            </w:r>
          </w:p>
        </w:tc>
        <w:tc>
          <w:tcPr>
            <w:tcW w:w="783" w:type="dxa"/>
            <w:vAlign w:val="center"/>
          </w:tcPr>
          <w:p w14:paraId="589CF92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22" w:type="dxa"/>
            <w:vAlign w:val="center"/>
          </w:tcPr>
          <w:p w14:paraId="080404A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38.8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万元</w:t>
            </w:r>
          </w:p>
        </w:tc>
        <w:tc>
          <w:tcPr>
            <w:tcW w:w="1222" w:type="dxa"/>
            <w:vAlign w:val="center"/>
          </w:tcPr>
          <w:p w14:paraId="2C2C8A2A">
            <w:pPr>
              <w:spacing w:line="300" w:lineRule="exact"/>
              <w:ind w:left="-160" w:leftChars="-50" w:right="-160" w:rightChars="-5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=38万元</w:t>
            </w:r>
          </w:p>
        </w:tc>
        <w:tc>
          <w:tcPr>
            <w:tcW w:w="721" w:type="dxa"/>
            <w:vAlign w:val="center"/>
          </w:tcPr>
          <w:p w14:paraId="770837B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35" w:type="dxa"/>
            <w:vAlign w:val="center"/>
          </w:tcPr>
          <w:p w14:paraId="4848410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CF7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7C08651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30DC193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6A51FB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B6F17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通用设备购置</w:t>
            </w:r>
          </w:p>
        </w:tc>
        <w:tc>
          <w:tcPr>
            <w:tcW w:w="783" w:type="dxa"/>
            <w:vAlign w:val="center"/>
          </w:tcPr>
          <w:p w14:paraId="35964E6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22" w:type="dxa"/>
            <w:vAlign w:val="center"/>
          </w:tcPr>
          <w:p w14:paraId="526EC88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8.2万元</w:t>
            </w:r>
          </w:p>
        </w:tc>
        <w:tc>
          <w:tcPr>
            <w:tcW w:w="1222" w:type="dxa"/>
            <w:vAlign w:val="center"/>
          </w:tcPr>
          <w:p w14:paraId="38393B7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 8万元</w:t>
            </w:r>
          </w:p>
        </w:tc>
        <w:tc>
          <w:tcPr>
            <w:tcW w:w="721" w:type="dxa"/>
            <w:vAlign w:val="center"/>
          </w:tcPr>
          <w:p w14:paraId="51FE92C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35" w:type="dxa"/>
            <w:vAlign w:val="center"/>
          </w:tcPr>
          <w:p w14:paraId="7E4A6E5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20F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01D5343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37A2860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8D4BD9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527F2E7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50FF96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1AD246E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DFF74AA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80C9AC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F185C7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59E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6B197DA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623C1C9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342728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56550C6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6AF568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4CF95E7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9EF0540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8C6C73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228875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B29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740F31E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21351AE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B50810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15C44B3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DBFC12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A02D630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AF57E7E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8E0036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C318F7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D2D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4647984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02CC061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996003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CC5C582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A1AB2D6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C2D7B6F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070DA35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9DF76F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3D48D0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9C7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425DCB4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19549CB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5DC593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C80BA4B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324C879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1643A90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4D137F6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F4AEF8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3144AC7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C2B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23" w:type="dxa"/>
            <w:vMerge w:val="continue"/>
            <w:vAlign w:val="center"/>
          </w:tcPr>
          <w:p w14:paraId="54A0095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4B66ED4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608B46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7DC41D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80C0B0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EA3936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A94B3A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7DBDD9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AF7F96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FA7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023" w:type="dxa"/>
            <w:vMerge w:val="continue"/>
            <w:vAlign w:val="center"/>
          </w:tcPr>
          <w:p w14:paraId="251B6BE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7A6884A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D415703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社会成本指标</w:t>
            </w:r>
          </w:p>
        </w:tc>
        <w:tc>
          <w:tcPr>
            <w:tcW w:w="1801" w:type="dxa"/>
            <w:vAlign w:val="center"/>
          </w:tcPr>
          <w:p w14:paraId="0C13F0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3741D5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B7E935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AE1DDCA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FD21A99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2B4D96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745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7CC2EDC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5FE467C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4CA09F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B4D098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91DAE7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68C2B2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1B43985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736E182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8F02C6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D4B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1C8A84E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2E0DC92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575577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4DFD69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C45370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8B05E2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FD04DCD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BF65732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028F2DB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D4F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5AD2625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1CC515B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1923E0C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生态环境成本指标</w:t>
            </w:r>
          </w:p>
        </w:tc>
        <w:tc>
          <w:tcPr>
            <w:tcW w:w="1801" w:type="dxa"/>
            <w:vAlign w:val="center"/>
          </w:tcPr>
          <w:p w14:paraId="1F68F78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994501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EC3AB9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5C4028C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5E08C82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B3F1A2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608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6425F6E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4F4B028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8CBC34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F3193A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5227FB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FD52A6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194862F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3D604FC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B824E1B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FEB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253A715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5420FA8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AB5E4F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F0C8C6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B7BF19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6EB3F3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E4792FC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975BEFA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666BA2E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E1E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0F8529B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restart"/>
            <w:vAlign w:val="center"/>
          </w:tcPr>
          <w:p w14:paraId="47CA83C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产出指标35分</w:t>
            </w:r>
          </w:p>
        </w:tc>
        <w:tc>
          <w:tcPr>
            <w:tcW w:w="840" w:type="dxa"/>
            <w:vMerge w:val="restart"/>
            <w:vAlign w:val="center"/>
          </w:tcPr>
          <w:p w14:paraId="7B07A32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数量　指标</w:t>
            </w:r>
          </w:p>
        </w:tc>
        <w:tc>
          <w:tcPr>
            <w:tcW w:w="1801" w:type="dxa"/>
            <w:vAlign w:val="center"/>
          </w:tcPr>
          <w:p w14:paraId="4316700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购置通用设备数量</w:t>
            </w:r>
          </w:p>
        </w:tc>
        <w:tc>
          <w:tcPr>
            <w:tcW w:w="783" w:type="dxa"/>
            <w:vAlign w:val="center"/>
          </w:tcPr>
          <w:p w14:paraId="05D1692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0F3FBBE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=14台</w:t>
            </w:r>
          </w:p>
        </w:tc>
        <w:tc>
          <w:tcPr>
            <w:tcW w:w="1222" w:type="dxa"/>
            <w:vAlign w:val="center"/>
          </w:tcPr>
          <w:p w14:paraId="4A05B4F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721" w:type="dxa"/>
            <w:vAlign w:val="center"/>
          </w:tcPr>
          <w:p w14:paraId="2DA35B7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 w14:paraId="4D579E4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7C2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23" w:type="dxa"/>
            <w:vMerge w:val="continue"/>
            <w:vAlign w:val="center"/>
          </w:tcPr>
          <w:p w14:paraId="6E0E264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5364217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DF4FDB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B4D099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购置专用设备数量</w:t>
            </w:r>
          </w:p>
        </w:tc>
        <w:tc>
          <w:tcPr>
            <w:tcW w:w="783" w:type="dxa"/>
            <w:vAlign w:val="center"/>
          </w:tcPr>
          <w:p w14:paraId="376B565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40D244E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=15台</w:t>
            </w:r>
          </w:p>
        </w:tc>
        <w:tc>
          <w:tcPr>
            <w:tcW w:w="1222" w:type="dxa"/>
            <w:vAlign w:val="center"/>
          </w:tcPr>
          <w:p w14:paraId="32D4D4F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15台</w:t>
            </w:r>
          </w:p>
        </w:tc>
        <w:tc>
          <w:tcPr>
            <w:tcW w:w="721" w:type="dxa"/>
            <w:vAlign w:val="center"/>
          </w:tcPr>
          <w:p w14:paraId="3065F5C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 w14:paraId="0EC39D7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6C8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23" w:type="dxa"/>
            <w:vMerge w:val="continue"/>
            <w:vAlign w:val="center"/>
          </w:tcPr>
          <w:p w14:paraId="7078EC2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4C430FA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554BC5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27D2A4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4E1C2F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63533A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F77624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E26D66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D8FEF6B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18A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23" w:type="dxa"/>
            <w:vMerge w:val="continue"/>
            <w:vAlign w:val="center"/>
          </w:tcPr>
          <w:p w14:paraId="03BED30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1544A03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83F353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0841BB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8513E4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DBCA28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FD212A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730D512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2DF523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FBC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0F9239A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0AE7A8C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57467F2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质量　指标</w:t>
            </w:r>
          </w:p>
        </w:tc>
        <w:tc>
          <w:tcPr>
            <w:tcW w:w="1801" w:type="dxa"/>
            <w:vAlign w:val="center"/>
          </w:tcPr>
          <w:p w14:paraId="7B314B8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购置通用设备质量合格率</w:t>
            </w:r>
          </w:p>
        </w:tc>
        <w:tc>
          <w:tcPr>
            <w:tcW w:w="783" w:type="dxa"/>
            <w:vAlign w:val="center"/>
          </w:tcPr>
          <w:p w14:paraId="145384D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1F6E8FD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=100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1222" w:type="dxa"/>
            <w:vAlign w:val="center"/>
          </w:tcPr>
          <w:p w14:paraId="3B251B7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=100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7D29566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 w14:paraId="542A808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8F7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23" w:type="dxa"/>
            <w:vMerge w:val="continue"/>
            <w:vAlign w:val="center"/>
          </w:tcPr>
          <w:p w14:paraId="580D975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313938C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7ADA05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E9D345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购置专用设备质量合格率</w:t>
            </w:r>
          </w:p>
        </w:tc>
        <w:tc>
          <w:tcPr>
            <w:tcW w:w="783" w:type="dxa"/>
            <w:vAlign w:val="center"/>
          </w:tcPr>
          <w:p w14:paraId="2CA3407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01A2325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=100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1222" w:type="dxa"/>
            <w:vAlign w:val="center"/>
          </w:tcPr>
          <w:p w14:paraId="313F539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=100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1EDA0F4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 w14:paraId="58A996AE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DEE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33881AF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3A44D1B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BD8792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78600D3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5FE7522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F071E80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BFB5872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01E7F2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552937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690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23" w:type="dxa"/>
            <w:vMerge w:val="continue"/>
            <w:vAlign w:val="center"/>
          </w:tcPr>
          <w:p w14:paraId="66482BB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385E10D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F05D9D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867F86B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B1D2DC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48F606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F8300D3">
            <w:pPr>
              <w:widowControl/>
              <w:jc w:val="both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E592D53">
            <w:pPr>
              <w:widowControl/>
              <w:jc w:val="both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F5E161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583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23" w:type="dxa"/>
            <w:vMerge w:val="continue"/>
            <w:vAlign w:val="center"/>
          </w:tcPr>
          <w:p w14:paraId="3C8C7AB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08899C5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20D36E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5BEE2F1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518551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16EB208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398119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DB05C4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00A92A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A52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0640020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1010E68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19857B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2981B03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C24EF2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0A24602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0DCE469">
            <w:pPr>
              <w:spacing w:line="300" w:lineRule="exact"/>
              <w:ind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2784E5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55573D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FC7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3C53BE8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7FCF748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025F59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2602BA4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0117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2" w:type="dxa"/>
            <w:vAlign w:val="center"/>
          </w:tcPr>
          <w:p w14:paraId="4E4E7F8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BB1ECBD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F70C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5" w:type="dxa"/>
            <w:vAlign w:val="center"/>
          </w:tcPr>
          <w:p w14:paraId="437119F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AB5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7F50D0B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73142F3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C9AA42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时效　指标</w:t>
            </w:r>
          </w:p>
        </w:tc>
        <w:tc>
          <w:tcPr>
            <w:tcW w:w="1801" w:type="dxa"/>
            <w:vAlign w:val="center"/>
          </w:tcPr>
          <w:p w14:paraId="0E955A1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采购完成时间</w:t>
            </w:r>
          </w:p>
        </w:tc>
        <w:tc>
          <w:tcPr>
            <w:tcW w:w="783" w:type="dxa"/>
            <w:vAlign w:val="center"/>
          </w:tcPr>
          <w:p w14:paraId="0539375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52D28C7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一年内完成</w:t>
            </w:r>
          </w:p>
        </w:tc>
        <w:tc>
          <w:tcPr>
            <w:tcW w:w="1222" w:type="dxa"/>
            <w:vAlign w:val="center"/>
          </w:tcPr>
          <w:p w14:paraId="7819363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完成</w:t>
            </w:r>
          </w:p>
        </w:tc>
        <w:tc>
          <w:tcPr>
            <w:tcW w:w="721" w:type="dxa"/>
            <w:vAlign w:val="center"/>
          </w:tcPr>
          <w:p w14:paraId="1BCE6A6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 w14:paraId="593FB8D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346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5053FA7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5CD091D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49901F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F92245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FA10D5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431007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58B57CC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EAE9B8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6EE971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0B1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4C107D9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54A2C22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F62974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4C588D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57B948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1A52B2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8E89C3A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925E0D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7BA4D5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4B8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5F2B47A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restart"/>
            <w:vAlign w:val="center"/>
          </w:tcPr>
          <w:p w14:paraId="284EB6E6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效益指标25分</w:t>
            </w:r>
          </w:p>
        </w:tc>
        <w:tc>
          <w:tcPr>
            <w:tcW w:w="840" w:type="dxa"/>
            <w:vMerge w:val="restart"/>
            <w:vAlign w:val="center"/>
          </w:tcPr>
          <w:p w14:paraId="144A90A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经济效益指标</w:t>
            </w:r>
          </w:p>
        </w:tc>
        <w:tc>
          <w:tcPr>
            <w:tcW w:w="1801" w:type="dxa"/>
            <w:vAlign w:val="center"/>
          </w:tcPr>
          <w:p w14:paraId="042702F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66BC58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45C520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44E32F9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75C3FC3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561000D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81A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0BC94B3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5BDFD5A6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C163B8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B271E3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9C7881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31F23F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5E77654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0D521F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12C403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74F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7CBC53B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1C93199D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35B2CB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E412D1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F868D2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AD61DC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659C4A1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6320FA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048EB32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ABD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632988F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4A741924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6712EA2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社会效益指标</w:t>
            </w:r>
          </w:p>
        </w:tc>
        <w:tc>
          <w:tcPr>
            <w:tcW w:w="1801" w:type="dxa"/>
            <w:vAlign w:val="center"/>
          </w:tcPr>
          <w:p w14:paraId="441A940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设备利用率</w:t>
            </w:r>
          </w:p>
        </w:tc>
        <w:tc>
          <w:tcPr>
            <w:tcW w:w="783" w:type="dxa"/>
            <w:vAlign w:val="center"/>
          </w:tcPr>
          <w:p w14:paraId="523D2A0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22" w:type="dxa"/>
            <w:vAlign w:val="center"/>
          </w:tcPr>
          <w:p w14:paraId="048AE7C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=100%</w:t>
            </w:r>
          </w:p>
        </w:tc>
        <w:tc>
          <w:tcPr>
            <w:tcW w:w="1222" w:type="dxa"/>
            <w:vAlign w:val="center"/>
          </w:tcPr>
          <w:p w14:paraId="1500155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=100%</w:t>
            </w:r>
          </w:p>
        </w:tc>
        <w:tc>
          <w:tcPr>
            <w:tcW w:w="721" w:type="dxa"/>
            <w:vAlign w:val="center"/>
          </w:tcPr>
          <w:p w14:paraId="27164C81">
            <w:pPr>
              <w:spacing w:line="300" w:lineRule="exact"/>
              <w:ind w:left="-160" w:leftChars="-50" w:right="-160" w:rightChars="-5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10</w:t>
            </w:r>
          </w:p>
        </w:tc>
        <w:tc>
          <w:tcPr>
            <w:tcW w:w="735" w:type="dxa"/>
            <w:vAlign w:val="center"/>
          </w:tcPr>
          <w:p w14:paraId="6E6D910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60E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20EC019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02F81442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995171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207BF0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A2B98B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1B6E63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DE076C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1D11C71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19D9362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CE7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071C66E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0F810C8A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311328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9A2B4E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B3F968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6A0CFA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BEC411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5AA22F0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8977CA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61F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198D0DA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2EB9F92A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38109F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生态效益指标</w:t>
            </w:r>
          </w:p>
        </w:tc>
        <w:tc>
          <w:tcPr>
            <w:tcW w:w="1801" w:type="dxa"/>
            <w:vAlign w:val="center"/>
          </w:tcPr>
          <w:p w14:paraId="13788C1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专用设备使用年限</w:t>
            </w:r>
          </w:p>
        </w:tc>
        <w:tc>
          <w:tcPr>
            <w:tcW w:w="783" w:type="dxa"/>
            <w:vAlign w:val="center"/>
          </w:tcPr>
          <w:p w14:paraId="5151829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090E8DF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72个月</w:t>
            </w:r>
          </w:p>
        </w:tc>
        <w:tc>
          <w:tcPr>
            <w:tcW w:w="1222" w:type="dxa"/>
            <w:vAlign w:val="center"/>
          </w:tcPr>
          <w:p w14:paraId="7248B8BD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72个月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721" w:type="dxa"/>
            <w:vAlign w:val="center"/>
          </w:tcPr>
          <w:p w14:paraId="0E444267">
            <w:pPr>
              <w:spacing w:line="300" w:lineRule="exact"/>
              <w:ind w:left="-160" w:leftChars="-50" w:right="-160" w:rightChars="-50" w:firstLine="26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 w14:paraId="050F1C5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DD4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17364E8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425BD4EF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88640C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9A1B79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通用设备使用年限</w:t>
            </w:r>
          </w:p>
        </w:tc>
        <w:tc>
          <w:tcPr>
            <w:tcW w:w="783" w:type="dxa"/>
            <w:vAlign w:val="center"/>
          </w:tcPr>
          <w:p w14:paraId="3748A5E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22" w:type="dxa"/>
            <w:vAlign w:val="center"/>
          </w:tcPr>
          <w:p w14:paraId="4228125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72个月</w:t>
            </w:r>
          </w:p>
        </w:tc>
        <w:tc>
          <w:tcPr>
            <w:tcW w:w="1222" w:type="dxa"/>
            <w:vAlign w:val="center"/>
          </w:tcPr>
          <w:p w14:paraId="4A8451D6">
            <w:pPr>
              <w:spacing w:line="300" w:lineRule="exact"/>
              <w:ind w:left="-160" w:leftChars="-50" w:right="-160" w:rightChars="-5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72个月</w:t>
            </w:r>
          </w:p>
        </w:tc>
        <w:tc>
          <w:tcPr>
            <w:tcW w:w="721" w:type="dxa"/>
            <w:vAlign w:val="center"/>
          </w:tcPr>
          <w:p w14:paraId="26746649">
            <w:pPr>
              <w:spacing w:line="300" w:lineRule="exact"/>
              <w:ind w:left="-160" w:leftChars="-50" w:right="-160" w:rightChars="-5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5</w:t>
            </w:r>
          </w:p>
        </w:tc>
        <w:tc>
          <w:tcPr>
            <w:tcW w:w="735" w:type="dxa"/>
            <w:vAlign w:val="center"/>
          </w:tcPr>
          <w:p w14:paraId="324AFB1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6C0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1936819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23890258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03D492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D11CDC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D380FC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42E7A14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375EAC6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01F70FE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17F3FC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708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65534DE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restart"/>
            <w:vAlign w:val="center"/>
          </w:tcPr>
          <w:p w14:paraId="6D38324B">
            <w:pPr>
              <w:spacing w:line="26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满意度指标</w:t>
            </w:r>
          </w:p>
          <w:p w14:paraId="1140D271">
            <w:pPr>
              <w:spacing w:line="26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10分</w:t>
            </w:r>
          </w:p>
        </w:tc>
        <w:tc>
          <w:tcPr>
            <w:tcW w:w="840" w:type="dxa"/>
            <w:vMerge w:val="restart"/>
            <w:vAlign w:val="center"/>
          </w:tcPr>
          <w:p w14:paraId="7320C9E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服务对象满意度</w:t>
            </w:r>
          </w:p>
        </w:tc>
        <w:tc>
          <w:tcPr>
            <w:tcW w:w="1801" w:type="dxa"/>
            <w:vAlign w:val="center"/>
          </w:tcPr>
          <w:p w14:paraId="75E70E8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服务对象满意率</w:t>
            </w:r>
          </w:p>
        </w:tc>
        <w:tc>
          <w:tcPr>
            <w:tcW w:w="783" w:type="dxa"/>
            <w:vAlign w:val="center"/>
          </w:tcPr>
          <w:p w14:paraId="62098C3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222" w:type="dxa"/>
            <w:vAlign w:val="center"/>
          </w:tcPr>
          <w:p w14:paraId="2690216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</w:rPr>
              <w:t>5%</w:t>
            </w:r>
          </w:p>
        </w:tc>
        <w:tc>
          <w:tcPr>
            <w:tcW w:w="1222" w:type="dxa"/>
            <w:vAlign w:val="center"/>
          </w:tcPr>
          <w:p w14:paraId="5F86D36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95%</w:t>
            </w:r>
          </w:p>
        </w:tc>
        <w:tc>
          <w:tcPr>
            <w:tcW w:w="721" w:type="dxa"/>
            <w:vAlign w:val="center"/>
          </w:tcPr>
          <w:p w14:paraId="32ACFB41">
            <w:pPr>
              <w:spacing w:line="300" w:lineRule="exact"/>
              <w:ind w:left="-160" w:leftChars="-50" w:right="-160" w:rightChars="-5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9</w:t>
            </w:r>
          </w:p>
        </w:tc>
        <w:tc>
          <w:tcPr>
            <w:tcW w:w="735" w:type="dxa"/>
            <w:vAlign w:val="center"/>
          </w:tcPr>
          <w:p w14:paraId="16480F0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B62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" w:type="dxa"/>
            <w:vMerge w:val="continue"/>
            <w:vAlign w:val="center"/>
          </w:tcPr>
          <w:p w14:paraId="51F039E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1BADBE2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EEEDEE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A3C8DB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eastAsia="zh-CN"/>
              </w:rPr>
              <w:t>设备使用人员满意度</w:t>
            </w:r>
          </w:p>
        </w:tc>
        <w:tc>
          <w:tcPr>
            <w:tcW w:w="783" w:type="dxa"/>
            <w:vAlign w:val="center"/>
          </w:tcPr>
          <w:p w14:paraId="1CF6509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22" w:type="dxa"/>
            <w:vAlign w:val="center"/>
          </w:tcPr>
          <w:p w14:paraId="5D5A0AF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sz w:val="22"/>
                <w:szCs w:val="22"/>
              </w:rPr>
              <w:t>%</w:t>
            </w:r>
          </w:p>
        </w:tc>
        <w:tc>
          <w:tcPr>
            <w:tcW w:w="1222" w:type="dxa"/>
            <w:vAlign w:val="center"/>
          </w:tcPr>
          <w:p w14:paraId="7ACB06CD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sz w:val="22"/>
                <w:szCs w:val="22"/>
              </w:rPr>
              <w:t>%</w:t>
            </w:r>
          </w:p>
        </w:tc>
        <w:tc>
          <w:tcPr>
            <w:tcW w:w="721" w:type="dxa"/>
            <w:vAlign w:val="center"/>
          </w:tcPr>
          <w:p w14:paraId="518F6035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 xml:space="preserve">   9</w:t>
            </w:r>
          </w:p>
        </w:tc>
        <w:tc>
          <w:tcPr>
            <w:tcW w:w="735" w:type="dxa"/>
            <w:vAlign w:val="center"/>
          </w:tcPr>
          <w:p w14:paraId="20BADF9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E09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3" w:type="dxa"/>
            <w:vMerge w:val="continue"/>
            <w:vAlign w:val="center"/>
          </w:tcPr>
          <w:p w14:paraId="6D9FB3B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vAlign w:val="center"/>
          </w:tcPr>
          <w:p w14:paraId="5C3E84C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73B564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BF403F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732608B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80D093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B30F385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B427AE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F89A95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86E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3" w:type="dxa"/>
            <w:vAlign w:val="top"/>
          </w:tcPr>
          <w:p w14:paraId="4EA91B79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合计</w:t>
            </w:r>
          </w:p>
        </w:tc>
        <w:tc>
          <w:tcPr>
            <w:tcW w:w="625" w:type="dxa"/>
            <w:vAlign w:val="top"/>
          </w:tcPr>
          <w:p w14:paraId="3C783BA2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840" w:type="dxa"/>
            <w:vAlign w:val="top"/>
          </w:tcPr>
          <w:p w14:paraId="1D47DE8A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1801" w:type="dxa"/>
            <w:vAlign w:val="top"/>
          </w:tcPr>
          <w:p w14:paraId="3CBB245D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83" w:type="dxa"/>
            <w:vAlign w:val="top"/>
          </w:tcPr>
          <w:p w14:paraId="4A80A006">
            <w:pPr>
              <w:spacing w:line="300" w:lineRule="exact"/>
              <w:ind w:left="108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1222" w:type="dxa"/>
            <w:vAlign w:val="top"/>
          </w:tcPr>
          <w:p w14:paraId="12915A7F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top"/>
          </w:tcPr>
          <w:p w14:paraId="4AE93247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1" w:type="dxa"/>
            <w:vAlign w:val="top"/>
          </w:tcPr>
          <w:p w14:paraId="2163C1E0">
            <w:pPr>
              <w:spacing w:line="300" w:lineRule="exact"/>
              <w:ind w:left="108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735" w:type="dxa"/>
            <w:vAlign w:val="top"/>
          </w:tcPr>
          <w:p w14:paraId="12315060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</w:tbl>
    <w:p w14:paraId="73BED2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OGIzZWFmYmEwZjRlZTE1NmRlMGM4N2MwNTY3NWMifQ=="/>
  </w:docVars>
  <w:rsids>
    <w:rsidRoot w:val="351A5802"/>
    <w:rsid w:val="00501EE6"/>
    <w:rsid w:val="10AC587D"/>
    <w:rsid w:val="351A5802"/>
    <w:rsid w:val="796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7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853</Characters>
  <Lines>0</Lines>
  <Paragraphs>0</Paragraphs>
  <TotalTime>0</TotalTime>
  <ScaleCrop>false</ScaleCrop>
  <LinksUpToDate>false</LinksUpToDate>
  <CharactersWithSpaces>1109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2024-10-14T08:28:00Z</dcterms:created>
  <dc:creator>Administrator</dc:creator>
  <cp:lastModifiedBy>苏清让.</cp:lastModifiedBy>
  <dcterms:modified xsi:type="dcterms:W3CDTF">2024-10-25T08:41:09Z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DB104467FA194ED999C06E5D251AA8E3_13</vt:lpwstr>
  </property>
</Properties>
</file>