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5265" w:rsidRDefault="00365265" w:rsidP="005D4664">
      <w:pPr>
        <w:spacing w:line="900" w:lineRule="exact"/>
        <w:jc w:val="center"/>
        <w:rPr>
          <w:rFonts w:hint="eastAsia"/>
          <w:b/>
          <w:sz w:val="40"/>
          <w:szCs w:val="32"/>
        </w:rPr>
      </w:pPr>
    </w:p>
    <w:p w:rsidR="005D4664" w:rsidRDefault="005D4664" w:rsidP="005D4664">
      <w:pPr>
        <w:spacing w:line="900" w:lineRule="exact"/>
        <w:jc w:val="center"/>
        <w:rPr>
          <w:rFonts w:hint="eastAsia"/>
          <w:b/>
          <w:sz w:val="40"/>
          <w:szCs w:val="32"/>
        </w:rPr>
      </w:pPr>
    </w:p>
    <w:p w:rsidR="005D4664" w:rsidRDefault="005D4664" w:rsidP="005D4664">
      <w:pPr>
        <w:spacing w:line="900" w:lineRule="exact"/>
        <w:jc w:val="center"/>
        <w:rPr>
          <w:rFonts w:hint="eastAsia"/>
          <w:b/>
          <w:sz w:val="40"/>
          <w:szCs w:val="32"/>
        </w:rPr>
      </w:pPr>
    </w:p>
    <w:p w:rsidR="005D4664" w:rsidRDefault="005D4664" w:rsidP="005D4664">
      <w:pPr>
        <w:spacing w:line="900" w:lineRule="exact"/>
        <w:jc w:val="center"/>
        <w:rPr>
          <w:rFonts w:hint="eastAsia"/>
          <w:b/>
          <w:sz w:val="40"/>
          <w:szCs w:val="32"/>
        </w:rPr>
      </w:pPr>
    </w:p>
    <w:p w:rsidR="005D4664" w:rsidRDefault="005D4664" w:rsidP="005D4664">
      <w:pPr>
        <w:spacing w:line="600" w:lineRule="exact"/>
        <w:jc w:val="center"/>
        <w:rPr>
          <w:rFonts w:hint="eastAsia"/>
          <w:b/>
          <w:sz w:val="40"/>
          <w:szCs w:val="32"/>
        </w:rPr>
      </w:pPr>
    </w:p>
    <w:p w:rsidR="005D4664" w:rsidRDefault="005D4664" w:rsidP="005D4664">
      <w:pPr>
        <w:spacing w:line="600" w:lineRule="exact"/>
        <w:jc w:val="center"/>
        <w:rPr>
          <w:b/>
          <w:sz w:val="40"/>
          <w:szCs w:val="32"/>
        </w:rPr>
      </w:pPr>
    </w:p>
    <w:p w:rsidR="00365265" w:rsidRPr="005D4664" w:rsidRDefault="00B47C8D">
      <w:pPr>
        <w:jc w:val="center"/>
        <w:rPr>
          <w:rFonts w:ascii="方正小标宋简体" w:eastAsia="方正小标宋简体" w:hint="eastAsia"/>
          <w:sz w:val="36"/>
          <w:szCs w:val="32"/>
        </w:rPr>
      </w:pPr>
      <w:r w:rsidRPr="005D4664">
        <w:rPr>
          <w:rFonts w:ascii="方正小标宋简体" w:eastAsia="方正小标宋简体" w:hint="eastAsia"/>
          <w:sz w:val="36"/>
          <w:szCs w:val="32"/>
        </w:rPr>
        <w:t>关于印发《城郊光伏扶贫电站</w:t>
      </w:r>
      <w:r w:rsidRPr="005D4664">
        <w:rPr>
          <w:rFonts w:ascii="方正小标宋简体" w:eastAsia="方正小标宋简体" w:hint="eastAsia"/>
          <w:sz w:val="36"/>
          <w:szCs w:val="32"/>
        </w:rPr>
        <w:t>2020</w:t>
      </w:r>
      <w:r w:rsidRPr="005D4664">
        <w:rPr>
          <w:rFonts w:ascii="方正小标宋简体" w:eastAsia="方正小标宋简体" w:hint="eastAsia"/>
          <w:sz w:val="36"/>
          <w:szCs w:val="32"/>
        </w:rPr>
        <w:t>年一季度电费及第六批国补资金分配方案》的通知</w:t>
      </w:r>
    </w:p>
    <w:p w:rsidR="00365265" w:rsidRDefault="00365265" w:rsidP="005D4664">
      <w:pPr>
        <w:spacing w:line="600" w:lineRule="exact"/>
        <w:rPr>
          <w:sz w:val="32"/>
          <w:szCs w:val="24"/>
        </w:rPr>
      </w:pPr>
    </w:p>
    <w:p w:rsidR="00365265" w:rsidRPr="005D4664" w:rsidRDefault="00B47C8D" w:rsidP="005D4664">
      <w:pPr>
        <w:spacing w:line="560" w:lineRule="exact"/>
        <w:rPr>
          <w:rFonts w:ascii="仿宋_GB2312" w:eastAsia="仿宋_GB2312" w:hint="eastAsia"/>
          <w:sz w:val="32"/>
          <w:szCs w:val="24"/>
        </w:rPr>
      </w:pPr>
      <w:r w:rsidRPr="005D4664">
        <w:rPr>
          <w:rFonts w:ascii="仿宋_GB2312" w:eastAsia="仿宋_GB2312" w:hint="eastAsia"/>
          <w:sz w:val="32"/>
          <w:szCs w:val="24"/>
        </w:rPr>
        <w:t>各村党支部、村委会</w:t>
      </w:r>
      <w:r w:rsidRPr="005D4664">
        <w:rPr>
          <w:rFonts w:ascii="仿宋_GB2312" w:eastAsia="仿宋_GB2312" w:hint="eastAsia"/>
          <w:sz w:val="32"/>
          <w:szCs w:val="24"/>
        </w:rPr>
        <w:t>:</w:t>
      </w:r>
    </w:p>
    <w:p w:rsidR="00365265" w:rsidRPr="005D4664" w:rsidRDefault="00B47C8D" w:rsidP="005D4664">
      <w:pPr>
        <w:spacing w:line="560" w:lineRule="exact"/>
        <w:ind w:firstLineChars="200" w:firstLine="640"/>
        <w:rPr>
          <w:rFonts w:ascii="仿宋_GB2312" w:eastAsia="仿宋_GB2312" w:hint="eastAsia"/>
          <w:sz w:val="32"/>
          <w:szCs w:val="24"/>
        </w:rPr>
      </w:pPr>
      <w:r w:rsidRPr="005D4664">
        <w:rPr>
          <w:rFonts w:ascii="仿宋_GB2312" w:eastAsia="仿宋_GB2312" w:hint="eastAsia"/>
          <w:sz w:val="32"/>
          <w:szCs w:val="24"/>
        </w:rPr>
        <w:t>根据广水市</w:t>
      </w:r>
      <w:bookmarkStart w:id="0" w:name="_GoBack"/>
      <w:bookmarkEnd w:id="0"/>
      <w:r w:rsidRPr="005D4664">
        <w:rPr>
          <w:rFonts w:ascii="仿宋_GB2312" w:eastAsia="仿宋_GB2312" w:hint="eastAsia"/>
          <w:sz w:val="32"/>
          <w:szCs w:val="24"/>
        </w:rPr>
        <w:t>村级光</w:t>
      </w:r>
      <w:proofErr w:type="gramStart"/>
      <w:r w:rsidRPr="005D4664">
        <w:rPr>
          <w:rFonts w:ascii="仿宋_GB2312" w:eastAsia="仿宋_GB2312" w:hint="eastAsia"/>
          <w:sz w:val="32"/>
          <w:szCs w:val="24"/>
        </w:rPr>
        <w:t>伏扶贫</w:t>
      </w:r>
      <w:proofErr w:type="gramEnd"/>
      <w:r w:rsidRPr="005D4664">
        <w:rPr>
          <w:rFonts w:ascii="仿宋_GB2312" w:eastAsia="仿宋_GB2312" w:hint="eastAsia"/>
          <w:sz w:val="32"/>
          <w:szCs w:val="24"/>
        </w:rPr>
        <w:t>电站收益分配实施办法，经办事处扶贫攻坚领导小组办公室同意，现拨付</w:t>
      </w:r>
      <w:r w:rsidRPr="005D4664">
        <w:rPr>
          <w:rFonts w:ascii="仿宋_GB2312" w:eastAsia="仿宋_GB2312" w:hint="eastAsia"/>
          <w:sz w:val="32"/>
          <w:szCs w:val="24"/>
        </w:rPr>
        <w:t>2020</w:t>
      </w:r>
      <w:r w:rsidRPr="005D4664">
        <w:rPr>
          <w:rFonts w:ascii="仿宋_GB2312" w:eastAsia="仿宋_GB2312" w:hint="eastAsia"/>
          <w:sz w:val="32"/>
          <w:szCs w:val="24"/>
        </w:rPr>
        <w:t>年一季度电费及第</w:t>
      </w:r>
      <w:proofErr w:type="gramStart"/>
      <w:r w:rsidRPr="005D4664">
        <w:rPr>
          <w:rFonts w:ascii="仿宋_GB2312" w:eastAsia="仿宋_GB2312" w:hint="eastAsia"/>
          <w:sz w:val="32"/>
          <w:szCs w:val="24"/>
        </w:rPr>
        <w:t>六批国补资金</w:t>
      </w:r>
      <w:proofErr w:type="gramEnd"/>
      <w:r w:rsidRPr="005D4664">
        <w:rPr>
          <w:rFonts w:ascii="仿宋_GB2312" w:eastAsia="仿宋_GB2312" w:hint="eastAsia"/>
          <w:sz w:val="32"/>
          <w:szCs w:val="24"/>
        </w:rPr>
        <w:t>到各村。请各村接此通知后，按</w:t>
      </w:r>
      <w:r w:rsidRPr="005D4664">
        <w:rPr>
          <w:rFonts w:ascii="仿宋_GB2312" w:eastAsia="仿宋_GB2312" w:hint="eastAsia"/>
          <w:sz w:val="32"/>
          <w:szCs w:val="24"/>
        </w:rPr>
        <w:t>2020</w:t>
      </w:r>
      <w:r w:rsidRPr="005D4664">
        <w:rPr>
          <w:rFonts w:ascii="仿宋_GB2312" w:eastAsia="仿宋_GB2312" w:hint="eastAsia"/>
          <w:sz w:val="32"/>
          <w:szCs w:val="24"/>
        </w:rPr>
        <w:t>年光</w:t>
      </w:r>
      <w:proofErr w:type="gramStart"/>
      <w:r w:rsidRPr="005D4664">
        <w:rPr>
          <w:rFonts w:ascii="仿宋_GB2312" w:eastAsia="仿宋_GB2312" w:hint="eastAsia"/>
          <w:sz w:val="32"/>
          <w:szCs w:val="24"/>
        </w:rPr>
        <w:t>伏扶贫</w:t>
      </w:r>
      <w:proofErr w:type="gramEnd"/>
      <w:r w:rsidRPr="005D4664">
        <w:rPr>
          <w:rFonts w:ascii="仿宋_GB2312" w:eastAsia="仿宋_GB2312" w:hint="eastAsia"/>
          <w:sz w:val="32"/>
          <w:szCs w:val="24"/>
        </w:rPr>
        <w:t>电站收益分配实施方案要求，迅速组织村组实施扶贫项目，督促资金项目向受疫情影响返贫致贫户、残疾户、边缘户、脱贫不稳定户倾斜；电站收益分配资金的</w:t>
      </w:r>
      <w:r w:rsidRPr="005D4664">
        <w:rPr>
          <w:rFonts w:ascii="仿宋_GB2312" w:eastAsia="仿宋_GB2312" w:hint="eastAsia"/>
          <w:sz w:val="32"/>
          <w:szCs w:val="24"/>
        </w:rPr>
        <w:t>80%</w:t>
      </w:r>
      <w:r w:rsidRPr="005D4664">
        <w:rPr>
          <w:rFonts w:ascii="仿宋_GB2312" w:eastAsia="仿宋_GB2312" w:hint="eastAsia"/>
          <w:sz w:val="32"/>
          <w:szCs w:val="24"/>
        </w:rPr>
        <w:t>要用于贫困人口承担公益岗位的工资和参加村级公益事业建设的劳务费用支出，支持鼓励贫困劳动力就地就近就业。各村要及时将资金拨付到村到户，并录入全国扶贫开发信息系统。</w:t>
      </w:r>
    </w:p>
    <w:p w:rsidR="005D4664" w:rsidRDefault="005D4664" w:rsidP="005D4664">
      <w:pPr>
        <w:spacing w:line="560" w:lineRule="exact"/>
        <w:ind w:firstLineChars="200" w:firstLine="640"/>
        <w:jc w:val="right"/>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 </w:t>
      </w:r>
    </w:p>
    <w:p w:rsidR="005D4664" w:rsidRDefault="005D4664" w:rsidP="005D4664">
      <w:pPr>
        <w:spacing w:line="560" w:lineRule="exact"/>
        <w:ind w:firstLineChars="200" w:firstLine="640"/>
        <w:jc w:val="right"/>
        <w:rPr>
          <w:rFonts w:ascii="仿宋_GB2312" w:eastAsia="仿宋_GB2312"/>
          <w:sz w:val="32"/>
          <w:szCs w:val="32"/>
        </w:rPr>
      </w:pPr>
      <w:r>
        <w:rPr>
          <w:rFonts w:ascii="仿宋_GB2312" w:eastAsia="仿宋_GB2312" w:hAnsi="仿宋_GB2312" w:cs="仿宋_GB2312" w:hint="eastAsia"/>
          <w:bCs/>
          <w:sz w:val="32"/>
          <w:szCs w:val="32"/>
        </w:rPr>
        <w:t xml:space="preserve"> </w:t>
      </w:r>
      <w:r>
        <w:rPr>
          <w:rFonts w:ascii="仿宋_GB2312" w:eastAsia="仿宋_GB2312" w:hint="eastAsia"/>
          <w:sz w:val="32"/>
          <w:szCs w:val="32"/>
        </w:rPr>
        <w:t>广水市城郊街道办事处扶贫攻坚领导小组办公室</w:t>
      </w:r>
    </w:p>
    <w:p w:rsidR="00365265" w:rsidRPr="005D4664" w:rsidRDefault="005D4664" w:rsidP="005D4664">
      <w:pPr>
        <w:spacing w:line="560" w:lineRule="exact"/>
        <w:ind w:right="1280" w:firstLineChars="592" w:firstLine="1894"/>
        <w:jc w:val="center"/>
        <w:rPr>
          <w:rFonts w:ascii="仿宋_GB2312" w:eastAsia="仿宋_GB2312" w:hint="eastAsia"/>
          <w:sz w:val="32"/>
          <w:szCs w:val="32"/>
        </w:rPr>
      </w:pPr>
      <w:r>
        <w:rPr>
          <w:rFonts w:ascii="仿宋_GB2312" w:eastAsia="仿宋_GB2312" w:hint="eastAsia"/>
          <w:sz w:val="32"/>
          <w:szCs w:val="32"/>
        </w:rPr>
        <w:t xml:space="preserve">  2020年</w:t>
      </w:r>
      <w:r>
        <w:rPr>
          <w:rFonts w:ascii="仿宋_GB2312" w:eastAsia="仿宋_GB2312" w:hint="eastAsia"/>
          <w:sz w:val="32"/>
          <w:szCs w:val="32"/>
        </w:rPr>
        <w:t>5</w:t>
      </w:r>
      <w:r>
        <w:rPr>
          <w:rFonts w:ascii="仿宋_GB2312" w:eastAsia="仿宋_GB2312" w:hint="eastAsia"/>
          <w:sz w:val="32"/>
          <w:szCs w:val="32"/>
        </w:rPr>
        <w:t>月</w:t>
      </w:r>
      <w:r>
        <w:rPr>
          <w:rFonts w:ascii="仿宋_GB2312" w:eastAsia="仿宋_GB2312" w:hint="eastAsia"/>
          <w:sz w:val="32"/>
          <w:szCs w:val="32"/>
        </w:rPr>
        <w:t>6</w:t>
      </w:r>
      <w:r>
        <w:rPr>
          <w:rFonts w:ascii="仿宋_GB2312" w:eastAsia="仿宋_GB2312" w:hint="eastAsia"/>
          <w:sz w:val="32"/>
          <w:szCs w:val="32"/>
        </w:rPr>
        <w:t>日</w:t>
      </w:r>
    </w:p>
    <w:sectPr w:rsidR="00365265" w:rsidRPr="005D466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7C8D" w:rsidRDefault="00B47C8D" w:rsidP="005D4664">
      <w:r>
        <w:separator/>
      </w:r>
    </w:p>
  </w:endnote>
  <w:endnote w:type="continuationSeparator" w:id="0">
    <w:p w:rsidR="00B47C8D" w:rsidRDefault="00B47C8D" w:rsidP="005D4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7C8D" w:rsidRDefault="00B47C8D" w:rsidP="005D4664">
      <w:r>
        <w:separator/>
      </w:r>
    </w:p>
  </w:footnote>
  <w:footnote w:type="continuationSeparator" w:id="0">
    <w:p w:rsidR="00B47C8D" w:rsidRDefault="00B47C8D" w:rsidP="005D46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55CBC"/>
    <w:rsid w:val="00195E69"/>
    <w:rsid w:val="002B3387"/>
    <w:rsid w:val="00365265"/>
    <w:rsid w:val="005D4664"/>
    <w:rsid w:val="00B27C35"/>
    <w:rsid w:val="00B47C8D"/>
    <w:rsid w:val="00B55CBC"/>
    <w:rsid w:val="0CEF5D9D"/>
    <w:rsid w:val="1B871956"/>
    <w:rsid w:val="1E136504"/>
    <w:rsid w:val="1FF1637C"/>
    <w:rsid w:val="20CA2E91"/>
    <w:rsid w:val="321E3D0C"/>
    <w:rsid w:val="365E7852"/>
    <w:rsid w:val="4000565D"/>
    <w:rsid w:val="405C2F6D"/>
    <w:rsid w:val="40734898"/>
    <w:rsid w:val="4BE34FBF"/>
    <w:rsid w:val="529134F5"/>
    <w:rsid w:val="57C53986"/>
    <w:rsid w:val="5D527AB1"/>
    <w:rsid w:val="62F606A5"/>
    <w:rsid w:val="6AB865A8"/>
    <w:rsid w:val="723563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D46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D4664"/>
    <w:rPr>
      <w:kern w:val="2"/>
      <w:sz w:val="18"/>
      <w:szCs w:val="18"/>
    </w:rPr>
  </w:style>
  <w:style w:type="paragraph" w:styleId="a4">
    <w:name w:val="footer"/>
    <w:basedOn w:val="a"/>
    <w:link w:val="Char0"/>
    <w:uiPriority w:val="99"/>
    <w:unhideWhenUsed/>
    <w:rsid w:val="005D4664"/>
    <w:pPr>
      <w:tabs>
        <w:tab w:val="center" w:pos="4153"/>
        <w:tab w:val="right" w:pos="8306"/>
      </w:tabs>
      <w:snapToGrid w:val="0"/>
      <w:jc w:val="left"/>
    </w:pPr>
    <w:rPr>
      <w:sz w:val="18"/>
      <w:szCs w:val="18"/>
    </w:rPr>
  </w:style>
  <w:style w:type="character" w:customStyle="1" w:styleId="Char0">
    <w:name w:val="页脚 Char"/>
    <w:basedOn w:val="a0"/>
    <w:link w:val="a4"/>
    <w:uiPriority w:val="99"/>
    <w:rsid w:val="005D4664"/>
    <w:rPr>
      <w:kern w:val="2"/>
      <w:sz w:val="18"/>
      <w:szCs w:val="18"/>
    </w:rPr>
  </w:style>
  <w:style w:type="paragraph" w:styleId="a5">
    <w:name w:val="List Paragraph"/>
    <w:basedOn w:val="a"/>
    <w:uiPriority w:val="99"/>
    <w:unhideWhenUsed/>
    <w:rsid w:val="005D4664"/>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49</Words>
  <Characters>284</Characters>
  <Application>Microsoft Office Word</Application>
  <DocSecurity>0</DocSecurity>
  <Lines>2</Lines>
  <Paragraphs>1</Paragraphs>
  <ScaleCrop>false</ScaleCrop>
  <Company>Microsoft</Company>
  <LinksUpToDate>false</LinksUpToDate>
  <CharactersWithSpaces>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DELL</cp:lastModifiedBy>
  <cp:revision>4</cp:revision>
  <dcterms:created xsi:type="dcterms:W3CDTF">2020-05-08T02:09:00Z</dcterms:created>
  <dcterms:modified xsi:type="dcterms:W3CDTF">2020-05-08T07:45:00Z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