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440" w:firstLineChars="100"/>
        <w:jc w:val="both"/>
        <w:rPr>
          <w:rFonts w:ascii="Calibri" w:hAnsi="Calibri" w:eastAsia="Calibri" w:cs="Calibri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44"/>
          <w:szCs w:val="44"/>
          <w:shd w:val="clear" w:fill="auto"/>
          <w:lang w:eastAsia="zh-CN"/>
        </w:rPr>
        <w:t>宅基地</w:t>
      </w:r>
      <w:r>
        <w:rPr>
          <w:rFonts w:ascii="宋体" w:hAnsi="宋体" w:eastAsia="宋体" w:cs="宋体"/>
          <w:color w:val="auto"/>
          <w:spacing w:val="0"/>
          <w:position w:val="0"/>
          <w:sz w:val="44"/>
          <w:szCs w:val="44"/>
          <w:shd w:val="clear" w:fill="auto"/>
        </w:rPr>
        <w:t>使用权及房屋所有权首次登记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  <w:t>申请主体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</w:rPr>
        <w:t>土地权属来源证明材料或者土地使用权证记载的土地使用权人</w:t>
      </w:r>
      <w:r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。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b w:val="0"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楷体" w:hAnsi="楷体" w:eastAsia="楷体" w:cs="楷体"/>
          <w:b/>
          <w:color w:val="auto"/>
          <w:spacing w:val="0"/>
          <w:position w:val="0"/>
          <w:sz w:val="24"/>
          <w:szCs w:val="24"/>
          <w:shd w:val="clear" w:fill="auto"/>
        </w:rPr>
        <w:t>登记申请材料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6"/>
        <w:gridCol w:w="3580"/>
        <w:gridCol w:w="790"/>
        <w:gridCol w:w="3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楷体" w:hAnsi="楷体" w:eastAsia="楷体" w:cs="楷体"/>
                <w:b w:val="0"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申请人需提供的材料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42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材料清单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原件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126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申请人</w:t>
            </w: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身份</w:t>
            </w: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证明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不动产权证书或者批准用地的文件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乡镇规划许可证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农村宅基地和建房（规划许可）验收意见表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根据实际情况提交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签章、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签字确认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5"/>
        <w:numPr>
          <w:ilvl w:val="0"/>
          <w:numId w:val="0"/>
        </w:numPr>
        <w:ind w:leftChars="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工本费：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10元</w:t>
      </w:r>
      <w:r>
        <w:rPr>
          <w:rFonts w:hint="eastAsia"/>
          <w:lang w:val="en-US" w:eastAsia="zh-CN"/>
        </w:rPr>
        <w:t>/件</w:t>
      </w: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pacing w:val="0"/>
          <w:position w:val="0"/>
          <w:sz w:val="24"/>
          <w:szCs w:val="24"/>
          <w:shd w:val="clear" w:fill="auto"/>
        </w:rPr>
      </w:pPr>
    </w:p>
    <w:sectPr>
      <w:pgSz w:w="11906" w:h="16838"/>
      <w:pgMar w:top="1440" w:right="1800" w:bottom="898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7C24"/>
    <w:rsid w:val="02E94131"/>
    <w:rsid w:val="0439247F"/>
    <w:rsid w:val="05780D78"/>
    <w:rsid w:val="061B5F7C"/>
    <w:rsid w:val="091E1D45"/>
    <w:rsid w:val="0DDC168A"/>
    <w:rsid w:val="0E5D717C"/>
    <w:rsid w:val="0E657598"/>
    <w:rsid w:val="10A022A7"/>
    <w:rsid w:val="11506493"/>
    <w:rsid w:val="16974A35"/>
    <w:rsid w:val="1E2D340E"/>
    <w:rsid w:val="258A0FC8"/>
    <w:rsid w:val="2AD23ED5"/>
    <w:rsid w:val="2C3FC95B"/>
    <w:rsid w:val="36E141E1"/>
    <w:rsid w:val="39FD3990"/>
    <w:rsid w:val="3D6C0F9A"/>
    <w:rsid w:val="422B3F38"/>
    <w:rsid w:val="43906E32"/>
    <w:rsid w:val="452442B7"/>
    <w:rsid w:val="45D02B3E"/>
    <w:rsid w:val="4CC94144"/>
    <w:rsid w:val="507D7F7E"/>
    <w:rsid w:val="53E67D0C"/>
    <w:rsid w:val="5C414FE8"/>
    <w:rsid w:val="5D8A7533"/>
    <w:rsid w:val="5EA57977"/>
    <w:rsid w:val="60C55C63"/>
    <w:rsid w:val="685103A6"/>
    <w:rsid w:val="69FE6B63"/>
    <w:rsid w:val="6A05395E"/>
    <w:rsid w:val="6B513477"/>
    <w:rsid w:val="6D882EC1"/>
    <w:rsid w:val="6E79307F"/>
    <w:rsid w:val="718D2298"/>
    <w:rsid w:val="765D5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2021-06-09T07:40:00Z</dcterms:created>
  <dc:creator>Administrator</dc:creator>
  <cp:lastModifiedBy>Administrator</cp:lastModifiedBy>
  <dcterms:modified xsi:type="dcterms:W3CDTF">2025-06-16T08:26:36Z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34037C41F1754E68959F0E8BB04A918E</vt:lpwstr>
  </property>
</Properties>
</file>