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600" w:lineRule="exact"/>
        <w:rPr>
          <w:rFonts w:hint="eastAsia" w:ascii="方正小标宋简体" w:hAnsi="华文中宋" w:eastAsia="方正小标宋简体" w:cs="华文中宋"/>
          <w:sz w:val="30"/>
          <w:szCs w:val="30"/>
        </w:rPr>
      </w:pPr>
    </w:p>
    <w:p>
      <w:pPr>
        <w:spacing w:line="600" w:lineRule="exact"/>
        <w:jc w:val="center"/>
        <w:rPr>
          <w:rFonts w:ascii="方正小标宋简体" w:hAnsi="华文中宋" w:eastAsia="方正小标宋简体" w:cs="华文中宋"/>
          <w:sz w:val="40"/>
          <w:szCs w:val="36"/>
        </w:rPr>
      </w:pPr>
      <w:r>
        <w:rPr>
          <w:rFonts w:hint="eastAsia" w:ascii="方正小标宋简体" w:hAnsi="华文中宋" w:eastAsia="方正小标宋简体" w:cs="华文中宋"/>
          <w:sz w:val="40"/>
          <w:szCs w:val="36"/>
        </w:rPr>
        <w:t>2023年广水市中小学生校外活动中心专项公开</w:t>
      </w:r>
    </w:p>
    <w:p>
      <w:pPr>
        <w:spacing w:line="600" w:lineRule="exact"/>
        <w:jc w:val="center"/>
        <w:rPr>
          <w:rFonts w:hint="eastAsia" w:ascii="方正小标宋简体" w:hAnsi="华文中宋" w:eastAsia="方正小标宋简体" w:cs="华文中宋"/>
          <w:sz w:val="40"/>
          <w:szCs w:val="36"/>
        </w:rPr>
      </w:pPr>
      <w:r>
        <w:rPr>
          <w:rFonts w:hint="eastAsia" w:ascii="方正小标宋简体" w:hAnsi="华文中宋" w:eastAsia="方正小标宋简体" w:cs="华文中宋"/>
          <w:sz w:val="40"/>
          <w:szCs w:val="36"/>
        </w:rPr>
        <w:t>招聘随军家属拟聘用人员名单</w:t>
      </w:r>
    </w:p>
    <w:p>
      <w:pPr>
        <w:spacing w:line="32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320" w:lineRule="exact"/>
        <w:ind w:firstLine="840" w:firstLineChars="300"/>
        <w:rPr>
          <w:rFonts w:ascii="仿宋_GB2312" w:eastAsia="仿宋_GB2312"/>
          <w:sz w:val="28"/>
          <w:szCs w:val="28"/>
        </w:rPr>
      </w:pPr>
    </w:p>
    <w:p>
      <w:pPr>
        <w:spacing w:line="320" w:lineRule="exact"/>
        <w:jc w:val="center"/>
        <w:rPr>
          <w:rFonts w:ascii="仿宋" w:hAnsi="仿宋" w:eastAsia="仿宋" w:cs="仿宋"/>
          <w:sz w:val="32"/>
          <w:szCs w:val="32"/>
        </w:rPr>
      </w:pPr>
    </w:p>
    <w:p>
      <w:pPr>
        <w:spacing w:line="320" w:lineRule="exact"/>
        <w:jc w:val="center"/>
        <w:rPr>
          <w:rFonts w:ascii="仿宋" w:hAnsi="仿宋" w:eastAsia="仿宋" w:cs="仿宋"/>
          <w:sz w:val="32"/>
          <w:szCs w:val="32"/>
        </w:rPr>
      </w:pPr>
    </w:p>
    <w:p>
      <w:pPr>
        <w:spacing w:line="320" w:lineRule="exact"/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王阳春</w:t>
      </w:r>
    </w:p>
    <w:p>
      <w:bookmarkStart w:id="0" w:name="_GoBack"/>
      <w:bookmarkEnd w:id="0"/>
    </w:p>
    <w:sectPr>
      <w:footerReference r:id="rId3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hint="eastAsia"/>
      </w:rPr>
      <w:t>—</w:t>
    </w:r>
    <w:sdt>
      <w:sdtPr>
        <w:id w:val="-2046818030"/>
      </w:sdtPr>
      <w:sdtContent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  <w:r>
          <w:rPr>
            <w:rFonts w:hint="eastAsia"/>
          </w:rPr>
          <w:t>—</w:t>
        </w:r>
      </w:sdtContent>
    </w:sdt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451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2023-04-17T03:06:54Z</dcterms:created>
  <dc:creator>Administrator</dc:creator>
  <cp:lastModifiedBy>Administrator</cp:lastModifiedBy>
  <dcterms:modified xsi:type="dcterms:W3CDTF">2023-04-17T03:06:59Z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FDBFA35685F14F44A0CA271E4870EFB2</vt:lpwstr>
  </property>
</Properties>
</file>