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885190</wp:posOffset>
                </wp:positionV>
                <wp:extent cx="5521325" cy="5243830"/>
                <wp:effectExtent l="0" t="0" r="22225" b="14605"/>
                <wp:wrapNone/>
                <wp:docPr id="410" name="组合 4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427" cy="5243673"/>
                          <a:chOff x="0" y="0"/>
                          <a:chExt cx="5521427" cy="5243673"/>
                        </a:xfrm>
                      </wpg:grpSpPr>
                      <wps:wsp>
                        <wps:cNvPr id="210" name="矩形 210"/>
                        <wps:cNvSpPr/>
                        <wps:spPr>
                          <a:xfrm>
                            <a:off x="2750516" y="1719072"/>
                            <a:ext cx="613410" cy="24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有异议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09" name="组合 409"/>
                        <wpg:cNvGrpSpPr/>
                        <wpg:grpSpPr>
                          <a:xfrm>
                            <a:off x="0" y="0"/>
                            <a:ext cx="5521427" cy="5243673"/>
                            <a:chOff x="0" y="0"/>
                            <a:chExt cx="5521427" cy="5243673"/>
                          </a:xfrm>
                        </wpg:grpSpPr>
                        <wps:wsp>
                          <wps:cNvPr id="178" name="直接箭头连接符 178"/>
                          <wps:cNvCnPr/>
                          <wps:spPr>
                            <a:xfrm rot="5400000" flipH="1">
                              <a:off x="197511" y="2728569"/>
                              <a:ext cx="886069" cy="190287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8" name="组合 408"/>
                          <wpg:cNvGrpSpPr/>
                          <wpg:grpSpPr>
                            <a:xfrm>
                              <a:off x="0" y="0"/>
                              <a:ext cx="5521427" cy="5243673"/>
                              <a:chOff x="0" y="0"/>
                              <a:chExt cx="5521427" cy="5243673"/>
                            </a:xfrm>
                          </wpg:grpSpPr>
                          <wps:wsp>
                            <wps:cNvPr id="216" name="矩形 216"/>
                            <wps:cNvSpPr/>
                            <wps:spPr>
                              <a:xfrm>
                                <a:off x="1565453" y="3291840"/>
                                <a:ext cx="613410" cy="2461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有异议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407" name="组合 407"/>
                            <wpg:cNvGrpSpPr/>
                            <wpg:grpSpPr>
                              <a:xfrm>
                                <a:off x="0" y="0"/>
                                <a:ext cx="5521427" cy="5243673"/>
                                <a:chOff x="0" y="0"/>
                                <a:chExt cx="5521427" cy="5243673"/>
                              </a:xfrm>
                            </wpg:grpSpPr>
                            <wps:wsp>
                              <wps:cNvPr id="254" name="任意多边形 254"/>
                              <wps:cNvSpPr>
                                <a:spLocks noChangeAspect="1"/>
                              </wps:cNvSpPr>
                              <wps:spPr bwMode="auto">
                                <a:xfrm rot="11709248" flipH="1">
                                  <a:off x="373076" y="3628339"/>
                                  <a:ext cx="1809869" cy="89400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  <a:gd name="connsiteX0" fmla="*/ 0 w 18481"/>
                                    <a:gd name="connsiteY0" fmla="*/ 12711 h 21870"/>
                                    <a:gd name="connsiteX1" fmla="*/ 10092 w 18481"/>
                                    <a:gd name="connsiteY1" fmla="*/ 78 h 21870"/>
                                    <a:gd name="connsiteX2" fmla="*/ 17808 w 18481"/>
                                    <a:gd name="connsiteY2" fmla="*/ 12983 h 21870"/>
                                    <a:gd name="connsiteX3" fmla="*/ 1942 w 18481"/>
                                    <a:gd name="connsiteY3" fmla="*/ 21870 h 21870"/>
                                    <a:gd name="connsiteX4" fmla="*/ 0 w 18481"/>
                                    <a:gd name="connsiteY4" fmla="*/ 12711 h 218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8481" h="21870" fill="none" extrusionOk="0">
                                      <a:moveTo>
                                        <a:pt x="3780" y="15574"/>
                                      </a:moveTo>
                                      <a:cubicBezTo>
                                        <a:pt x="3696" y="12395"/>
                                        <a:pt x="10004" y="6585"/>
                                        <a:pt x="17808" y="12983"/>
                                      </a:cubicBezTo>
                                    </a:path>
                                    <a:path w="18481" h="21870" stroke="0" extrusionOk="0">
                                      <a:moveTo>
                                        <a:pt x="0" y="12711"/>
                                      </a:moveTo>
                                      <a:cubicBezTo>
                                        <a:pt x="2930" y="11408"/>
                                        <a:pt x="6836" y="-1098"/>
                                        <a:pt x="10092" y="78"/>
                                      </a:cubicBezTo>
                                      <a:cubicBezTo>
                                        <a:pt x="13348" y="1254"/>
                                        <a:pt x="20738" y="11680"/>
                                        <a:pt x="17808" y="12983"/>
                                      </a:cubicBezTo>
                                      <a:lnTo>
                                        <a:pt x="1942" y="21870"/>
                                      </a:lnTo>
                                      <a:cubicBezTo>
                                        <a:pt x="1942" y="14670"/>
                                        <a:pt x="0" y="19911"/>
                                        <a:pt x="0" y="127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stealth" w="med" len="med"/>
                                </a:ln>
                                <a:effectLst/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06" name="组合 406"/>
                              <wpg:cNvGrpSpPr/>
                              <wpg:grpSpPr>
                                <a:xfrm>
                                  <a:off x="0" y="0"/>
                                  <a:ext cx="5521427" cy="5243673"/>
                                  <a:chOff x="0" y="0"/>
                                  <a:chExt cx="5521427" cy="5243673"/>
                                </a:xfrm>
                              </wpg:grpSpPr>
                              <wps:wsp>
                                <wps:cNvPr id="213" name="矩形 213"/>
                                <wps:cNvSpPr/>
                                <wps:spPr>
                                  <a:xfrm>
                                    <a:off x="0" y="1228953"/>
                                    <a:ext cx="1411605" cy="3987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2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spacing w:line="240" w:lineRule="exact"/>
                                        <w:ind w:left="-141" w:leftChars="-67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0"/>
                                        </w:rPr>
                                        <w:t>审核未通过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，书面通知申请人并说明理由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405" name="组合 405"/>
                                <wpg:cNvGrpSpPr/>
                                <wpg:grpSpPr>
                                  <a:xfrm>
                                    <a:off x="153620" y="0"/>
                                    <a:ext cx="5367807" cy="5243673"/>
                                    <a:chOff x="0" y="0"/>
                                    <a:chExt cx="5367807" cy="5243673"/>
                                  </a:xfrm>
                                </wpg:grpSpPr>
                                <wps:wsp>
                                  <wps:cNvPr id="206" name="矩形 206"/>
                                  <wps:cNvSpPr/>
                                  <wps:spPr>
                                    <a:xfrm>
                                      <a:off x="0" y="2018995"/>
                                      <a:ext cx="932213" cy="35941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终止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  <wpg:grpSp>
                                  <wpg:cNvPr id="404" name="组合 404"/>
                                  <wpg:cNvGrpSpPr/>
                                  <wpg:grpSpPr>
                                    <a:xfrm>
                                      <a:off x="0" y="0"/>
                                      <a:ext cx="5367807" cy="5243673"/>
                                      <a:chOff x="0" y="0"/>
                                      <a:chExt cx="5367807" cy="5243673"/>
                                    </a:xfrm>
                                  </wpg:grpSpPr>
                                  <wps:wsp>
                                    <wps:cNvPr id="209" name="矩形 209"/>
                                    <wps:cNvSpPr/>
                                    <wps:spPr>
                                      <a:xfrm>
                                        <a:off x="0" y="3262579"/>
                                        <a:ext cx="1439545" cy="492826"/>
                                      </a:xfrm>
                                      <a:prstGeom prst="rect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镇（街道）重新</w:t>
                                          </w:r>
                                          <w:r>
                                            <w:t>组织调查核实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403" name="组合 403"/>
                                    <wpg:cNvGrpSpPr/>
                                    <wpg:grpSpPr>
                                      <a:xfrm>
                                        <a:off x="226771" y="0"/>
                                        <a:ext cx="5141036" cy="5243673"/>
                                        <a:chOff x="0" y="0"/>
                                        <a:chExt cx="5141036" cy="5243673"/>
                                      </a:xfrm>
                                    </wpg:grpSpPr>
                                    <wps:wsp>
                                      <wps:cNvPr id="189" name="矩形 189"/>
                                      <wps:cNvSpPr/>
                                      <wps:spPr>
                                        <a:xfrm>
                                          <a:off x="1741017" y="4030675"/>
                                          <a:ext cx="1439545" cy="35941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ind w:left="-141" w:leftChars="-67" w:right="-166" w:rightChars="-79"/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市民政局</w:t>
                                            </w:r>
                                            <w:r>
                                              <w:t>作出</w:t>
                                            </w: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确认</w:t>
                                            </w:r>
                                            <w:r>
                                              <w:t>决定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88" name="矩形 188"/>
                                      <wps:cNvSpPr/>
                                      <wps:spPr>
                                        <a:xfrm>
                                          <a:off x="1016813" y="4703673"/>
                                          <a:ext cx="2879725" cy="54000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ind w:left="-141" w:leftChars="-67" w:right="-174" w:rightChars="-83"/>
                                              <w:jc w:val="center"/>
                                              <w:rPr>
                                                <w:rFonts w:asciiTheme="minorEastAsia" w:hAnsiTheme="minorEastAsia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发放特困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人员救助供养金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(通过邮政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银行直接将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人员救助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供养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金支付到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特困</w:t>
                                            </w:r>
                                            <w:r>
                                              <w:rPr>
                                                <w:rFonts w:asciiTheme="minorEastAsia" w:hAnsiTheme="minorEastAsia"/>
                                              </w:rPr>
                                              <w:t>人员的个人账户</w:t>
                                            </w:r>
                                            <w:r>
                                              <w:rPr>
                                                <w:rFonts w:hint="eastAsia" w:asciiTheme="minorEastAsia" w:hAnsiTheme="minorEastAsia"/>
                                              </w:rPr>
                                              <w:t>)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196" name="直接箭头连接符 196"/>
                                      <wps:cNvCnPr/>
                                      <wps:spPr>
                                        <a:xfrm>
                                          <a:off x="2450592" y="4396435"/>
                                          <a:ext cx="0" cy="28800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>
                                          <a:tailEnd type="triangle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185" name="矩形 185"/>
                                      <wps:cNvSpPr/>
                                      <wps:spPr>
                                        <a:xfrm>
                                          <a:off x="3701491" y="4037990"/>
                                          <a:ext cx="1439545" cy="359410"/>
                                        </a:xfrm>
                                        <a:prstGeom prst="rect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1">
                                          <a:schemeClr val="lt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</w:rPr>
                                              <w:t>长期公示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402" name="组合 402"/>
                                      <wpg:cNvGrpSpPr/>
                                      <wpg:grpSpPr>
                                        <a:xfrm>
                                          <a:off x="0" y="0"/>
                                          <a:ext cx="5141036" cy="4166108"/>
                                          <a:chOff x="0" y="0"/>
                                          <a:chExt cx="5141036" cy="4166108"/>
                                        </a:xfrm>
                                      </wpg:grpSpPr>
                                      <wps:wsp>
                                        <wps:cNvPr id="191" name="矩形 191"/>
                                        <wps:cNvSpPr/>
                                        <wps:spPr>
                                          <a:xfrm>
                                            <a:off x="1733702" y="2684678"/>
                                            <a:ext cx="1439545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市民政局审核</w:t>
                                              </w:r>
                                              <w:r>
                                                <w:t>确认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90" name="矩形 190"/>
                                        <wps:cNvSpPr/>
                                        <wps:spPr>
                                          <a:xfrm>
                                            <a:off x="1733702" y="3364992"/>
                                            <a:ext cx="1439545" cy="359410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dk1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第二次公示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s:wsp>
                                        <wps:cNvPr id="194" name="直接箭头连接符 194"/>
                                        <wps:cNvCnPr/>
                                        <wps:spPr>
                                          <a:xfrm>
                                            <a:off x="2450592" y="3057753"/>
                                            <a:ext cx="0" cy="2876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1" name="矩形 211"/>
                                        <wps:cNvSpPr/>
                                        <wps:spPr>
                                          <a:xfrm>
                                            <a:off x="2362809" y="2384755"/>
                                            <a:ext cx="613410" cy="2461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2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0"/>
                                                </w:rPr>
                                                <w:t>无异议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  <wpg:grpSp>
                                        <wpg:cNvPr id="401" name="组合 401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141036" cy="3280105"/>
                                            <a:chOff x="0" y="0"/>
                                            <a:chExt cx="5141036" cy="3280105"/>
                                          </a:xfrm>
                                        </wpg:grpSpPr>
                                        <wps:wsp>
                                          <wps:cNvPr id="192" name="矩形 192"/>
                                          <wps:cNvSpPr/>
                                          <wps:spPr>
                                            <a:xfrm>
                                              <a:off x="1733702" y="2011680"/>
                                              <a:ext cx="1439545" cy="359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第一次公示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1" name="矩形 181"/>
                                          <wps:cNvSpPr/>
                                          <wps:spPr>
                                            <a:xfrm>
                                              <a:off x="3701491" y="2677363"/>
                                              <a:ext cx="1439545" cy="3594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wps:spPr>
                                          <wps:style>
                                            <a:lnRef idx="2">
                                              <a:schemeClr val="dk1"/>
                                            </a:lnRef>
                                            <a:fillRef idx="1">
                                              <a:schemeClr val="lt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</w:rPr>
                                                  <w:t>必要时进行</w:t>
                                                </w:r>
                                                <w:r>
                                                  <w:t>民主评议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82" name="直接箭头连接符 182"/>
                                          <wps:cNvCnPr/>
                                          <wps:spPr>
                                            <a:xfrm>
                                              <a:off x="4418381" y="2377440"/>
                                              <a:ext cx="0" cy="28765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180" name="直接箭头连接符 180"/>
                                          <wps:cNvCnPr/>
                                          <wps:spPr>
                                            <a:xfrm flipH="1" flipV="1">
                                              <a:off x="3182112" y="2187245"/>
                                              <a:ext cx="519114" cy="68741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>
                                              <a:tailEnd type="triangle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400" name="组合 400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141036" cy="2378405"/>
                                              <a:chOff x="0" y="0"/>
                                              <a:chExt cx="5141036" cy="2378405"/>
                                            </a:xfrm>
                                          </wpg:grpSpPr>
                                          <wpg:grpSp>
                                            <wpg:cNvPr id="399" name="组合 399"/>
                                            <wpg:cNvGrpSpPr/>
                                            <wpg:grpSpPr>
                                              <a:xfrm>
                                                <a:off x="1733702" y="0"/>
                                                <a:ext cx="3407334" cy="2378405"/>
                                                <a:chOff x="0" y="0"/>
                                                <a:chExt cx="3407334" cy="2378405"/>
                                              </a:xfrm>
                                            </wpg:grpSpPr>
                                            <wps:wsp>
                                              <wps:cNvPr id="202" name="矩形 202"/>
                                              <wps:cNvSpPr/>
                                              <wps:spPr>
                                                <a:xfrm>
                                                  <a:off x="182880" y="0"/>
                                                  <a:ext cx="108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个人</w:t>
                                                    </w:r>
                                                    <w:r>
                                                      <w:t>申请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1" name="矩形 201"/>
                                              <wps:cNvSpPr/>
                                              <wps:spPr>
                                                <a:xfrm>
                                                  <a:off x="0" y="672998"/>
                                                  <a:ext cx="1440000" cy="36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镇（街道）审查</w:t>
                                                    </w:r>
                                                    <w:r>
                                                      <w:rPr>
                                                        <w:rFonts w:hint="eastAsia"/>
                                                        <w:lang w:val="en-US" w:eastAsia="zh-CN"/>
                                                      </w:rPr>
                                                      <w:t>材料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00" name="直接箭头连接符 200"/>
                                              <wps:cNvCnPr/>
                                              <wps:spPr>
                                                <a:xfrm>
                                                  <a:off x="716890" y="358445"/>
                                                  <a:ext cx="0" cy="288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93" name="矩形 193"/>
                                              <wps:cNvSpPr/>
                                              <wps:spPr>
                                                <a:xfrm>
                                                  <a:off x="14631" y="1345997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镇（街道）受理</w:t>
                                                    </w:r>
                                                    <w:r>
                                                      <w:t>审核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99" name="直接箭头连接符 199"/>
                                              <wps:cNvCnPr/>
                                              <wps:spPr>
                                                <a:xfrm>
                                                  <a:off x="716890" y="1038758"/>
                                                  <a:ext cx="0" cy="288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7" name="矩形 187"/>
                                              <wps:cNvSpPr/>
                                              <wps:spPr>
                                                <a:xfrm>
                                                  <a:off x="1967789" y="2018995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入户调查</w:t>
                                                    </w:r>
                                                    <w:r>
                                                      <w:t>等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4" name="矩形 184"/>
                                              <wps:cNvSpPr/>
                                              <wps:spPr>
                                                <a:xfrm>
                                                  <a:off x="1967789" y="1353312"/>
                                                  <a:ext cx="1439545" cy="3594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wps:spPr>
                                              <wps:style>
                                                <a:lnRef idx="2">
                                                  <a:schemeClr val="dk1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家庭经济</w:t>
                                                    </w:r>
                                                    <w:r>
                                                      <w:t>状况核对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186" name="直接箭头连接符 186"/>
                                              <wps:cNvCnPr/>
                                              <wps:spPr>
                                                <a:xfrm rot="5400000" flipV="1">
                                                  <a:off x="1693469" y="1283818"/>
                                                  <a:ext cx="0" cy="50400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183" name="直接箭头连接符 183"/>
                                              <wps:cNvCnPr/>
                                              <wps:spPr>
                                                <a:xfrm>
                                                  <a:off x="2684679" y="1711757"/>
                                                  <a:ext cx="0" cy="287655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ln>
                                                  <a:tailEnd type="triangle"/>
                                                </a:ln>
                                              </wps:spPr>
                                              <wps:style>
                                                <a:lnRef idx="1">
                                                  <a:schemeClr val="dk1"/>
                                                </a:lnRef>
                                                <a:fillRef idx="0">
                                                  <a:schemeClr val="dk1"/>
                                                </a:fillRef>
                                                <a:effectRef idx="0">
                                                  <a:schemeClr val="dk1"/>
                                                </a:effectRef>
                                                <a:fontRef idx="minor">
                                                  <a:schemeClr val="tx1"/>
                                                </a:fontRef>
                                              </wps:style>
                                              <wps:bodyPr/>
                                            </wps:wsp>
                                            <wps:wsp>
                                              <wps:cNvPr id="215" name="矩形 215"/>
                                              <wps:cNvSpPr/>
                                              <wps:spPr>
                                                <a:xfrm>
                                                  <a:off x="1375258" y="1024128"/>
                                                  <a:ext cx="613410" cy="255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wps:spPr>
                                              <wps:style>
                                                <a:lnRef idx="2">
                                                  <a:schemeClr val="accent2"/>
                                                </a:lnRef>
                                                <a:fillRef idx="1">
                                                  <a:schemeClr val="lt1"/>
                                                </a:fillRef>
                                                <a:effectRef idx="0">
                                                  <a:schemeClr val="accent2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center"/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</w:rPr>
                                                      <w:t>未通过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214" name="任意多边形 214"/>
                                            <wps:cNvSpPr>
                                              <a:spLocks noChangeAspect="1"/>
                                            </wps:cNvSpPr>
                                            <wps:spPr bwMode="auto">
                                              <a:xfrm rot="9187272" flipV="1">
                                                <a:off x="0" y="1148486"/>
                                                <a:ext cx="1693541" cy="893627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G0" fmla="+- 0 0 0"/>
                                                  <a:gd name="G1" fmla="+- 21600 0 0"/>
                                                  <a:gd name="G2" fmla="+- 21600 0 0"/>
                                                  <a:gd name="T0" fmla="*/ 0 w 21600"/>
                                                  <a:gd name="T1" fmla="*/ 0 h 21600"/>
                                                  <a:gd name="T2" fmla="*/ 21600 w 21600"/>
                                                  <a:gd name="T3" fmla="*/ 21600 h 21600"/>
                                                  <a:gd name="T4" fmla="*/ 0 w 21600"/>
                                                  <a:gd name="T5" fmla="*/ 21600 h 21600"/>
                                                  <a:gd name="connsiteX0" fmla="*/ 211 w 17296"/>
                                                  <a:gd name="connsiteY0" fmla="*/ 11701 h 21876"/>
                                                  <a:gd name="connsiteX1" fmla="*/ 8907 w 17296"/>
                                                  <a:gd name="connsiteY1" fmla="*/ 84 h 21876"/>
                                                  <a:gd name="connsiteX2" fmla="*/ 16623 w 17296"/>
                                                  <a:gd name="connsiteY2" fmla="*/ 12989 h 21876"/>
                                                  <a:gd name="connsiteX3" fmla="*/ 757 w 17296"/>
                                                  <a:gd name="connsiteY3" fmla="*/ 21876 h 21876"/>
                                                  <a:gd name="connsiteX4" fmla="*/ 211 w 17296"/>
                                                  <a:gd name="connsiteY4" fmla="*/ 11701 h 218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7296" h="21876" fill="none" extrusionOk="0">
                                                    <a:moveTo>
                                                      <a:pt x="0" y="19350"/>
                                                    </a:moveTo>
                                                    <a:cubicBezTo>
                                                      <a:pt x="-84" y="16171"/>
                                                      <a:pt x="16623" y="1059"/>
                                                      <a:pt x="16623" y="12989"/>
                                                    </a:cubicBezTo>
                                                  </a:path>
                                                  <a:path w="17296" h="21876" stroke="0" extrusionOk="0">
                                                    <a:moveTo>
                                                      <a:pt x="211" y="11701"/>
                                                    </a:moveTo>
                                                    <a:cubicBezTo>
                                                      <a:pt x="3141" y="10398"/>
                                                      <a:pt x="5651" y="-1092"/>
                                                      <a:pt x="8907" y="84"/>
                                                    </a:cubicBezTo>
                                                    <a:cubicBezTo>
                                                      <a:pt x="12163" y="1260"/>
                                                      <a:pt x="19553" y="11686"/>
                                                      <a:pt x="16623" y="12989"/>
                                                    </a:cubicBezTo>
                                                    <a:lnTo>
                                                      <a:pt x="757" y="21876"/>
                                                    </a:lnTo>
                                                    <a:cubicBezTo>
                                                      <a:pt x="757" y="14676"/>
                                                      <a:pt x="211" y="18901"/>
                                                      <a:pt x="211" y="11701"/>
                                                    </a:cubicBez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525" cap="flat" cmpd="sng">
                                                <a:solidFill>
                                                  <a:srgbClr val="000000"/>
                                                </a:solidFill>
                                                <a:prstDash val="solid"/>
                                                <a:round/>
                                                <a:headEnd type="none" w="med" len="med"/>
                                                <a:tailEnd type="stealth" w="med" len="med"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212" name="任意多边形 212"/>
                                          <wps:cNvSpPr>
                                            <a:spLocks noChangeAspect="1"/>
                                          </wps:cNvSpPr>
                                          <wps:spPr bwMode="auto">
                                            <a:xfrm rot="12412728">
                                              <a:off x="117043" y="2384755"/>
                                              <a:ext cx="1857375" cy="89535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G0" fmla="+- 0 0 0"/>
                                                <a:gd name="G1" fmla="+- 21600 0 0"/>
                                                <a:gd name="G2" fmla="+- 21600 0 0"/>
                                                <a:gd name="T0" fmla="*/ 0 w 21600"/>
                                                <a:gd name="T1" fmla="*/ 0 h 21600"/>
                                                <a:gd name="T2" fmla="*/ 21600 w 21600"/>
                                                <a:gd name="T3" fmla="*/ 21600 h 21600"/>
                                                <a:gd name="T4" fmla="*/ 0 w 21600"/>
                                                <a:gd name="T5" fmla="*/ 21600 h 21600"/>
                                                <a:gd name="connsiteX0" fmla="*/ 0 w 18967"/>
                                                <a:gd name="connsiteY0" fmla="*/ 8002 h 21912"/>
                                                <a:gd name="connsiteX1" fmla="*/ 10578 w 18967"/>
                                                <a:gd name="connsiteY1" fmla="*/ 120 h 21912"/>
                                                <a:gd name="connsiteX2" fmla="*/ 18294 w 18967"/>
                                                <a:gd name="connsiteY2" fmla="*/ 13025 h 21912"/>
                                                <a:gd name="connsiteX3" fmla="*/ 2428 w 18967"/>
                                                <a:gd name="connsiteY3" fmla="*/ 21912 h 21912"/>
                                                <a:gd name="connsiteX4" fmla="*/ 0 w 18967"/>
                                                <a:gd name="connsiteY4" fmla="*/ 8002 h 2191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connsiteX0" y="connsiteY0"/>
                                                </a:cxn>
                                                <a:cxn ang="0">
                                                  <a:pos x="connsiteX1" y="connsiteY1"/>
                                                </a:cxn>
                                                <a:cxn ang="0">
                                                  <a:pos x="connsiteX2" y="connsiteY2"/>
                                                </a:cxn>
                                                <a:cxn ang="0">
                                                  <a:pos x="connsiteX3" y="connsiteY3"/>
                                                </a:cxn>
                                                <a:cxn ang="0">
                                                  <a:pos x="connsiteX4" y="connsiteY4"/>
                                                </a:cxn>
                                              </a:cxnLst>
                                              <a:rect l="l" t="t" r="r" b="b"/>
                                              <a:pathLst>
                                                <a:path w="18967" h="21912" fill="none" extrusionOk="0">
                                                  <a:moveTo>
                                                    <a:pt x="2815" y="17044"/>
                                                  </a:moveTo>
                                                  <a:cubicBezTo>
                                                    <a:pt x="2731" y="13865"/>
                                                    <a:pt x="14580" y="4585"/>
                                                    <a:pt x="18294" y="13025"/>
                                                  </a:cubicBezTo>
                                                </a:path>
                                                <a:path w="18967" h="21912" stroke="0" extrusionOk="0">
                                                  <a:moveTo>
                                                    <a:pt x="0" y="8002"/>
                                                  </a:moveTo>
                                                  <a:cubicBezTo>
                                                    <a:pt x="2930" y="6699"/>
                                                    <a:pt x="7322" y="-1056"/>
                                                    <a:pt x="10578" y="120"/>
                                                  </a:cubicBezTo>
                                                  <a:cubicBezTo>
                                                    <a:pt x="13834" y="1296"/>
                                                    <a:pt x="21224" y="11722"/>
                                                    <a:pt x="18294" y="13025"/>
                                                  </a:cubicBezTo>
                                                  <a:lnTo>
                                                    <a:pt x="2428" y="21912"/>
                                                  </a:lnTo>
                                                  <a:cubicBezTo>
                                                    <a:pt x="2428" y="14712"/>
                                                    <a:pt x="0" y="15202"/>
                                                    <a:pt x="0" y="8002"/>
                                                  </a:cubicBez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525" cap="flat" cmpd="sng">
                                              <a:solidFill>
                                                <a:srgbClr val="000000"/>
                                              </a:solidFill>
                                              <a:prstDash val="solid"/>
                                              <a:round/>
                                              <a:headEnd type="none" w="med" len="med"/>
                                              <a:tailEnd type="stealth" w="med" len="med"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>
                                                <w:pPr>
                                                  <w:jc w:val="cente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  <wps:wsp>
                                        <wps:cNvPr id="335" name="矩形 335"/>
                                        <wps:cNvSpPr/>
                                        <wps:spPr>
                                          <a:xfrm>
                                            <a:off x="526694" y="3767328"/>
                                            <a:ext cx="141160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2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2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ind w:left="-141" w:leftChars="-67"/>
                                                <w:jc w:val="center"/>
                                                <w:rPr>
                                                  <w:sz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sz w:val="20"/>
                                                </w:rPr>
                                                <w:t>审核确认</w:t>
                                              </w:r>
                                              <w:r>
                                                <w:rPr>
                                                  <w:sz w:val="20"/>
                                                </w:rPr>
                                                <w:t>通过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1.15pt;margin-top:69.7pt;height:412.9pt;width:434.75pt;z-index:251667456;mso-width-relative:page;mso-height-relative:page;" coordsize="5521427,5243673" o:gfxdata="UEsDBAoAAAAAAIdO4kAAAAAAAAAAAAAAAAAEAAAAZHJzL1BLAwQUAAAACACHTuJANkZDItwAAAAL&#10;AQAADwAAAGRycy9kb3ducmV2LnhtbE2PTU/CQBCG7yb+h82YeIPtByDUbokh6omQCCbG29Id2obu&#10;bNNdWvj3jic9Tt4n7/tMvr7aVgzY+8aRgngagUAqnWmoUvB5eJssQfigyejWESq4oYd1cX+X68y4&#10;kT5w2IdKcAn5TCuoQ+gyKX1Zo9V+6jokzk6utzrw2VfS9HrkctvKJIoW0uqGeKHWHW5qLM/7i1Xw&#10;PurxJY1fh+35tLl9H+a7r22MSj0+xNEziIDX8AfDrz6rQ8FOR3ch40WrYJIkKaMcpKsZCCaWs6cE&#10;xFHBajFPQBa5/P9D8QNQSwMEFAAAAAgAh07iQCMl/RJcDwAAE4EAAA4AAABkcnMvZTJvRG9jLnht&#10;bO1dS6/cSBXeI/EfrF6CMtdVfrfmZhSSSUAKzEgTYFj6ut0PTbfd2L65N7OeBStgDRJIaEBCAlaz&#10;QSPgz5CZ+Rl8px522d2+7s6jbyY4kRK3Xa7HqTqnvvOo43ffu96sradpUa7y7HzC3rEnVpol+WyV&#10;Lc4nP33y8E44scoqzmbxOs/S88mztJy8d/e733n3ajtNeb7M17O0sFBJVk6vtueTZVVtp2dnZbJM&#10;N3H5Tr5NMzyc58UmrvCzWJzNivgKtW/WZ9y2/bOrvJhtizxJyxJ3H8iHE1VjcUiF+Xy+StIHeXK5&#10;SbNK1lqk67jCkMrlaltO7orezudpUn0wn5dpZa3PJxhpJf5FI7i+oH/P7r4bTxdFvF2uEtWF+JAu&#10;dMa0iVcZGq2rehBXsXVZrHaq2qySIi/zefVOkm/O5EAERTAKZndo86jIL7diLIvp1WJbEx0T1aH6&#10;C1eb/OTph4W1mp1PXAaaZPEGU/71l589/+2vLLoD+lxtF1MUe1RsP9p+WKgbC/mLhnw9Lzb0PwZj&#10;XQvKPqspm15XVoKbnseZy4OJleCZx13HDxxJ+2SJCdp5L1m+P/DmmW74jPpXd+dqi1VZNqQqX45U&#10;Hy3jbSpmoCQaKFJxg1R//Ovzf/3JojuCMqJYTadyWoJke4jEA8/2mD+xQA4WsMgOuCSHJpjPHDEh&#10;RC/u+ix06Xk96Hi6LcrqUZpvLLo4nxRY6WIBxk8fl5UsqotQ+1n+cLVe4348XWfWFVrlgY0JT2Kw&#10;8Bysg8vNFsugzBYTK14vIBuSqhBVGu9SlQ/icmk9jcFQZb5ezWS/N6sKUmG92pxPQpv+qO6uM/Sa&#10;JkUSgq6q64trRauLfPYMNC1yyZflNnm4QguP47L6MC7AiOghRFX1Af6Zr3N0O1dXE2uZF5/uu0/l&#10;Mel4OrGuwNjo5i8v4yKdWOsfZVgOEXNdVFuJH64XcPwozCcX5pPscnM/x1AZhOI2EZdUvlrry3mR&#10;b34OiXaPWsWjOEvQtiSe+nG/kgIHMjFJ790TxcD927h6nH20TahyOUX3Lqt8vhKzR4SS1FH0w6KW&#10;rCiW+msWBXbUFQW4I+ZsFAU0M40oYAG2SyU1f//FV7/+89f/+Pvzz7/45j9/oOu//cWiAmq14637&#10;mZKgmiGkFJMc4LmSc6z5erX9oV4WSqyyKPAYViHJg4CHni8mJJ5qgRGGvo17QsBCnvAwUByoxbOW&#10;BkpglFURrxbL6n6eZZAdeSEX4aHiw3c8LPZDpIcQEiR8aI2XxeLi/rqQ4uOh+KO62Sp2nJiJp1W8&#10;Wr+fzazq2RbbV1Ws4myxTlXNe0SQ5CxMixBNp2WtZr2oXdZWC2RkrTZrcdofFWvpXdY3eGl4l2We&#10;77meI5jG4RE2UQX4NNP44y477rICg9yKKAAebgNuWwjtEXAT0jF3We65mlT//fLLrz77zfPPf/fN&#10;v/8pkDceNfsryQSxz2wf58knpZXl95fYC9J75RabHG2pWuhjM5aFqSUCp9bF1Y/zGbaPGChMADLa&#10;OeXOzFhgR9yF6N63NTuBYwcSyzs+Dx2nszWz0I5CvTeHEXZ5UcAA88mlBPPUdb0DQ5ecAcrTrcVM&#10;rZNH2HPnmzWA8ffvWDb9pfGYBYAQ6gIQoPbeQvyAQk/qpr53hoauoOKgtk5zT+rmRKHl/kJ1cygk&#10;+9RTGyS17HxdsKdGrIa6YG/fPKOQbHZ/bQkQUAn15ePuiLFfhGLBGATWhX9hFoYuxZhFtYdBl0T6&#10;hY9NUjEsAQ6a3tiC+UIQDlVvEhmY0w6Hqm+9wKPQGWrBnB0WuYP9N8sLygw10J3VG6ljFt6hP1ir&#10;Zp54KRXieJpcZ4qhcAXdDGYUWzD6Ni/JAlFPFeYWMFv/xFST0BDvE7MNvIxpM1+WEufQlzEp5svC&#10;KHBwyxLo1N0WBpaDXwY9zZa1uQGD1WNXtCNLA1nT1sKaVkEZhvVBWNMupHSAXkskJ1LRpTA2CE6y&#10;ltBdBItYc+gD55MMBkZYH6+r4pKskR98oidkAzX/SS5qqGhmHCxo0T/meYHuWlMoubxYJT9IP229&#10;4kfKvMKdyFM9E5WB+Ww5Wt8L20+Ib2Q7xBB62o3aQU4a041jg2aVf4J9BD0+YGhqXCRBVHs3j4tH&#10;jnqFuVJzQJfEuPzQkSO+w7DfdEYcyZUllVFaFMagur9kdcxxaMPDomC0/Yp9Rj7hduCoJ8zHxBiP&#10;hOS5kYJkfzLniSSJeKEWnuidLtLupeqXfoG5vpa28omiSxRJUmq67FK4XW2yzstUcricWzXJYg0L&#10;UjWbs2EKk2a0yOPYZ/bqwbRIWlptS/kVqr6WLK1ivcovrMHZTBB7mcazRt+VbATj2CadwcqVwnRH&#10;V6JkWzMuqzReV0sYxvYUFnSnTqfCbo7hE1E0PJKQrN9292rNbtqKBvEiL7UN7XJbkNVCG0ey/M2x&#10;mTXaqlbslbY6KvYdNM+wU3UUeyFsVbFhxV6zNA8jqPdioWuVnrkMQJV4EpLLiULaOWgda3cBpMJo&#10;OR8t59CxX84zZPrmGnOwSyuvo9MLiHGkTs88aJJylav9Va9vPMCSfiFPWs+bNWvchifNbqSmsvHh&#10;Dvj1SFEA52kYaZinSRU5nJOoEZLAi5Q7sx7u0ZKgtUu3NvN+S/bRzrb+Rl4AMYxeubfKKwetpSNb&#10;BC4/Urb8X4iVxoGpxYpyYB7ooJdEcrjPvaBrznOhULoKYbgRD7mQWKNcIb3tCI1h9Pa/Kd7+Bo5r&#10;zUXB8aM0F879IJDWry5mASi3yThxfPRPz5s1s90CZgHSqOWwFC505xjMwgLQgwHDQUVxbcf2A2WG&#10;0siFmSLGGaELQR+lxY0iJi+0MeRVBBSdIFyOhbAWtvR9unMUw9gwNBKUJ4YJIEp09KBmGIS7RIGw&#10;xKGEjKNR66Un/GUoXq4fho9YX8bi/b9G4J2CYch1oRhmf1AZCjT80xNURqZcFTzGXYSbKhcAthbf&#10;dTobDuCuiDQNKXjzZs4ZA8cKkN4MHDvFioCjSq8IjTmUXelAhcYJbOZGEp4BcwRR1AFpI+aYjuaS&#10;t8pcAr9ix1wi/OmvxFxi6iUu832mfbGD5xl63rxVjYbkQhug4U6zwQw7ZFjgQMAoR64fwjOrHNAa&#10;oI3SZZQuJzoicYrtGJtnl2HEdnqw28JkGMfx3QjoDAzXxPOPDDMyzNvEMI3vokejUa4MAWeP02gc&#10;2wuCbhxArdEEvieQcr3B7vj9Ro3mFjQaToeZWpiD7hyDOTgFW9NJNZh8uBO6gZznRoT64+mO8XTH&#10;7Z3uaNa39qqo9X2UV0U6Iju6umcqEQ64gCHuRMCHo9QP481aOt6GQ4UsUy1RwCQaeiE0hVCQJip1&#10;VD/GE9onPqF9CvUDx1I6DCMPqhzMMKY1kNy2jr8TRmkEOYweSBF7RRIWcnL0QH4LPZDNDrNf/QiV&#10;afBA9cN1WegQFwrsGQSUUqKlvo/qx0ucxD+JCG0sOD0rwjTo9CikzXFQcfUzfSxBud0cFkKpUVZR&#10;HHyCG669SjyGsyrQjMn35oeIChmIJBs11YJkMG1zp03a0CwWjeXV6njFWJ7jpBvFkB+P5Y03e7G8&#10;ypP0epPHOFETHiWJRXcwoCP9LqaFtCNcHRcn0BzFN8bAcZBtIJtU35u9JDuBKOLkN2mpP3RHEOxA&#10;3y7EDBz3YjPqUApuKRE7JWPgcYB7yLs/xsXIswdjZqpjM1OdhFO6eg+U/aM4RTKJH/BIn5BtLAQi&#10;+5I6LTJyiiEqRoXnW6fwINFmvafshbdUoNlieuCtEUEWwKZGTk8AVccL3S6QxZMxfuxFE4+dQHKy&#10;qInxV/FjuNMsgAMiPFzfkfouvCpeFIlMRY2vZXRXj+7qt8ld3egwe8Un0yrNgfYiQ3ziJEwYeJ3w&#10;qFF+vunmoiZXm46/VbnaDtXRIpjZ6eQQWQz3nVYeJegoQd8iCYqE1W2jBrJ5HQc4DIZhjuc4MKQC&#10;sIyQQxxNkqQYA9ZPE7B+CoQeDp35QYEGsPdobHsSSXedEsyPHJeyUWIjYshWGbL9WMSzySBCTdbG&#10;0TFyTqftJg/E3iTSJ1kpjS63H5zK1HUqGKBnpRi6PRcB+2pFIA9d4HWUuxqdjrGUx6cVP8GK4Kx7&#10;OozuNMLiAO3eCZDITiX1s7kLwSB3GG0e9c1YSnzNQ2be65cMQ36EnUR64/co6OMU37LvUTTBgtJr&#10;Aqds7Vx8TV9eqWHlTiJoONLbS55EXPlqE0Ejh3yAzy8gszA+0dDdWaV5FA59ZDsVe7WBVbHpei7s&#10;Z2QlDSNELgsRa/DPmAKavjz0BFtbndn5pqTNT7AO6oKvJwU0QjcohzJ8RWoy6zTcdYpdzHjdCcoR&#10;rpNA973QSgINe3ow1ABWTN1A6KoEyr2107oU2cGRPxtnErkzVH3rBaS8jYZaMKcHMGGofrM45Xf1&#10;h+o3Z/UA+pvFd+gP5hqTQAsjPygh8jiL/25KfA16Qj7Vy1sIVP2y/P9lkkALTtJJoKHtHJkEWolX&#10;CFKtldycKfkOmSBIyfHxhS2JZlQGYWIN+QhZEXqeEDfQIxq2kSsZP3cSQHfHhSitIxJA07EX0U2S&#10;H6rFmwfmIPpfdR8JTs3+43sn8gmlgFbmEjlmEjbinfpDYuao2mPEEGWibAhgRSfuq8AS9STy1GdV&#10;KNZeyaMd4vaQsEnvLN8gdYMIIASEIsBNCaB1ecr/3Gq6piQG25rw+oFB4s7wxxzQs5r0wsj2VuWA&#10;vgWcWsd07eLUbnDXa8CpjFQ4fCZMfN5Af0EMq9+V/Lz3uBwLvQBqoMaoXiNndQ6lEaO+aRiVkC+y&#10;z/nKYHMzQkUoIBcALNKm9J3yLYCKQ2X47shAAyZCZdweqr+FOEMeuUP1t15wbO4NtdDCnC4fHECr&#10;POKxB0lkgs5B+puFu/QHlhgB6psEUAUjSYBKLHIsQOUh2eEIcULQaux8M5TjQR1UE/oq7FvhKNdT&#10;Ib24aD8htpHtED+obdvEM/tAandsx4FUib1pAavmBoalP1Li+zJQQkPKACm5RdcBUL0WeBPCRo4K&#10;ic93gXcPRHVCigMnmtdquqQfZ5yrJ1DhW1gY4dIDBOxCVA45IlrhJCBqoCS/Y2JSXo+zfoG5gRa2&#10;sl9Ki/FUjLd+YYfA7VrHb5TID5pgZVM0KgxrIz497Bvi+79g7SABYNs9T3fa5lP1q9z/BWuPg7cl&#10;gzkB8nF2HQbQUcfvcIxfsKbve5sntkxN7LVdXy3wrWxCV/j893KVPIir2Pwt+jNNeb7M17O0uP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0REA&#10;AFtDb250ZW50X1R5cGVzXS54bWxQSwECFAAKAAAAAACHTuJAAAAAAAAAAAAAAAAABgAAAAAAAAAA&#10;ABAAAACzEAAAX3JlbHMvUEsBAhQAFAAAAAgAh07iQIoUZjzRAAAAlAEAAAsAAAAAAAAAAQAgAAAA&#10;1xAAAF9yZWxzLy5yZWxzUEsBAhQACgAAAAAAh07iQAAAAAAAAAAAAAAAAAQAAAAAAAAAAAAQAAAA&#10;AAAAAGRycy9QSwECFAAUAAAACACHTuJANkZDItwAAAALAQAADwAAAAAAAAABACAAAAAiAAAAZHJz&#10;L2Rvd25yZXYueG1sUEsBAhQAFAAAAAgAh07iQCMl/RJcDwAAE4EAAA4AAAAAAAAAAQAgAAAAKwEA&#10;AGRycy9lMm9Eb2MueG1sUEsFBgAAAAAGAAYAWQEAAPkSAAAAAA==&#10;">
                <o:lock v:ext="edit" aspectratio="f"/>
                <v:rect id="_x0000_s1026" o:spid="_x0000_s1026" o:spt="1" style="position:absolute;left:2750516;top:1719072;height:246184;width:613410;v-text-anchor:middle;" filled="f" stroked="f" coordsize="21600,21600" o:gfxdata="UEsDBAoAAAAAAIdO4kAAAAAAAAAAAAAAAAAEAAAAZHJzL1BLAwQUAAAACACHTuJAsHKiurkAAADc&#10;AAAADwAAAGRycy9kb3ducmV2LnhtbEVPTYvCMBC9L/gfwizsbU3rYZHaKCgsKh5EV+9jMrbFZlKS&#10;2Oq/Nwdhj4/3XS4ethU9+dA4VpCPMxDE2pmGKwWnv9/vKYgQkQ22jknBkwIs5qOPEgvjBj5Qf4yV&#10;SCEcClRQx9gVUgZdk8Uwdh1x4q7OW4wJ+koaj0MKt62cZNmPtNhwaqixo1VN+na8WwVnd10OVl94&#10;2z/3zX2981pPd0p9febZDESkR/wXv90bo2CSp/npTDoCcv4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Byorq5AAAA3AAA&#10;AA8AAAAAAAAAAQAgAAAAIgAAAGRycy9kb3ducmV2LnhtbFBLAQIUABQAAAAIAIdO4kAzLwWeOwAA&#10;ADkAAAAQAAAAAAAAAAEAIAAAAAgBAABkcnMvc2hhcGV4bWwueG1sUEsFBgAAAAAGAAYAWwEAALID&#10;AAAAAA==&#10;">
                  <v:fill on="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有异议</w:t>
                        </w:r>
                      </w:p>
                    </w:txbxContent>
                  </v:textbox>
                </v:rect>
                <v:group id="_x0000_s1026" o:spid="_x0000_s1026" o:spt="203" style="position:absolute;left:0;top:0;height:5243673;width:5521427;" coordsize="5521427,5243673" o:gfxdata="UEsDBAoAAAAAAIdO4kAAAAAAAAAAAAAAAAAEAAAAZHJzL1BLAwQUAAAACACHTuJAcc6XyL8AAADc&#10;AAAADwAAAGRycy9kb3ducmV2LnhtbEWPQWvCQBSE74L/YXmCt7obtWKjq4hY6UEEtVB6e2SfSTD7&#10;NmS3if77bqHgcZiZb5jl+m4r0VLjS8cakpECQZw5U3Ku4fPy/jIH4QOywcoxaXiQh/Wq31tialzH&#10;J2rPIRcRwj5FDUUIdSqlzwqy6EeuJo7e1TUWQ5RNLk2DXYTbSo6VmkmLJceFAmvaFpTdzj9Ww77D&#10;bjNJdu3hdt0+vi+vx69DQloPB4lagAh0D8/wf/vDaJiqN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xzpfI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2" type="#_x0000_t32" style="position:absolute;left:197511;top:2728569;flip:x;height:190287;width:886069;rotation:-5898240f;" filled="f" stroked="t" coordsize="21600,21600" o:gfxdata="UEsDBAoAAAAAAIdO4kAAAAAAAAAAAAAAAAAEAAAAZHJzL1BLAwQUAAAACACHTuJAhhjWf7sAAADc&#10;AAAADwAAAGRycy9kb3ducmV2LnhtbEWPS4/CMAyE7yvxHyIjcVtSVrxUCByQkPbAZSnibDUmrWic&#10;0oTnr8eHlbjZmvHM5+X64Rt1oy7WgQ2Mhhko4jLYmp2BQ7H9noOKCdliE5gMPCnCetX7WmJuw53/&#10;6LZPTkkIxxwNVCm1udaxrMhjHIaWWLRT6DwmWTunbYd3CfeN/smyqfZYszRU2NKmovK8v3oDfjtO&#10;88LvdF0cnXZYtq/NZWLMoD/KFqASPdLH/H/9awV/JrTyjEy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hjWf7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group id="_x0000_s1026" o:spid="_x0000_s1026" o:spt="203" style="position:absolute;left:0;top:0;height:5243673;width:5521427;" coordsize="5521427,5243673" o:gfxdata="UEsDBAoAAAAAAIdO4kAAAAAAAAAAAAAAAAAEAAAAZHJzL1BLAwQUAAAACACHTuJAHoIyU7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t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6CMlO7AAAA3AAAAA8AAAAAAAAAAQAgAAAAIgAAAGRycy9kb3ducmV2LnhtbFBL&#10;AQIUABQAAAAIAIdO4kAzLwWeOwAAADkAAAAVAAAAAAAAAAEAIAAAAAoBAABkcnMvZ3JvdXBzaGFw&#10;ZXhtbC54bWxQSwUGAAAAAAYABgBgAQAAxwMAAAAA&#10;">
                    <o:lock v:ext="edit" aspectratio="f"/>
                    <v:rect id="_x0000_s1026" o:spid="_x0000_s1026" o:spt="1" style="position:absolute;left:1565453;top:3291840;height:246184;width:613410;v-text-anchor:middle;" filled="f" stroked="f" coordsize="21600,21600" o:gfxdata="UEsDBAoAAAAAAIdO4kAAAAAAAAAAAAAAAAAEAAAAZHJzL1BLAwQUAAAACACHTuJAUNefVbsAAADc&#10;AAAADwAAAGRycy9kb3ducmV2LnhtbEWPQYvCMBSE74L/IbyFvWlaDyLVKCgsKh5EV+9vk2dbtnkp&#10;SWz1328EYY/DzHzDLFYP24iOfKgdK8jHGQhi7UzNpYLL99doBiJEZIONY1LwpACr5XCwwMK4nk/U&#10;nWMpEoRDgQqqGNtCyqArshjGriVO3s15izFJX0rjsU9w28hJlk2lxZrTQoUtbSrSv+e7VXB1t3Vv&#10;9Q/vu+exvm8PXuvZQanPjzybg4j0iP/hd3tnFEzyKbzOpCMgl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efVbsAAADc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有异议</w:t>
                            </w:r>
                          </w:p>
                        </w:txbxContent>
                      </v:textbox>
                    </v:rect>
                    <v:group id="_x0000_s1026" o:spid="_x0000_s1026" o:spt="203" style="position:absolute;left:0;top:0;height:5243673;width:5521427;" coordsize="5521427,5243673" o:gfxdata="UEsDBAoAAAAAAIdO4kAAAAAAAAAAAAAAAAAEAAAAZHJzL1BLAwQUAAAACACHTuJAbx2mIb8AAADc&#10;AAAADwAAAGRycy9kb3ducmV2LnhtbEWPQWvCQBSE74L/YXmCt7obtVqiq4hY6UEEtVB6e2SfSTD7&#10;NmS3if77bqHgcZiZb5jl+m4r0VLjS8cakpECQZw5U3Ku4fPy/vIGwgdkg5Vj0vAgD+tVv7fE1LiO&#10;T9SeQy4ihH2KGooQ6lRKnxVk0Y9cTRy9q2sshiibXJoGuwi3lRwrNZMWS44LBda0LSi7nX+shn2H&#10;3WaS7NrD7bp9fF9ej1+HhLQeDhK1ABHoHp7h//aH0TBVc/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vHaYh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100" style="position:absolute;left:373076;top:3628339;flip:x;height:894009;width:1809869;rotation:10803339f;" filled="f" stroked="t" coordsize="18481,21870" o:gfxdata="UEsDBAoAAAAAAIdO4kAAAAAAAAAAAAAAAAAEAAAAZHJzL1BLAwQUAAAACACHTuJAZHbm8r8AAADc&#10;AAAADwAAAGRycy9kb3ducmV2LnhtbEWPT2sCMRTE70K/Q3gFL1Kzikp3a/SwVRAPgtZLb4/kdbN0&#10;87LdpP759kYQPA4z8xtmvry4RpyoC7VnBaNhBoJYe1NzpeD4tX57BxEissHGMym4UoDl4qU3x8L4&#10;M+/pdIiVSBAOBSqwMbaFlEFbchiGviVO3o/vHMYku0qaDs8J7ho5zrKZdFhzWrDYUmlJ/x7+nYKt&#10;zsu8pN3K/n3nAz5qm39We6X6r6PsA0SkS3yGH+2NUTCeTuB+Jh0Bub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R25vK/&#10;AAAA3AAAAA8AAAAAAAAAAQAgAAAAIgAAAGRycy9kb3ducmV2LnhtbFBLAQIUABQAAAAIAIdO4kAz&#10;LwWeOwAAADkAAAAQAAAAAAAAAAEAIAAAAA4BAABkcnMvc2hhcGV4bWwueG1sUEsFBgAAAAAGAAYA&#10;WwEAALgDAAAAAA==&#10;" path="m3780,15574nfc3696,12395,10004,6585,17808,12983em0,12711nsc2930,11408,6836,-1098,10092,78c13348,1254,20738,11680,17808,12983l1942,21870c1942,14670,0,19911,0,12711xe">
                        <v:path textboxrect="0,0,18481,21870" o:connectlocs="0,519604;988323,3188;1743961,530723;190182,894009;0,519604" o:connectangles="0,0,0,0,0"/>
                        <v:fill on="f" focussize="0,0"/>
                        <v:stroke color="#000000" joinstyle="round" endarrow="classic"/>
                        <v:imagedata o:title=""/>
                        <o:lock v:ext="edit" aspectratio="t"/>
                        <v:textbo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group id="_x0000_s1026" o:spid="_x0000_s1026" o:spt="203" style="position:absolute;left:0;top:0;height:5243673;width:5521427;" coordsize="5521427,5243673" o:gfxdata="UEsDBAoAAAAAAIdO4kAAAAAAAAAAAAAAAAAEAAAAZHJzL1BLAwQUAAAACACHTuJAAFEDur8AAADc&#10;AAAADwAAAGRycy9kb3ducmV2LnhtbEWPT2sCMRTE74LfIbxCb5psqyLbjSJSSw8iVIXS22Pz9g9u&#10;XpZN3NVvbwqFHoeZ+Q2TrW+2ET11vnasIZkqEMS5MzWXGs6n3WQJwgdkg41j0nAnD+vVeJRhatzA&#10;X9QfQykihH2KGqoQ2lRKn1dk0U9dSxy9wnUWQ5RdKU2HQ4TbRr4otZAWa44LFba0rSi/HK9Ww8eA&#10;w+Y1ee/3l2J7/znND9/7hLR+fkrUG4hAt/Af/mt/Gg0ztYDfM/EIyNU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UQO6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rect id="_x0000_s1026" o:spid="_x0000_s1026" o:spt="1" style="position:absolute;left:0;top:1228953;height:398780;width:1411605;v-text-anchor:middle;" filled="f" stroked="f" coordsize="21600,21600" o:gfxdata="UEsDBAoAAAAAAIdO4kAAAAAAAAAAAAAAAAAEAAAAZHJzL1BLAwQUAAAACACHTuJAQKA8zbwAAADc&#10;AAAADwAAAGRycy9kb3ducmV2LnhtbEWPT2sCMRTE7wW/Q3hCbzW7FoqsRkFB2uKh+O/+TJ67i5uX&#10;JYm7+u0bQfA4zMxvmNniZhvRkQ+1YwX5KANBrJ2puVRw2K8/JiBCRDbYOCYFdwqwmA/eZlgY1/OW&#10;ul0sRYJwKFBBFWNbSBl0RRbDyLXEyTs7bzEm6UtpPPYJbhs5zrIvabHmtFBhS6uK9GV3tQqO7rzs&#10;rT7xb3f/q6/fG6/1ZKPU+zDPpiAi3eIr/Gz/GAXj/BMeZ9IR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CgPM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 weight="1pt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spacing w:line="240" w:lineRule="exact"/>
                                  <w:ind w:left="-141" w:leftChars="-6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审核未通过</w:t>
                                </w:r>
                                <w:r>
                                  <w:rPr>
                                    <w:sz w:val="20"/>
                                  </w:rPr>
                                  <w:t>，书面通知申请人并说明理由</w:t>
                                </w:r>
                              </w:p>
                            </w:txbxContent>
                          </v:textbox>
                        </v:rect>
                        <v:group id="_x0000_s1026" o:spid="_x0000_s1026" o:spt="203" style="position:absolute;left:153620;top:0;height:5243673;width:5367807;" coordsize="5367807,5243673" o:gfxdata="UEsDBAoAAAAAAIdO4kAAAAAAAAAAAAAAAAAEAAAAZHJzL1BLAwQUAAAACACHTuJA8IOdzb8AAADc&#10;AAAADwAAAGRycy9kb3ducmV2LnhtbEWPT2sCMRTE74LfITyht5psW4usG0Wklh6kUBXE22Pz9g9u&#10;XpZN3NVv3xQKHoeZ+Q2TrW62ET11vnasIZkqEMS5MzWXGo6H7fMchA/IBhvHpOFOHlbL8SjD1LiB&#10;f6jfh1JECPsUNVQhtKmUPq/Iop+6ljh6hesshii7UpoOhwi3jXxR6l1arDkuVNjSpqL8sr9aDZ8D&#10;DuvX5KPfXYrN/XyYfZ92CWn9NEnUAkSgW3iE/9tfRsOb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wg53NvwAAANw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rect id="_x0000_s1026" o:spid="_x0000_s1026" o:spt="1" style="position:absolute;left:0;top:2018995;height:359410;width:932213;v-text-anchor:middle;" fillcolor="#FFFFFF [3201]" filled="t" stroked="t" coordsize="21600,21600" o:gfxdata="UEsDBAoAAAAAAIdO4kAAAAAAAAAAAAAAAAAEAAAAZHJzL1BLAwQUAAAACACHTuJAoiH81L0AAADc&#10;AAAADwAAAGRycy9kb3ducmV2LnhtbEWPT4vCMBTE78J+h/AWvGlSDyLV6GFR8LCXdvegt0fzbMs2&#10;L6WJ/bOf3giCx2FmfsPsDqNtRE+drx1rSJYKBHHhTM2lht+f02IDwgdkg41j0jCRh8P+Y7bD1LiB&#10;M+rzUIoIYZ+ihiqENpXSFxVZ9EvXEkfv5jqLIcqulKbDIcJtI1dKraXFmuNChS19VVT85XerAfPx&#10;Ok3TZRhk1qj6+J+1+Xem9fwzUVsQgcbwDr/aZ6NhpdbwPBOPgNw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IfzU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weight="1pt" color="#000000 [3200]" miterlimit="8" joinstyle="miter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终止</w:t>
                                  </w:r>
                                </w:p>
                              </w:txbxContent>
                            </v:textbox>
                          </v:rect>
                          <v:group id="_x0000_s1026" o:spid="_x0000_s1026" o:spt="203" style="position:absolute;left:0;top:0;height:5243673;width:5367807;" coordsize="5367807,5243673" o:gfxdata="UEsDBAoAAAAAAIdO4kAAAAAAAAAAAAAAAAAEAAAAZHJzL1BLAwQUAAAACACHTuJAn884Vr8AAADc&#10;AAAADwAAAGRycy9kb3ducmV2LnhtbEWPT4vCMBTE7wt+h/AWvK1J1RXpGkVExYMI/oFlb4/m2Rab&#10;l9LEVr/9ZkHY4zAzv2Fmi4etREuNLx1rSAYKBHHmTMm5hst58zEF4QOywcoxaXiSh8W89zbD1LiO&#10;j9SeQi4ihH2KGooQ6lRKnxVk0Q9cTRy9q2sshiibXJoGuwi3lRwqNZEWS44LBda0Kii7ne5Ww7bD&#10;bjlK1u3+dl09f86fh+99Qlr33xP1BSLQI/yHX+2d0TBWY/g7E4+AnP8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zzhWvwAAANw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rect id="_x0000_s1026" o:spid="_x0000_s1026" o:spt="1" style="position:absolute;left:0;top:3262579;height:492826;width:1439545;v-text-anchor:middle;" fillcolor="#FFFFFF [3201]" filled="t" stroked="t" coordsize="21600,21600" o:gfxdata="UEsDBAoAAAAAAIdO4kAAAAAAAAAAAAAAAAAEAAAAZHJzL1BLAwQUAAAACACHTuJA075opr0AAADc&#10;AAAADwAAAGRycy9kb3ducmV2LnhtbEWPQYvCMBSE7wv+h/CEvdlED7JWowdR8OCl3T2st0fzbIvN&#10;S2mibf31G0HY4zAz3zCb3WAb8aDO1441zBMFgrhwpuZSw8/3cfYFwgdkg41j0jCSh9128rHB1Lie&#10;M3rkoRQRwj5FDVUIbSqlLyqy6BPXEkfv6jqLIcqulKbDPsJtIxdKLaXFmuNChS3tKypu+d1qwHy4&#10;jOP42/cya1R9eGZtfs60/pzO1RpEoCH8h9/tk9GwUCt4nYlH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vmim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weight="1pt" color="#000000 [3200]" miterlimit="8" joinstyle="miter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镇（街道）重新</w:t>
                                    </w:r>
                                    <w:r>
                                      <w:t>组织调查核实</w:t>
                                    </w:r>
                                  </w:p>
                                </w:txbxContent>
                              </v:textbox>
                            </v:rect>
                            <v:group id="_x0000_s1026" o:spid="_x0000_s1026" o:spt="203" style="position:absolute;left:226771;top:0;height:5243673;width:5141036;" coordsize="5141036,5243673" o:gfxdata="UEsDBAoAAAAAAIdO4kAAAAAAAAAAAAAAAAAEAAAAZHJzL1BLAwQUAAAACACHTuJAECagIr8AAADc&#10;AAAADwAAAGRycy9kb3ducmV2LnhtbEWPT2sCMRTE74V+h/AEbzVZtaWsG6WIFQ8iVAvi7bF5+wc3&#10;L8sm3dVv3xSEHoeZ+Q2TrW62ET11vnasIZkoEMS5MzWXGr5Pny/vIHxANtg4Jg138rBaPj9lmBo3&#10;8Bf1x1CKCGGfooYqhDaV0ucVWfQT1xJHr3CdxRBlV0rT4RDhtpFTpd6kxZrjQoUtrSvKr8cfq2E7&#10;4PAxSzb9/lqs75fT6+G8T0jr8ShRCxCBbuE//GjvjIa5ms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JqAivwAAANwAAAAPAAAAAAAAAAEAIAAAACIAAABkcnMvZG93bnJldi54&#10;bWxQSwECFAAUAAAACACHTuJAMy8FnjsAAAA5AAAAFQAAAAAAAAABACAAAAAOAQAAZHJzL2dyb3Vw&#10;c2hhcGV4bWwueG1sUEsFBgAAAAAGAAYAYAEAAMsDAAAAAA==&#10;">
                              <o:lock v:ext="edit" aspectratio="f"/>
                              <v:rect id="_x0000_s1026" o:spid="_x0000_s1026" o:spt="1" style="position:absolute;left:1741017;top:4030675;height:359410;width:1439545;v-text-anchor:middle;" fillcolor="#FFFFFF [3201]" filled="t" stroked="t" coordsize="21600,21600" o:gfxdata="UEsDBAoAAAAAAIdO4kAAAAAAAAAAAAAAAAAEAAAAZHJzL1BLAwQUAAAACACHTuJAZUgKgLsAAADc&#10;AAAADwAAAGRycy9kb3ducmV2LnhtbEVPO2vDMBDeA/kP4gLdEikZiuNGyVAayNDFbod2O6yrZWqd&#10;jKX40V8fBQrZ7uN73uE0uVYM1IfGs4btRoEgrrxpuNbw+XFeZyBCRDbYeiYNMwU4HZeLA+bGj1zQ&#10;UMZapBAOOWqwMXa5lKGy5DBsfEecuB/fO4wJ9rU0PY4p3LVyp9SzdNhwarDY0aul6re8Og1YTt/z&#10;PH+Noyxa1bz9FV35Xmj9tNqqFxCRpvgQ/7svJs3P9nB/Jl0gj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gKgL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-141" w:leftChars="-67" w:right="-166" w:rightChars="-79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市民政局</w:t>
                                      </w:r>
                                      <w:r>
                                        <w:t>作出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确认</w:t>
                                      </w:r>
                                      <w:r>
                                        <w:t>决定</w:t>
                                      </w:r>
                                    </w:p>
                                  </w:txbxContent>
                                </v:textbox>
                              </v:rect>
                              <v:rect id="_x0000_s1026" o:spid="_x0000_s1026" o:spt="1" style="position:absolute;left:1016813;top:4703673;height:540000;width:2879725;v-text-anchor:middle;" fillcolor="#FFFFFF [3201]" filled="t" stroked="t" coordsize="21600,21600" o:gfxdata="UEsDBAoAAAAAAIdO4kAAAAAAAAAAAAAAAAAEAAAAZHJzL1BLAwQUAAAACACHTuJACgSvG70AAADc&#10;AAAADwAAAGRycy9kb3ducmV2LnhtbEWPMW/CQAyFdyT+w8lI3eCODhVKORgQSAxdknYom5Vzk4ic&#10;L8odJOHX4wGpm633/N7n7X70rbpTH5vAFtYrA4q4DK7hysLP92m5ARUTssM2MFmYKMJ+N59tMXNh&#10;4JzuRaqUhHDM0EKdUpdpHcuaPMZV6IhF+wu9xyRrX2nX4yDhvtXvxnxojw1LQ40dHWoqr8XNW8Bi&#10;vEzT9DsMOm9Nc3zkXfGVW/u2WJtPUInG9G9+XZ+d4G+EVp6RCfTu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BK8bvQAA&#10;ANwAAAAPAAAAAAAAAAEAIAAAACIAAABkcnMvZG93bnJldi54bWxQSwECFAAUAAAACACHTuJAMy8F&#10;njsAAAA5AAAAEAAAAAAAAAABACAAAAAMAQAAZHJzL3NoYXBleG1sLnhtbFBLBQYAAAAABgAGAFsB&#10;AAC2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ind w:left="-141" w:leftChars="-67" w:right="-174" w:rightChars="-83"/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发放特困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人员救助供养金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(通过邮政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银行直接将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人员救助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供养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金支付到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特困</w:t>
                                      </w:r>
                                      <w:r>
                                        <w:rPr>
                                          <w:rFonts w:asciiTheme="minorEastAsia" w:hAnsiTheme="minorEastAsia"/>
                                        </w:rPr>
                                        <w:t>人员的个人账户</w:t>
                                      </w:r>
                                      <w:r>
                                        <w:rPr>
                                          <w:rFonts w:hint="eastAsia" w:asciiTheme="minorEastAsia" w:hAnsiTheme="minorEastAsia"/>
                                        </w:rPr>
                                        <w:t>)</w:t>
                                      </w:r>
                                    </w:p>
                                  </w:txbxContent>
                                </v:textbox>
                              </v:rect>
                              <v:shape id="_x0000_s1026" o:spid="_x0000_s1026" o:spt="32" type="#_x0000_t32" style="position:absolute;left:2450592;top:4396435;height:288000;width:0;" filled="f" stroked="t" coordsize="21600,21600" o:gfxdata="UEsDBAoAAAAAAIdO4kAAAAAAAAAAAAAAAAAEAAAAZHJzL1BLAwQUAAAACACHTuJAZO+Ak7gAAADc&#10;AAAADwAAAGRycy9kb3ducmV2LnhtbEVPy6rCMBDdX/AfwgjurmmvIFqNLoSCCxF8rodmbKvNpCS5&#10;Vf/eCIK7OZznzJcP04iOnK8tK0iHCQjiwuqaSwXHQ/47AeEDssbGMil4koflovczx0zbO++o24dS&#10;xBD2GSqoQmgzKX1RkUE/tC1x5C7WGQwRulJqh/cYbhr5lyRjabDm2FBhS6uKitv+3yjYbKeT4y3t&#10;ujwvzteR4xxH8qTUoJ8mMxCBHuEr/rjXOs6fjuH9TLxAL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O+Ak7gAAADcAAAA&#10;DwAAAAAAAAABACAAAAAiAAAAZHJzL2Rvd25yZXYueG1sUEsBAhQAFAAAAAgAh07iQDMvBZ47AAAA&#10;OQAAABAAAAAAAAAAAQAgAAAABwEAAGRycy9zaGFwZXhtbC54bWxQSwUGAAAAAAYABgBbAQAAsQMA&#10;AAAA&#10;">
                                <v:fill on="f" focussize="0,0"/>
                                <v:stroke weight="0.5pt" color="#000000 [3200]" miterlimit="8" joinstyle="miter" endarrow="block"/>
                                <v:imagedata o:title=""/>
                                <o:lock v:ext="edit" aspectratio="f"/>
                              </v:shape>
                              <v:rect id="_x0000_s1026" o:spid="_x0000_s1026" o:spt="1" style="position:absolute;left:3701491;top:4037990;height:359410;width:1439545;v-text-anchor:middle;" fillcolor="#FFFFFF [3201]" filled="t" stroked="t" coordsize="21600,21600" o:gfxdata="UEsDBAoAAAAAAIdO4kAAAAAAAAAAAAAAAAAEAAAAZHJzL1BLAwQUAAAACACHTuJA5AUAhboAAADc&#10;AAAADwAAAGRycy9kb3ducmV2LnhtbEVPTYvCMBC9L/gfwgjetokLilSjB1HYg5dWD+ttaMa22ExK&#10;E23rr98sLHibx/uczW6wjXhS52vHGuaJAkFcOFNzqeFyPn6uQPiAbLBxTBpG8rDbTj42mBrXc0bP&#10;PJQihrBPUUMVQptK6YuKLPrEtcSRu7nOYoiwK6XpsI/htpFfSi2lxZpjQ4Ut7Ssq7vnDasB8uI7j&#10;+NP3MmtUfXhlbX7KtJ5N52oNItAQ3uJ/97eJ81cL+HsmXi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BQCFugAAANw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weight="1pt" color="#000000 [3200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长期公示</w:t>
                                      </w:r>
                                    </w:p>
                                  </w:txbxContent>
                                </v:textbox>
                              </v:rect>
                              <v:group id="_x0000_s1026" o:spid="_x0000_s1026" o:spt="203" style="position:absolute;left:0;top:0;height:4166108;width:5141036;" coordsize="5141036,4166108" o:gfxdata="UEsDBAoAAAAAAIdO4kAAAAAAAAAAAAAAAAAEAAAAZHJzL1BLAwQUAAAACACHTuJAf2oFub8AAADc&#10;AAAADwAAAGRycy9kb3ducmV2LnhtbEWPT2sCMRTE7wW/Q3hCbzVZtUXWjSJSiwcpVAXx9ti8/YOb&#10;l2WT7uq3bwqFHoeZ+Q2Tre+2ET11vnasIZkoEMS5MzWXGs6n3csChA/IBhvHpOFBHtar0VOGqXED&#10;f1F/DKWIEPYpaqhCaFMpfV6RRT9xLXH0CtdZDFF2pTQdDhFuGzlV6k1arDkuVNjStqL8dvy2Gj4G&#10;HDaz5L0/3Irt43p6/bwcEtL6eZyoJYhA9/Af/mvvjYa5msLvmXgE5Oo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agW5vwAAANw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rect id="_x0000_s1026" o:spid="_x0000_s1026" o:spt="1" style="position:absolute;left:1733702;top:2684678;height:359410;width:1439545;v-text-anchor:middle;" fillcolor="#FFFFFF [3201]" filled="t" stroked="t" coordsize="21600,21600" o:gfxdata="UEsDBAoAAAAAAIdO4kAAAAAAAAAAAAAAAAAEAAAAZHJzL1BLAwQUAAAACACHTuJAHueQW7oAAADc&#10;AAAADwAAAGRycy9kb3ducmV2LnhtbEVPPW/CMBDdkfofrKvEBnYYKkgxDKiVGFgSGGA7xdckIj5H&#10;sSFJfz1GQmK7p/d56+1gG3GnzteONSRzBYK4cKbmUsPp+DtbgvAB2WDjmDSM5GG7+ZisMTWu54zu&#10;eShFDGGfooYqhDaV0hcVWfRz1xJH7s91FkOEXSlNh30Mt41cKPUlLdYcGypsaVdRcc1vVgPmw2Uc&#10;x3Pfy6xR9c9/1uaHTOvpZ6K+QQQawlv8cu9NnL9K4PlMvEBuH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55BbugAAANwA&#10;AAAPAAAAAAAAAAEAIAAAACIAAABkcnMvZG93bnJldi54bWxQSwECFAAUAAAACACHTuJAMy8FnjsA&#10;AAA5AAAAEAAAAAAAAAABACAAAAAJAQAAZHJzL3NoYXBleG1sLnhtbFBLBQYAAAAABgAGAFsBAACz&#10;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市民政局审核</w:t>
                                        </w:r>
                                        <w:r>
                                          <w:t>确认</w:t>
                                        </w:r>
                                      </w:p>
                                    </w:txbxContent>
                                  </v:textbox>
                                </v:rect>
                                <v:rect id="_x0000_s1026" o:spid="_x0000_s1026" o:spt="1" style="position:absolute;left:1733702;top:3364992;height:359410;width:1439545;v-text-anchor:middle;" fillcolor="#FFFFFF [3201]" filled="t" stroked="t" coordsize="21600,21600" o:gfxdata="UEsDBAoAAAAAAIdO4kAAAAAAAAAAAAAAAAAEAAAAZHJzL1BLAwQUAAAACACHTuJAcas1wL0AAADc&#10;AAAADwAAAGRycy9kb3ducmV2LnhtbEWPMW/CQAyFdyT+w8lI3eCODlWbcjAgkDqwJO3QblbOJBE5&#10;X5Q7SMKvrwckNlvv+b3Pm93oW3WjPjaBLaxXBhRxGVzDlYWf7+PyHVRMyA7bwGRhogi77Xy2wcyF&#10;gXO6FalSEsIxQwt1Sl2mdSxr8hhXoSMW7Rx6j0nWvtKux0HCfatfjXnTHhuWhho72tdUXoqrt4DF&#10;+DdN0+8w6Lw1zeGed8Upt/ZlsTafoBKN6Wl+XH85wf8QfHlGJtDb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qzXA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weight="1pt" color="#000000 [3200]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第二次公示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_x0000_s1026" o:spid="_x0000_s1026" o:spt="32" type="#_x0000_t32" style="position:absolute;left:2450592;top:3057753;height:287655;width:0;" filled="f" stroked="t" coordsize="21600,21600" o:gfxdata="UEsDBAoAAAAAAIdO4kAAAAAAAAAAAAAAAAAEAAAAZHJzL1BLAwQUAAAACACHTuJA+3G7f7sAAADc&#10;AAAADwAAAGRycy9kb3ducmV2LnhtbEVPTWvCQBC9F/wPywje6iZaShJdcxACPUihVj0P2TGJZmfD&#10;7jax/75bKPQ2j/c52/JhejGS851lBekyAUFcW91xo+D0WT1nIHxA1thbJgXf5KHczZ62WGg78QeN&#10;x9CIGMK+QAVtCEMhpa9bMuiXdiCO3NU6gyFC10jtcIrhpperJHmVBjuODS0OtG+pvh+/jILDe56d&#10;7uk4VlV9ua0dV7iWZ6UW8zTZgAj0CP/iP/ebjvPzF/h9Jl4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G7f7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weight="0.5pt" color="#000000 [3200]" miterlimit="8" joinstyle="miter" endarrow="block"/>
                                  <v:imagedata o:title=""/>
                                  <o:lock v:ext="edit" aspectratio="f"/>
                                </v:shape>
                                <v:rect id="_x0000_s1026" o:spid="_x0000_s1026" o:spt="1" style="position:absolute;left:2362809;top:2384755;height:246184;width:613410;v-text-anchor:middle;" filled="f" stroked="f" coordsize="21600,21600" o:gfxdata="UEsDBAoAAAAAAIdO4kAAAAAAAAAAAAAAAAAEAAAAZHJzL1BLAwQUAAAACACHTuJA3z4HIb0AAADc&#10;AAAADwAAAGRycy9kb3ducmV2LnhtbEWPwWrDMBBE74H+g9hCb4nsHIpxowRaKG3xocRJ7ltpY5ta&#10;KyMpdvz3VSGQ4zAzb5jN7mp7MZIPnWMF+SoDQayd6bhRcDy8LwsQISIb7B2TgpkC7LYPiw2Wxk28&#10;p7GOjUgQDiUqaGMcSimDbsliWLmBOHln5y3GJH0jjccpwW0v11n2LC12nBZaHOitJf1bX6yCkzu/&#10;Tlb/8Nc4f3eXj8prXVRKPT3m2QuISNd4D9/an0bBOs/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Pgch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24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无异议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_x0000_s1026" o:spid="_x0000_s1026" o:spt="203" style="position:absolute;left:0;top:0;height:3280105;width:5141036;" coordsize="5141036,3280105" o:gfxdata="UEsDBAoAAAAAAIdO4kAAAAAAAAAAAAAAAAAEAAAAZHJzL1BLAwQUAAAACACHTuJAj7ibzr8AAADc&#10;AAAADwAAAGRycy9kb3ducmV2LnhtbEWPT2sCMRTE74V+h/AK3jSJrVK2RhFppQcR/AOlt8fmubu4&#10;eVk26a5+eyMIPQ4z8xtmtri4WnTUhsqzAT1SIIhzbysuDBwPX8N3ECEiW6w9k4ErBVjMn59mmFnf&#10;8466fSxEgnDI0EAZY5NJGfKSHIaRb4iTd/Ktw5hkW0jbYp/grpZjpabSYcVpocSGViXl5/2fM7Du&#10;sV++6s9ucz6trr+HyfZno8mYwYtWHyAiXeJ/+NH+tgbelIb7mXQE5PwG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PuJvOvwAAANwAAAAPAAAAAAAAAAEAIAAAACIAAABkcnMvZG93bnJldi54&#10;bWxQSwECFAAUAAAACACHTuJAMy8FnjsAAAA5AAAAFQAAAAAAAAABACAAAAAOAQAAZHJzL2dyb3Vw&#10;c2hhcGV4bWwueG1sUEsFBgAAAAAGAAYAYAEAAMsDAAAAAA==&#10;">
                                  <o:lock v:ext="edit" aspectratio="f"/>
                                  <v:rect id="_x0000_s1026" o:spid="_x0000_s1026" o:spt="1" style="position:absolute;left:1733702;top:2011680;height:359410;width:1439545;v-text-anchor:middle;" fillcolor="#FFFFFF [3201]" filled="t" stroked="t" coordsize="21600,21600" o:gfxdata="UEsDBAoAAAAAAIdO4kAAAAAAAAAAAAAAAAAEAAAAZHJzL1BLAwQUAAAACACHTuJA7jUOLLsAAADc&#10;AAAADwAAAGRycy9kb3ducmV2LnhtbEVPO2vDMBDeA/kP4gLZGikeSupGyVAa6NDFToZ0O6yrZWqd&#10;jKX40V8fFQrZ7uN73v44uVYM1IfGs4btRoEgrrxpuNZwOZ+ediBCRDbYeiYNMwU4HpaLPebGj1zQ&#10;UMZapBAOOWqwMXa5lKGy5DBsfEecuG/fO4wJ9rU0PY4p3LUyU+pZOmw4NVjs6M1S9VPenAYsp695&#10;nq/jKItWNe+/RVd+FlqvV1v1CiLSFB/if/eHSfNfMvh7Jl0gD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UOLLsAAADc&#10;AAAADwAAAAAAAAABACAAAAAiAAAAZHJzL2Rvd25yZXYueG1sUEsBAhQAFAAAAAgAh07iQDMvBZ47&#10;AAAAOQAAABAAAAAAAAAAAQAgAAAACgEAAGRycy9zaGFwZXhtbC54bWxQSwUGAAAAAAYABgBbAQAA&#10;tAMAAAAA&#10;">
                                    <v:fill on="t" focussize="0,0"/>
                                    <v:stroke weight="1pt" color="#000000 [3200]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第一次公示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rect id="_x0000_s1026" o:spid="_x0000_s1026" o:spt="1" style="position:absolute;left:3701491;top:2677363;height:359410;width:1439545;v-text-anchor:middle;" fillcolor="#FFFFFF [3201]" filled="t" stroked="t" coordsize="21600,21600" o:gfxdata="UEsDBAoAAAAAAIdO4kAAAAAAAAAAAAAAAAAEAAAAZHJzL1BLAwQUAAAACACHTuJAmz4GhroAAADc&#10;AAAADwAAAGRycy9kb3ducmV2LnhtbEVPTYvCMBC9C/sfwix4s0k9LFKNHsQFD15aPehtaGbbss2k&#10;NFnb+us3guBtHu9zNrvRtuJOvW8ca0gTBYK4dKbhSsPl/L1YgfAB2WDrmDRM5GG3/ZhtMDNu4Jzu&#10;RahEDGGfoYY6hC6T0pc1WfSJ64gj9+N6iyHCvpKmxyGG21YulfqSFhuODTV2tK+p/C3+rAYsxts0&#10;TddhkHmrmsMj74pTrvX8M1VrEIHG8Ba/3EcT569SeD4TL5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PgaGugAAANwA&#10;AAAPAAAAAAAAAAEAIAAAACIAAABkcnMvZG93bnJldi54bWxQSwECFAAUAAAACACHTuJAMy8FnjsA&#10;AAA5AAAAEAAAAAAAAAABACAAAAAJAQAAZHJzL3NoYXBleG1sLnhtbFBLBQYAAAAABgAGAFsBAACz&#10;AwAAAAA=&#10;">
                                    <v:fill on="t" focussize="0,0"/>
                                    <v:stroke weight="1pt" color="#000000 [3200]" miterlimit="8" joinstyle="miter"/>
                                    <v:imagedata o:title=""/>
                                    <o:lock v:ext="edit" aspectratio="f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  <w:r>
                                            <w:rPr>
                                              <w:rFonts w:hint="eastAsia"/>
                                            </w:rPr>
                                            <w:t>必要时进行</w:t>
                                          </w:r>
                                          <w:r>
                                            <w:t>民主评议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_x0000_s1026" o:spid="_x0000_s1026" o:spt="32" type="#_x0000_t32" style="position:absolute;left:4418381;top:2377440;height:287655;width:0;" filled="f" stroked="t" coordsize="21600,21600" o:gfxdata="UEsDBAoAAAAAAIdO4kAAAAAAAAAAAAAAAAAEAAAAZHJzL1BLAwQUAAAACACHTuJAng0QTbsAAADc&#10;AAAADwAAAGRycy9kb3ducmV2LnhtbEVPTWvCQBC9F/wPyxS81U0MlBhdPRQCHorQmPY8ZKdJanY2&#10;7G5j/PduoeBtHu9zdofZDGIi53vLCtJVAoK4sbrnVkF9Ll9yED4gaxwsk4IbeTjsF087LLS98gdN&#10;VWhFDGFfoIIuhLGQ0jcdGfQrOxJH7ts6gyFC10rt8BrDzSDXSfIqDfYcGzoc6a2j5lL9GgXvp01e&#10;X9JpKsvm6ydzXGImP5VaPqfJFkSgOTzE/+6jjvPzNfw9Ey+Q+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g0QTbsAAADc&#10;AAAADwAAAAAAAAABACAAAAAiAAAAZHJzL2Rvd25yZXYueG1sUEsBAhQAFAAAAAgAh07iQDMvBZ47&#10;AAAAOQAAABAAAAAAAAAAAQAgAAAACgEAAGRycy9zaGFwZXhtbC54bWxQSwUGAAAAAAYABgBbAQAA&#10;tAMAAAAA&#10;">
                                    <v:fill on="f" focussize="0,0"/>
                                    <v:stroke weight="0.5pt" color="#000000 [3200]" miterlimit="8" joinstyle="miter" endarrow="block"/>
                                    <v:imagedata o:title=""/>
                                    <o:lock v:ext="edit" aspectratio="f"/>
                                  </v:shape>
                                  <v:shape id="_x0000_s1026" o:spid="_x0000_s1026" o:spt="32" type="#_x0000_t32" style="position:absolute;left:3182112;top:2187245;flip:x y;height:687416;width:519114;" filled="f" stroked="t" coordsize="21600,21600" o:gfxdata="UEsDBAoAAAAAAIdO4kAAAAAAAAAAAAAAAAAEAAAAZHJzL1BLAwQUAAAACACHTuJAuWVdfb8AAADc&#10;AAAADwAAAGRycy9kb3ducmV2LnhtbEWPQWsCMRCF70L/Q5hCb5qoINutUbS24KEg2kKvQzLdXbqZ&#10;LJu42n/vHAreZnhv3vtmub6GVg3UpyayhenEgCJ20TdcWfj6fB8XoFJG9thGJgt/lGC9ehgtsfTx&#10;wkcaTrlSEsKpRAt1zl2pdXI1BUyT2BGL9hP7gFnWvtK+x4uEh1bPjFnogA1LQ40dvdbkfk/nYOHQ&#10;PO+2H5tiPgQ3KzZvbr41i29rnx6n5gVUpmu+m/+v917wC8GXZ2QCv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llXX2/&#10;AAAA3AAAAA8AAAAAAAAAAQAgAAAAIgAAAGRycy9kb3ducmV2LnhtbFBLAQIUABQAAAAIAIdO4kAz&#10;LwWeOwAAADkAAAAQAAAAAAAAAAEAIAAAAA4BAABkcnMvc2hhcGV4bWwueG1sUEsFBgAAAAAGAAYA&#10;WwEAALgDAAAAAA==&#10;">
                                    <v:fill on="f" focussize="0,0"/>
                                    <v:stroke weight="0.5pt" color="#000000 [3200]" miterlimit="8" joinstyle="miter" endarrow="block"/>
                                    <v:imagedata o:title=""/>
                                    <o:lock v:ext="edit" aspectratio="f"/>
                                  </v:shape>
                                  <v:group id="_x0000_s1026" o:spid="_x0000_s1026" o:spt="203" style="position:absolute;left:0;top:0;height:2378405;width:5141036;" coordsize="5141036,2378405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                  <o:lock v:ext="edit" aspectratio="f"/>
                                    <v:group id="_x0000_s1026" o:spid="_x0000_s1026" o:spt="203" style="position:absolute;left:1733702;top:0;height:2378405;width:3407334;" coordsize="3407334,2378405" o:gfxdata="UEsDBAoAAAAAAIdO4kAAAAAAAAAAAAAAAAAEAAAAZHJzL1BLAwQUAAAACACHTuJAWW7PKr8AAADc&#10;AAAADwAAAGRycy9kb3ducmV2LnhtbEWPQWvCQBSE7wX/w/IEb3WTiqWJrkGkFQ9S0BTE2yP7TEKy&#10;b0N2m+i/7xYKPQ4z8w2zzu6mFQP1rrasIJ5HIIgLq2suFXzlH89vIJxH1thaJgUPcpBtJk9rTLUd&#10;+UTD2ZciQNilqKDyvkuldEVFBt3cdsTBu9neoA+yL6XucQxw08qXKHqVBmsOCxV2tKuoaM7fRsF+&#10;xHG7iN+HY3PbPa758vNyjEmp2TSOViA83f1/+K990AoWSQK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Zbs8qvwAAANwAAAAPAAAAAAAAAAEAIAAAACIAAABkcnMvZG93bnJldi54&#10;bWxQSwECFAAUAAAACACHTuJAMy8FnjsAAAA5AAAAFQAAAAAAAAABACAAAAAOAQAAZHJzL2dyb3Vw&#10;c2hhcGV4bWwueG1sUEsFBgAAAAAGAAYAYAEAAMsDAAAAAA==&#10;">
                                      <o:lock v:ext="edit" aspectratio="f"/>
                                      <v:rect id="_x0000_s1026" o:spid="_x0000_s1026" o:spt="1" style="position:absolute;left:182880;top:0;height:360000;width:1080000;v-text-anchor:middle;" fillcolor="#FFFFFF [3201]" filled="t" stroked="t" coordsize="21600,21600" o:gfxdata="UEsDBAoAAAAAAIdO4kAAAAAAAAAAAAAAAAAEAAAAZHJzL1BLAwQUAAAACACHTuJA3Rr6170AAADc&#10;AAAADwAAAGRycy9kb3ducmV2LnhtbEWPMWvDMBSE90L+g3iBbI1kD6E4lj2EBDp0sduh3R7Wi21i&#10;PRlLie3++qpQ6Hjc3XdcXi52EA+afO9YQ7JXIIgbZ3puNXy8X55fQPiAbHBwTBpW8lAWm6ccM+Nm&#10;ruhRh1ZECPsMNXQhjJmUvunIot+7kTh6VzdZDFFOrTQTzhFuB5kqdZAWe44LHY506qi51XerAevl&#10;a13Xz3mW1aD683c11m+V1rttoo4gAi3hP/zXfjUaUpXC75l4BGTx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GvrXvQAA&#10;ANwAAAAPAAAAAAAAAAEAIAAAACIAAABkcnMvZG93bnJldi54bWxQSwECFAAUAAAACACHTuJAMy8F&#10;njsAAAA5AAAAEAAAAAAAAAABACAAAAAMAQAAZHJzL3NoYXBleG1sLnhtbFBLBQYAAAAABgAGAFsB&#10;AAC2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个人</w:t>
                                              </w:r>
                                              <w:r>
                                                <w:t>申请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026" o:spid="_x0000_s1026" o:spt="1" style="position:absolute;left:0;top:672998;height:360000;width:1440000;v-text-anchor:middle;" fillcolor="#FFFFFF [3201]" filled="t" stroked="t" coordsize="21600,21600" o:gfxdata="UEsDBAoAAAAAAIdO4kAAAAAAAAAAAAAAAAAEAAAAZHJzL1BLAwQUAAAACACHTuJALchkoL0AAADc&#10;AAAADwAAAGRycy9kb3ducmV2LnhtbEWPP2vDMBTE90K+g3iBbI3kDKE4lj2EBDp0sduh3R7Wi21i&#10;PRlL8Z9++qpQ6Hjc3e+4rFhsLyYafedYQ7JXIIhrZzpuNHy8X59fQPiAbLB3TBpW8lDkm6cMU+Nm&#10;LmmqQiMihH2KGtoQhlRKX7dk0e/dQBy9mxsthijHRpoR5wi3vTwodZQWO44LLQ50bqm+Vw+rAavl&#10;a13Xz3mWZa+6y3c5VG+l1rttok4gAi3hP/zXfjUaDiqB3zPxCM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yGSgvQAA&#10;ANwAAAAPAAAAAAAAAAEAIAAAACIAAABkcnMvZG93bnJldi54bWxQSwECFAAUAAAACACHTuJAMy8F&#10;njsAAAA5AAAAEAAAAAAAAAABACAAAAAMAQAAZHJzL3NoYXBleG1sLnhtbFBLBQYAAAAABgAGAFsB&#10;AAC2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镇（街道）审查</w:t>
                                              </w:r>
                                              <w:r>
                                                <w:rPr>
                                                  <w:rFonts w:hint="eastAsia"/>
                                                  <w:lang w:val="en-US" w:eastAsia="zh-CN"/>
                                                </w:rPr>
                                                <w:t>材料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716890;top:358445;height:288000;width:0;" filled="f" stroked="t" coordsize="21600,21600" o:gfxdata="UEsDBAoAAAAAAIdO4kAAAAAAAAAAAAAAAAAEAAAAZHJzL1BLAwQUAAAACACHTuJAt2VJh7wAAADc&#10;AAAADwAAAGRycy9kb3ducmV2LnhtbEWPwWrDMBBE74H8g9hAb7HsGErqWs6hYMghFJomPS/W1nZt&#10;rYykOO7fV4VCj8PMvGHKw2JGMZPzvWUFWZKCIG6s7rlVcHmvt3sQPiBrHC2Tgm/ycKjWqxILbe/8&#10;RvM5tCJC2BeooAthKqT0TUcGfWIn4uh9WmcwROlaqR3eI9yMcpemj9Jgz3Ghw4leOmqG880oOL0+&#10;7S9DNs913Xx85Y5rzOVVqYdNlj6DCLSE//Bf+6gVRCL8nolHQFY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lSYe8AAAA&#10;3A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4631;top:1345997;height:359410;width:1439545;v-text-anchor:middle;" fillcolor="#FFFFFF [3201]" filled="t" stroked="t" coordsize="21600,21600" o:gfxdata="UEsDBAoAAAAAAIdO4kAAAAAAAAAAAAAAAAAEAAAAZHJzL1BLAwQUAAAACACHTuJAgXmrt7wAAADc&#10;AAAADwAAAGRycy9kb3ducmV2LnhtbEVPPWvDMBDdA/0P4grZaikJhNa1kqG0kCGL3Q7tdlhXW9Q6&#10;GUuN7fz6KBDIdo/3ecV+cp040RCsZw2rTIEgrr2x3Gj4+vx4egYRIrLBzjNpmCnAfvewKDA3fuSS&#10;TlVsRArhkKOGNsY+lzLULTkMme+JE/frB4cxwaGRZsAxhbtOrpXaSoeWU0OLPb21VP9V/04DVtPP&#10;PM/f4yjLTtn3c9lXx1Lr5eNKvYKINMW7+OY+mDT/ZQPXZ9IFcnc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F5q7e8AAAA&#10;3AAAAA8AAAAAAAAAAQAgAAAAIgAAAGRycy9kb3ducmV2LnhtbFBLAQIUABQAAAAIAIdO4kAzLwWe&#10;OwAAADkAAAAQAAAAAAAAAAEAIAAAAAsBAABkcnMvc2hhcGV4bWwueG1sUEsFBgAAAAAGAAYAWwEA&#10;ALUDAAAAAA=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镇（街道）受理</w:t>
                                              </w:r>
                                              <w:r>
                                                <w:t>审核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716890;top:1038758;height:288000;width:0;" filled="f" stroked="t" coordsize="21600,21600" o:gfxdata="UEsDBAoAAAAAAIdO4kAAAAAAAAAAAAAAAAAEAAAAZHJzL1BLAwQUAAAACACHTuJAFXAU4bsAAADc&#10;AAAADwAAAGRycy9kb3ducmV2LnhtbEVPTWvCQBC9F/wPywje6iYGikmz8SAEPBShqe15yE6TaHY2&#10;7G6j/nu3UOhtHu9zyt3NjGIm5wfLCtJ1AoK4tXrgTsHpo37egvABWeNomRTcycOuWjyVWGh75Xea&#10;m9CJGMK+QAV9CFMhpW97MujXdiKO3Ld1BkOErpPa4TWGm1FukuRFGhw4NvQ40b6n9tL8GAVvx3x7&#10;uqTzXNft1zlzXGMmP5VaLdPkFUSgW/gX/7kPOs7Pc/h9Jl4g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XAU4bsAAADc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967789;top:2018995;height:359410;width:1439545;v-text-anchor:middle;" fillcolor="#FFFFFF [3201]" filled="t" stroked="t" coordsize="21600,21600" o:gfxdata="UEsDBAoAAAAAAIdO4kAAAAAAAAAAAAAAAAAEAAAAZHJzL1BLAwQUAAAACACHTuJAe5s7absAAADc&#10;AAAADwAAAGRycy9kb3ducmV2LnhtbEVPPW/CMBDdK/EfrENia2w6AAoYBgRSB5YEhrKd4iOJiM9R&#10;bEjCr68rVWK7p/d5m91gG/GkzteONcwTBYK4cKbmUsPlfPxcgfAB2WDjmDSM5GG3nXxsMDWu54ye&#10;eShFDGGfooYqhDaV0hcVWfSJa4kjd3OdxRBhV0rTYR/DbSO/lFpIizXHhgpb2ldU3POH1YD5cB3H&#10;8afvZdao+vDK2vyUaT2bztUaRKAhvMX/7m8T56+W8PdMvEBuf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5s7absAAADc&#10;AAAADwAAAAAAAAABACAAAAAiAAAAZHJzL2Rvd25yZXYueG1sUEsBAhQAFAAAAAgAh07iQDMvBZ47&#10;AAAAOQAAABAAAAAAAAAAAQAgAAAACgEAAGRycy9zaGFwZXhtbC54bWxQSwUGAAAAAAYABgBbAQAA&#10;tAMAAAAA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入户调查</w:t>
                                              </w:r>
                                              <w:r>
                                                <w:t>等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rect id="_x0000_s1026" o:spid="_x0000_s1026" o:spt="1" style="position:absolute;left:1967789;top:1353312;height:359410;width:1439545;v-text-anchor:middle;" fillcolor="#FFFFFF [3201]" filled="t" stroked="t" coordsize="21600,21600" o:gfxdata="UEsDBAoAAAAAAIdO4kAAAAAAAAAAAAAAAAAEAAAAZHJzL1BLAwQUAAAACACHTuJAi0mlHroAAADc&#10;AAAADwAAAGRycy9kb3ducmV2LnhtbEVPTYvCMBC9L/gfwgjetomLiFSjB1HYg5dWD+ttaMa22ExK&#10;E23rr98sLHibx/uczW6wjXhS52vHGuaJAkFcOFNzqeFyPn6uQPiAbLBxTBpG8rDbTj42mBrXc0bP&#10;PJQihrBPUUMVQptK6YuKLPrEtcSRu7nOYoiwK6XpsI/htpFfSi2lxZpjQ4Ut7Ssq7vnDasB8uI7j&#10;+NP3MmtUfXhlbX7KtJ5N52oNItAQ3uJ/97eJ81cL+HsmXi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SaUeugAAANwA&#10;AAAPAAAAAAAAAAEAIAAAACIAAABkcnMvZG93bnJldi54bWxQSwECFAAUAAAACACHTuJAMy8FnjsA&#10;AAA5AAAAEAAAAAAAAAABACAAAAAJAQAAZHJzL3NoYXBleG1sLnhtbFBLBQYAAAAABgAGAFsBAACz&#10;AwAAAAA=&#10;">
                                        <v:fill on="t" focussize="0,0"/>
                                        <v:stroke weight="1pt" color="#000000 [3200]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家庭经济</w:t>
                                              </w:r>
                                              <w:r>
                                                <w:t>状况核对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shape id="_x0000_s1026" o:spid="_x0000_s1026" o:spt="32" type="#_x0000_t32" style="position:absolute;left:1693469;top:1283818;flip:y;height:504000;width:0;rotation:-5898240f;" filled="f" stroked="t" coordsize="21600,21600" o:gfxdata="UEsDBAoAAAAAAIdO4kAAAAAAAAAAAAAAAAAEAAAAZHJzL1BLAwQUAAAACACHTuJArR6XsbYAAADc&#10;AAAADwAAAGRycy9kb3ducmV2LnhtbEVPvQrCMBDeBd8hnOCmqaJSqtFBEBxctOJ8NGdabC61ib9P&#10;bwTB7T6+31usnrYWd2p95VjBaJiAIC6crtgoOOabQQrCB2SNtWNS8CIPq2W3s8BMuwfv6X4IRsQQ&#10;9hkqKENoMil9UZJFP3QNceTOrrUYImyN1C0+Yrit5ThJZtJixbGhxIbWJRWXw80qsJtJSHO7k1V+&#10;MtJg0bzX16lS/d4omYMI9Ax/8c+91XF+OoPvM/ECuf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0el7G2AAAA3AAAAA8A&#10;AAAAAAAAAQAgAAAAIgAAAGRycy9kb3ducmV2LnhtbFBLAQIUABQAAAAIAIdO4kAzLwWeOwAAADkA&#10;AAAQAAAAAAAAAAEAIAAAAAUBAABkcnMvc2hhcGV4bWwueG1sUEsFBgAAAAAGAAYAWwEAAK8DAAAA&#10;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shape id="_x0000_s1026" o:spid="_x0000_s1026" o:spt="32" type="#_x0000_t32" style="position:absolute;left:2684679;top:1711757;height:287655;width:0;" filled="f" stroked="t" coordsize="21600,21600" o:gfxdata="UEsDBAoAAAAAAIdO4kAAAAAAAAAAAAAAAAAEAAAAZHJzL1BLAwQUAAAACACHTuJA8UG11rkAAADc&#10;AAAADwAAAGRycy9kb3ducmV2LnhtbEVPS4vCMBC+C/sfwizsTdNuQWo1ehAKe5AFn+ehGdtqMylJ&#10;rO6/3wiCt/n4nrNYPUwnBnK+tawgnSQgiCurW64VHPblOAfhA7LGzjIp+CMPq+XHaIGFtnfe0rAL&#10;tYgh7AtU0ITQF1L6qiGDfmJ74sidrTMYInS11A7vMdx08jtJptJgy7GhwZ7WDVXX3c0o2PzO8sM1&#10;HYayrE6XzHGJmTwq9fWZJnMQgR7hLX65f3Scn2fwfCZeIJ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FBtda5AAAA3AAA&#10;AA8AAAAAAAAAAQAgAAAAIgAAAGRycy9kb3ducmV2LnhtbFBLAQIUABQAAAAIAIdO4kAzLwWeOwAA&#10;ADkAAAAQAAAAAAAAAAEAIAAAAAgBAABkcnMvc2hhcGV4bWwueG1sUEsFBgAAAAAGAAYAWwEAALID&#10;AAAAAA==&#10;">
                                        <v:fill on="f" focussize="0,0"/>
                                        <v:stroke weight="0.5pt" color="#000000 [3200]" miterlimit="8" joinstyle="miter" endarrow="block"/>
                                        <v:imagedata o:title=""/>
                                        <o:lock v:ext="edit" aspectratio="f"/>
                                      </v:shape>
                                      <v:rect id="_x0000_s1026" o:spid="_x0000_s1026" o:spt="1" style="position:absolute;left:1375258;top:1024128;height:255270;width:613410;v-text-anchor:middle;" filled="f" stroked="f" coordsize="21600,21600" o:gfxdata="UEsDBAoAAAAAAIdO4kAAAAAAAAAAAAAAAAAEAAAAZHJzL1BLAwQUAAAACACHTuJAoAUBIrwAAADc&#10;AAAADwAAAGRycy9kb3ducmV2LnhtbEWPT2sCMRTE7wW/Q3hCbzW7QousRkFB2uKh+O/+TJ67i5uX&#10;JYm7+u0bQfA4zMxvmNniZhvRkQ+1YwX5KANBrJ2puVRw2K8/JiBCRDbYOCYFdwqwmA/eZlgY1/OW&#10;ul0sRYJwKFBBFWNbSBl0RRbDyLXEyTs7bzEm6UtpPPYJbhs5zrIvabHmtFBhS6uK9GV3tQqO7rzs&#10;rT7xb3f/q6/fG6/1ZKPU+zDPpiAi3eIr/Gz/GAXj/BMeZ9IR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FASK8AAAA&#10;3AAAAA8AAAAAAAAAAQAgAAAAIgAAAGRycy9kb3ducmV2LnhtbFBLAQIUABQAAAAIAIdO4kAzLwWe&#10;OwAAADkAAAAQAAAAAAAAAAEAIAAAAAsBAABkcnMvc2hhcGV4bWwueG1sUEsFBgAAAAAGAAYAWwEA&#10;ALUDAAAAAA==&#10;">
                                        <v:fill on="f" focussize="0,0"/>
                                        <v:stroke on="f" weight="1pt" miterlimit="8" joinstyle="miter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</w:rPr>
                                                <w:t>未通过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</v:group>
                                    <v:shape id="_x0000_s1026" o:spid="_x0000_s1026" o:spt="100" style="position:absolute;left:0;top:1148486;flip:y;height:893627;width:1693541;rotation:-10034951f;" filled="f" stroked="t" coordsize="17296,21876" o:gfxdata="UEsDBAoAAAAAAIdO4kAAAAAAAAAAAAAAAAAEAAAAZHJzL1BLAwQUAAAACACHTuJAzj0VqbsAAADc&#10;AAAADwAAAGRycy9kb3ducmV2LnhtbEWPT4vCMBTE7wt+h/AEb9u0UhapRg/iv6vd9f5snm21eSlJ&#10;1PrtzcLCHoeZ+Q2zWA2mEw9yvrWsIEtSEMSV1S3XCn6+t58zED4ga+wsk4IXeVgtRx8LLLR98pEe&#10;ZahFhLAvUEETQl9I6auGDPrE9sTRu1hnMETpaqkdPiPcdHKapl/SYMtxocGe1g1Vt/JuFJxLyrf7&#10;V2uGy2m2c+ssv2+uuVKTcZbOQQQawn/4r33QCqZZDr9n4hGQy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j0VqbsAAADc&#10;AAAADwAAAAAAAAABACAAAAAiAAAAZHJzL2Rvd25yZXYueG1sUEsBAhQAFAAAAAgAh07iQDMvBZ47&#10;AAAAOQAAABAAAAAAAAAAAQAgAAAACgEAAGRycy9zaGFwZXhtbC54bWxQSwUGAAAAAAYABgBbAQAA&#10;tAMAAAAA&#10;" path="m0,19350nfc-84,16171,16623,1059,16623,12989em211,11701nsc3141,10398,5651,-1092,8907,84c12163,1260,19553,11686,16623,12989l757,21876c757,14676,211,18901,211,11701xe">
                                      <v:path textboxrect="0,0,17296,21876" o:connectlocs="20660,477981;872130,3431;1627644,530596;74121,893627;20660,477981" o:connectangles="0,0,0,0,0"/>
                                      <v:fill on="f" focussize="0,0"/>
                                      <v:stroke color="#000000" joinstyle="round" endarrow="classic"/>
                                      <v:imagedata o:title=""/>
                                      <o:lock v:ext="edit" aspectratio="t"/>
                                      <v:textbo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  <v:shape id="_x0000_s1026" o:spid="_x0000_s1026" o:spt="100" style="position:absolute;left:117043;top:2384755;height:895350;width:1857375;rotation:-10034951f;" filled="f" stroked="t" coordsize="18967,21912" o:gfxdata="UEsDBAoAAAAAAIdO4kAAAAAAAAAAAAAAAAAEAAAAZHJzL1BLAwQUAAAACACHTuJA9R9/+L8AAADc&#10;AAAADwAAAGRycy9kb3ducmV2LnhtbEWPT2sCMRTE70K/Q3gFb5rdBYtsjR4EqVCF+qeH3l43r7tb&#10;Ny8hia5+e1MoeBxm5jfMbHE1nbiQD61lBfk4A0FcWd1yreB4WI2mIEJE1thZJgU3CrCYPw1mWGrb&#10;844u+1iLBOFQooImRldKGaqGDIaxdcTJ+7HeYEzS11J77BPcdLLIshdpsOW00KCjZUPVaX82Cvz7&#10;75td905/+mLlNt/ua5t/TJQaPufZK4hI1/gI/7fXWkGRF/B3Jh0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ff/i/&#10;AAAA3AAAAA8AAAAAAAAAAQAgAAAAIgAAAGRycy9kb3ducmV2LnhtbFBLAQIUABQAAAAIAIdO4kAz&#10;LwWeOwAAADkAAAAQAAAAAAAAAAEAIAAAAA4BAABkcnMvc2hhcGV4bWwueG1sUEsFBgAAAAAGAAYA&#10;WwEAALgDAAAAAA==&#10;" path="m2815,17044nfc2731,13865,14580,4585,18294,13025em0,8002nsc2930,6699,7322,-1056,10578,120c13834,1296,21224,11722,18294,13025l2428,21912c2428,14712,0,15202,0,8002xe">
                                    <v:path textboxrect="0,0,18967,21912" o:connectlocs="0,326971;1035868,4903;1791470,532216;237765,895350;0,326971" o:connectangles="0,0,0,0,0"/>
                                    <v:fill on="f" focussize="0,0"/>
                                    <v:stroke color="#000000" joinstyle="round" endarrow="classic"/>
                                    <v:imagedata o:title=""/>
                                    <o:lock v:ext="edit" aspectratio="t"/>
                                    <v:textbox>
                                      <w:txbxContent>
                                        <w:p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</v:group>
                                <v:rect id="_x0000_s1026" o:spid="_x0000_s1026" o:spt="1" style="position:absolute;left:526694;top:3767328;height:398780;width:1411605;v-text-anchor:middle;" filled="f" stroked="f" coordsize="21600,21600" o:gfxdata="UEsDBAoAAAAAAIdO4kAAAAAAAAAAAAAAAAAEAAAAZHJzL1BLAwQUAAAACACHTuJAnVFS370AAADc&#10;AAAADwAAAGRycy9kb3ducmV2LnhtbEWPzWrDMBCE74W8g9hCbo2chobgRjY0UJKQQ8nffSNtbFNr&#10;ZSTFTt6+KhR6HGbmG2ZZ3m0revKhcaxgOslAEGtnGq4UnI6fLwsQISIbbB2TggcFKIvR0xJz4wbe&#10;U3+IlUgQDjkqqGPscimDrslimLiOOHlX5y3GJH0ljcchwW0rX7NsLi02nBZq7GhVk/4+3KyCs7t+&#10;DFZfeNs/vprbeue1XuyUGj9Ps3cQke7xP/zX3hgFs9kb/J5JR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UVLf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on="f" weight="1pt" miterlimit="8" joinstyle="miter"/>
                                  <v:imagedata o:title=""/>
                                  <o:lock v:ext="edit" aspectratio="f"/>
                                  <v:textbox>
                                    <w:txbxContent>
                                      <w:p>
                                        <w:pPr>
                                          <w:spacing w:line="240" w:lineRule="exact"/>
                                          <w:ind w:left="-141" w:leftChars="-67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审核确认</w:t>
                                        </w:r>
                                        <w:r>
                                          <w:rPr>
                                            <w:sz w:val="20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>
        <w:rPr>
          <w:rFonts w:hint="eastAsia"/>
          <w:lang w:val="en-US" w:eastAsia="zh-CN"/>
        </w:rPr>
        <w:t>特困人员认定流程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3249295</wp:posOffset>
                </wp:positionV>
                <wp:extent cx="0" cy="504190"/>
                <wp:effectExtent l="0" t="80328" r="0" b="91122"/>
                <wp:wrapNone/>
                <wp:docPr id="179" name="直接箭头连接符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34.85pt;margin-top:255.85pt;height:39.7pt;width:0pt;rotation:5898240f;z-index:251662336;mso-width-relative:page;mso-height-relative:page;" filled="f" stroked="t" coordsize="21600,21600" o:gfxdata="UEsDBAoAAAAAAIdO4kAAAAAAAAAAAAAAAAAEAAAAZHJzL1BLAwQUAAAACACHTuJAO8xT6NoAAAAL&#10;AQAADwAAAGRycy9kb3ducmV2LnhtbE2PT0sDMRDF74LfIYzgzSYptN1uN1tUKEgPglUK3tLNdHdx&#10;M9lu0j9+e0c81NvMe483vymWF9+JEw6xDWRAjxQIpCq4lmoDH++rhwxETJac7QKhgW+MsCxvbwqb&#10;u3CmNzxtUi24hGJuDTQp9bmUsWrQ2zgKPRJ7+zB4m3gdaukGe+Zy38mxUlPpbUt8obE9PjdYfW2O&#10;3sBBf4bty+H1cb2aZNtMzpq1Uk/G3N9ptQCR8JKuYfjFZ3QomWkXjuSi6AyMp/MZRw1MtOaBE3/K&#10;jpW51iDLQv7/ofwBUEsDBBQAAAAIAIdO4kDiE/VhDAIAAPIDAAAOAAAAZHJzL2Uyb0RvYy54bWyt&#10;UzuOFDEQzZG4g+Wc6Z6FWZbW9Gwww5IgGAk4QI3b3W3JP5W987kEF0AiAiKWaHNOA8sxKLubAZZk&#10;AxxY5XK9Z7/n8vx8bzTbSgzK2ZpPJyVn0grXKNvV/M3riwdnnIUItgHtrKz5QQZ+vrh/b77zlTxx&#10;vdONREYkNlQ7X/M+Rl8VRRC9NBAmzktLm61DA5GW2BUNwo7YjS5OyvK02DlsPDohQ6DsatjkIyPe&#10;hdC1rRJy5cSlkTYOrCg1RJIUeuUDX+Tbtq0U8WXbBhmZrjkpjXmmQyjepLlYzKHqEHyvxHgFuMsV&#10;bmkyoCwdeqRaQQR2ieofKqMEuuDaOBHOFIOQ7AipmJa3vHnVg5dZC1kd/NH08P9oxYvtGplqqBMe&#10;P+HMgqEnv3l3/f3tx5svV98+XP/4+j7Fnz+xVEB27XyoCLW0axxXwa8xad+3aBg68nj2qEwjO0Ia&#10;2T4bfjgaLveRiSEpKDsrU30iLwaWxOYxxGfSGZaCmoeIoLo+Lp219KoOp5kdts9DHIC/AAls3YXS&#10;mvJQact2NT99OKMnF0AN21KjUGg8iQ624wx0Rz9BRMyMwWnVJHQCB+w2S41sC6l/8hiv+VdZOnoF&#10;oR/q8lYqg8qoSJ9FK1PzsyMaqghKP7UNiwdPdkdUYDstR2ZtyYfk8uBrijauOWS7c55aITs1tm3q&#10;tT/XGf37qy5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vMU+jaAAAACwEAAA8AAAAAAAAAAQAg&#10;AAAAIgAAAGRycy9kb3ducmV2LnhtbFBLAQIUABQAAAAIAIdO4kDiE/VhDAIAAPIDAAAOAAAAAAAA&#10;AAEAIAAAACkBAABkcnMvZTJvRG9jLnhtbFBLBQYAAAAABgAGAFkBAACn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3715385</wp:posOffset>
                </wp:positionV>
                <wp:extent cx="0" cy="287655"/>
                <wp:effectExtent l="76200" t="0" r="57150" b="55245"/>
                <wp:wrapNone/>
                <wp:docPr id="195" name="直接箭头连接符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292.55pt;height:22.65pt;width:0pt;z-index:251661312;mso-width-relative:page;mso-height-relative:page;" filled="f" stroked="t" coordsize="21600,21600" o:gfxdata="UEsDBAoAAAAAAIdO4kAAAAAAAAAAAAAAAAAEAAAAZHJzL1BLAwQUAAAACACHTuJAhnRChNcAAAAL&#10;AQAADwAAAGRycy9kb3ducmV2LnhtbE2PwU7DMAyG70i8Q2Qkbixpu01dqbsDUm8IiTE4e21oyxqn&#10;SrJuvD1BHNjR9qff319uL2YUs3Z+sIyQLBQIzY1tB+4Q9m/1Qw7CB+KWRssa4Vt72Fa3NyUVrT3z&#10;q553oRMxhH1BCH0IUyGlb3ptyC/spDnePq0zFOLoOtk6OsdwM8pUqbU0NHD80NOkn3rdHHcng/D8&#10;ssn3x2Se67r5+Moc15TJd8T7u0Q9ggj6Ev5h+NWP6lBFp4M9cevFiLBM001EEVb5KgERib/NAWGd&#10;qSXIqpTXHaofUEsDBBQAAAAIAIdO4kARewuGBgIAAOQDAAAOAAAAZHJzL2Uyb0RvYy54bWytU82O&#10;0zAQviPxDpbvNG1RyxI13UPLckFQCXiAqeMklvynsbdpX4IXQOIEnGBPe+dpYHkMxk7pwnLZAzk4&#10;47Hnm/m+GS/O90azncSgnK34ZDTmTFrhamXbir99c/HojLMQwdagnZUVP8jAz5cPHyx6X8qp65yu&#10;JTICsaHsfcW7GH1ZFEF00kAYOS8tHTYODUTaYlvUCD2hG11Mx+N50TusPTohQyDvejjkR0S8D6Br&#10;GiXk2olLI20cUFFqiEQpdMoHvszVNo0U8VXTBBmZrjgxjXmlJGRv01osF1C2CL5T4lgC3KeEO5wM&#10;KEtJT1BriMAuUf0DZZRAF1wTR8KZYiCSFSEWk/EdbV534GXmQlIHfxI9/D9Y8XK3QaZqmoSnM84s&#10;GGr5zfvrH+8+3Vx9/f7x+ue3D8n+8pmlCyRX70NJUSu7weMu+A0m7vsGTfoTK7bPEh9OEst9ZGJw&#10;CvJOz57MZxmuuI3zGOJz6QxLRsVDRFBtF1fOWuqjw0lWGHYvQqTMFPg7ICW17kJpndupLesrPn88&#10;oyYLoBFtaDTINJ5oBttyBrql2RcRM2JwWtUpOuEEbLcrjWwHaWLyl1hTtr+updRrCN1wLx8Ns2RU&#10;pOehlan42SkayghKP7M1iwdPAkdUYFstj8jaUoKk66BksrauPmSBs5+an0s4Dmqarj/3Ofr2cS5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Z0QoTXAAAACwEAAA8AAAAAAAAAAQAgAAAAIgAAAGRy&#10;cy9kb3ducmV2LnhtbFBLAQIUABQAAAAIAIdO4kARewuGBgIAAOQDAAAOAAAAAAAAAAEAIAAAACYB&#10;AABkcnMvZTJvRG9jLnhtbFBLBQYAAAAABgAGAFkBAACe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1697355</wp:posOffset>
                </wp:positionV>
                <wp:extent cx="0" cy="287655"/>
                <wp:effectExtent l="76200" t="38100" r="57150" b="1714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1.45pt;margin-top:133.65pt;height:22.65pt;width:0pt;z-index:251659264;mso-width-relative:page;mso-height-relative:page;" filled="f" stroked="t" coordsize="21600,21600" o:gfxdata="UEsDBAoAAAAAAIdO4kAAAAAAAAAAAAAAAAAEAAAAZHJzL1BLAwQUAAAACACHTuJAzIbRU9kAAAAL&#10;AQAADwAAAGRycy9kb3ducmV2LnhtbE2PQU7DMBBF90jcwRokNhW146JAQ5wuCggkJASFA7j2kETY&#10;4yh2m3B7jFjAcmae/rxfb2bv2BHH2AdSUCwFMCQTbE+tgve3+4trYDFpstoFQgVfGGHTnJ7UurJh&#10;olc87lLLcgjFSivoUhoqzqPp0Ou4DANSvn2E0euUx7HldtRTDveOSyFK7nVP+UOnB9x2aD53B69g&#10;5nfrR7EwD7f0NElr3PPLdloodX5WiBtgCef0B8OPflaHJjvtw4FsZE7BpZTrjCqQ5dUKWCZ+N3sF&#10;q0KWwJua/+/QfANQSwMEFAAAAAgAh07iQFfnXx4MAgAA7gMAAA4AAABkcnMvZTJvRG9jLnhtbK1T&#10;S44TMRDdI3EHy3vSmaBkQiudWSQMGwSR+Owrbne3Jf9U9uRzCS6AxApYAavZcxoYjkHZ3QQYNrOg&#10;F61yud5zvefy4uJgNNtJDMrZip+NxpxJK1ytbFvxVy8vH8w5CxFsDdpZWfGjDPxief/eYu9LOXGd&#10;07VERiQ2lHtf8S5GXxZFEJ00EEbOS0ubjUMDkZbYFjXCntiNLibj8azYO6w9OiFDoOy63+QDI96F&#10;0DWNEnLtxJWRNvasKDVEkhQ65QNf5m6bRor4vGmCjExXnJTG/KdDKN6mf7FcQNki+E6JoQW4Swu3&#10;NBlQlg49Ua0hArtC9Q+VUQJdcE0cCWeKXkh2hFScjW9586IDL7MWsjr4k+nh/9GKZ7sNMlXTJDw6&#10;58yCoSu/eXv9/c2Hmy+fv72//vH1XYo/fWSpgOza+1ASamU3OKyC32DSfmjQsEYr/5rYshukjx2y&#10;2ceT2fIQmeiTgrKT+flsOk3ERc+QmDyG+EQ6w1JQ8RARVNvFlbOWbtRhzw67pyH2wF+ABLbuUmlN&#10;eSi1ZfuKzx5O6boF0LA2NCQUGk+Cg205A93SKxARc7/BaVUndAIHbLcrjWwHaXbyN7T5V1k6eg2h&#10;6+vyViqD0qhID0UrU/H5CQ1lBKUf25rFoyerIyqwrZYDs7bkQ3K49zRFW1cfs9U5T2OQnRpGNs3Z&#10;n+uM/v1Mlz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IbRU9kAAAALAQAADwAAAAAAAAABACAA&#10;AAAiAAAAZHJzL2Rvd25yZXYueG1sUEsBAhQAFAAAAAgAh07iQFfnXx4MAgAA7gMAAA4AAAAAAAAA&#10;AQAgAAAAKAEAAGRycy9lMm9Eb2MueG1sUEsFBgAAAAAGAAYAWQEAAK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2373630</wp:posOffset>
                </wp:positionV>
                <wp:extent cx="0" cy="288290"/>
                <wp:effectExtent l="76200" t="0" r="57150" b="5524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45pt;margin-top:186.9pt;height:22.7pt;width:0pt;z-index:251660288;mso-width-relative:page;mso-height-relative:page;" filled="f" stroked="t" coordsize="21600,21600" o:gfxdata="UEsDBAoAAAAAAIdO4kAAAAAAAAAAAAAAAAAEAAAAZHJzL1BLAwQUAAAACACHTuJAtuJcktYAAAAL&#10;AQAADwAAAGRycy9kb3ducmV2LnhtbE2PzU7DQAyE70i8w8pI3OjmB0ETsukBKTeERCmc3axJQrPe&#10;KLtNy9tjxAFutmc0/qbanN2oFprD4NlAukpAEbfeDtwZ2L02N2tQISJbHD2TgS8KsKkvLyosrT/x&#10;Cy3b2CkJ4VCigT7GqdQ6tD05DCs/EYv24WeHUda503bGk4S7UWdJcqcdDiwfepzosaf2sD06A0/P&#10;xXp3SJeladr3z3zmBnP9Zsz1VZo8gIp0jn9m+MEXdKiFae+PbIMaDdxmWSFWA/l9Lh3E8XvZy5AW&#10;Gei60v871N9QSwMEFAAAAAgAh07iQCMnWt8GAgAA5AMAAA4AAABkcnMvZTJvRG9jLnhtbK1TzY7T&#10;MBC+I/EOlu80aRGrEjXdQ8tyQVAJeADXcRJL/tOMt2lfghdA4gScgNPe92lgeQzGTunCctkDOTjj&#10;seeb+b4ZL8731rCdAtTe1Xw6KTlTTvpGu67mb99cPJpzhlG4RhjvVM0PCvn58uGDxRAqNfO9N40C&#10;RiAOqyHUvI8xVEWBsldW4MQH5eiw9WBFpC10RQNiIHRrillZnhWDhyaAlwqRvOvxkB8R4T6Avm21&#10;VGsvL61ycUQFZUQkStjrgHyZq21bJeOrtkUVmak5MY15pSRkb9NaLBei6kCEXstjCeI+JdzhZIV2&#10;lPQEtRZRsEvQ/0BZLcGjb+NEeluMRLIixGJa3tHmdS+CylxIagwn0fH/wcqXuw0w3dAkPKXGO2Gp&#10;5Tfvr368+3Tz7ev3j1c/rz8k+8tnli6QXEPAiqJWbgPHHYYNJO77Fmz6Eyu2zxIfThKrfWRydEry&#10;zubzsszqF7dxATA+V96yZNQcIwjd9XHlnaM+ephmhcXuBUbKTIG/A1JS5y+0MbmdxrGh5mePn1CT&#10;paARbWk0yLSBaKLrOBOmo9mXETIieqObFJ1wELrtygDbiTQx+UusKdtf11LqtcB+vJePxlmyOtLz&#10;MNrWPFEcSYoqCm2euYbFQyCBI2jhOqOOyMZRgqTrqGSytr45ZIGzn5qfSzgOapquP/c5+vZxL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tuJcktYAAAALAQAADwAAAAAAAAABACAAAAAiAAAAZHJz&#10;L2Rvd25yZXYueG1sUEsBAhQAFAAAAAgAh07iQCMnWt8GAgAA5AMAAA4AAAAAAAAAAQAgAAAAJQEA&#10;AGRycy9lMm9Eb2MueG1sUEsFBgAAAAAGAAYAWQEAAJ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/>
    <w:p>
      <w:pPr>
        <w:tabs>
          <w:tab w:val="left" w:pos="6720"/>
        </w:tabs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3801745</wp:posOffset>
                </wp:positionV>
                <wp:extent cx="518795" cy="5715"/>
                <wp:effectExtent l="0" t="0" r="33655" b="32385"/>
                <wp:wrapNone/>
                <wp:docPr id="203" name="直接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795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8.85pt;margin-top:299.35pt;height:0.45pt;width:40.85pt;z-index:251665408;mso-width-relative:page;mso-height-relative:page;" filled="f" stroked="t" coordsize="21600,21600" o:gfxdata="UEsDBAoAAAAAAIdO4kAAAAAAAAAAAAAAAAAEAAAAZHJzL1BLAwQUAAAACACHTuJA27kRBtgAAAAL&#10;AQAADwAAAGRycy9kb3ducmV2LnhtbE2PS0/EMAyE70j8h8hI3Ni0PPqi6R6QOCAhwRYOHLOtty00&#10;Tkmybfn3eE9wG3tG48/ldjWjmNH5wZKCeBOBQGpsO1Cn4P3t8SoD4YOmVo+WUMEPethW52elLlq7&#10;0A7nOnSCS8gXWkEfwlRI6ZsejfYbOyGxd7DO6MCj62Tr9MLlZpTXUZRIowfiC72e8KHH5qs+Gm6h&#10;9Puwju7j9eW5z+rlE5/mFJW6vIijexAB1/AXhhM+o0PFTHt7pNaLUcHdTZpylEWeseBEEue3IPan&#10;TZ6ArEr5/4fqF1BLAwQUAAAACACHTuJAFlnrQ+gBAAC3AwAADgAAAGRycy9lMm9Eb2MueG1srVNL&#10;btswEN0X6B0I7mv5AyeOYDmLGOmmaA20PcCYoiQC/IHDWPYleoEC3bWrLrvvbZoco0PKcT7dZFEt&#10;qOF8Huc9DpeXe6PZTgZUzlZ8MhpzJq1wtbJtxT9/un6z4Awj2Bq0s7LiB4n8cvX61bL3pZy6zula&#10;BkYgFsveV7yL0ZdFgaKTBnDkvLQUbFwwEGkb2qIO0BO60cV0PD4rehdqH5yQiORdD0F+RAwvAXRN&#10;o4RcO3FjpI0DapAaIlHCTnnkq9xt00gRPzQNysh0xYlpzCsdQvY2rcVqCWUbwHdKHFuAl7TwjJMB&#10;ZenQE9QaIrCboP6BMkoEh66JI+FMMRDJihCLyfiZNh878DJzIanRn0TH/wcr3u82gam64tPxjDML&#10;hq789uuvP1++3/3+Ruvtzx8shUio3mNJ+Vd2E4479JuQWO+bYNKf+LB9FvdwElfuIxPknE8W5xdz&#10;zgSF5hez84RYPJT6gPGtdIYlo+Ja2cQcSti9wzik3qckt3XXSmvyQ6kt6yt+NpvTnQqgiWxoEsg0&#10;nlihbTkD3dKoixgyIjqt6lSdijG02ysd2A7SgOTv2NiTtHT0GrAb8nIopUFpVKTXoJWp+OJxtbbE&#10;Lgk2SJSsrasPWbnsp/vM/I+zlwbm8T5XP7y31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uREG&#10;2AAAAAsBAAAPAAAAAAAAAAEAIAAAACIAAABkcnMvZG93bnJldi54bWxQSwECFAAUAAAACACHTuJA&#10;FlnrQ+gBAAC3AwAADgAAAAAAAAABACAAAAAn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735965</wp:posOffset>
                </wp:positionH>
                <wp:positionV relativeFrom="paragraph">
                  <wp:posOffset>1955165</wp:posOffset>
                </wp:positionV>
                <wp:extent cx="1090930" cy="398780"/>
                <wp:effectExtent l="0" t="0" r="0" b="1270"/>
                <wp:wrapNone/>
                <wp:docPr id="204" name="矩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7.95pt;margin-top:153.95pt;height:31.4pt;width:85.9pt;mso-position-horizontal-relative:margin;z-index:251664384;v-text-anchor:middle;mso-width-relative:page;mso-height-relative:page;" filled="f" stroked="f" coordsize="21600,21600" o:gfxdata="UEsDBAoAAAAAAIdO4kAAAAAAAAAAAAAAAAAEAAAAZHJzL1BLAwQUAAAACACHTuJAE6ENMtgAAAAL&#10;AQAADwAAAGRycy9kb3ducmV2LnhtbE2PwU7DMBBE70j8g7VI3KidInCaxqkEEkKoB0SBu2O7SUS8&#10;jmInaf+e5URvO7uj2Tfl7uR7NrsxdgEVZCsBzKEJtsNGwdfny10OLCaNVvcBnYKzi7Crrq9KXdiw&#10;4IebD6lhFIKx0AralIaC82ha53VchcEh3Y5h9DqRHBtuR71QuO/5WohH7nWH9KHVg3tunfk5TF7B&#10;dzg+Ld7U+Daf37vpdT8ak++Vur3JxBZYcqf0b4Y/fEKHipjqMKGNrCedPWzIquBeSBrIsc6lBFbT&#10;RgoJvCr5ZYfqF1BLAwQUAAAACACHTuJAD0Ey0WICAACxBAAADgAAAGRycy9lMm9Eb2MueG1srVRL&#10;btswEN0X6B0I7hvJjpvYhuXAiJGiQNAESIuuaYqyCPBXkracXqZAdz1Ej1P0Gn2klMRIu8iiXsgz&#10;nNGbmcc3WlwctCJ74YO0pqKjk5ISYbitpdlW9NPHqzdTSkJkpmbKGlHRexHoxfL1q0Xn5mJsW6tq&#10;4QlATJh3rqJtjG5eFIG3QrNwYp0wCDbWaxbh+m1Re9YBXatiXJZnRWd97bzlIgScrvsgHRD9SwBt&#10;00gu1pbvtDCxR/VCsYiRQitdoMvcbdMIHm+aJohIVEUxacxPFIG9Sc9iuWDzrWeulXxogb2khWcz&#10;aSYNij5CrVlkZOflX1Bacm+DbeIJt7roB8mMYIpR+Yybu5Y5kWcB1cE9kh7+Hyz/sL/1RNYVHZcT&#10;SgzTuPLf3378+vmdpBPw07kwR9qdu/WDF2CmYQ+N1+kfY5BD5vT+kVNxiITjcFTOytkp6OaInc6m&#10;s7NRAi2e3nY+xHfCapKMinrcWaaS7a9D7FMfUlIxY6+kUjhnc2VIhwrj8zLhM4ixgQhgaoeBgtlS&#10;wtQWKufRZ8ijdxPkmoWW7BmkEaySdS8GLSP0raSu6LRMv6FdZdB14qKfPlnxsDkMlGxsfQ8ive0V&#10;Fhy/kqhwzUK8ZR6SQodYuniDR6Ms2raDRUlr/dd/nad83DSilHSQKNr8smNeUKLeG2hgNppMABuz&#10;M3l7PobjjyOb44jZ6UuLUUdYb8ezmfKjejAbb/Vn7OYqVUWIGY7aPXmDcxn71cF2c7Fa5TTo2LF4&#10;be4cT+D9Fa120TYy314iqmdn4A9Kzvc/bF1alWM/Zz19aZ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OhDTLYAAAACwEAAA8AAAAAAAAAAQAgAAAAIgAAAGRycy9kb3ducmV2LnhtbFBLAQIUABQA&#10;AAAIAIdO4kAPQTLRYgIAALEEAAAOAAAAAAAAAAEAIAAAACcBAABkcnMvZTJvRG9jLnhtbFBLBQYA&#10;AAAABgAGAFkBAAD7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504825</wp:posOffset>
                </wp:positionH>
                <wp:positionV relativeFrom="paragraph">
                  <wp:posOffset>2465705</wp:posOffset>
                </wp:positionV>
                <wp:extent cx="1090930" cy="398780"/>
                <wp:effectExtent l="0" t="0" r="0" b="1270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930" cy="39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不予确认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书面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告知</w:t>
                            </w:r>
                            <w:r>
                              <w:rPr>
                                <w:sz w:val="20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.75pt;margin-top:194.15pt;height:31.4pt;width:85.9pt;mso-position-horizontal-relative:margin;z-index:251663360;v-text-anchor:middle;mso-width-relative:page;mso-height-relative:page;" filled="f" stroked="f" coordsize="21600,21600" o:gfxdata="UEsDBAoAAAAAAIdO4kAAAAAAAAAAAAAAAAAEAAAAZHJzL1BLAwQUAAAACACHTuJAR+qkGNkAAAAK&#10;AQAADwAAAGRycy9kb3ducmV2LnhtbE2PwU7DMAyG70i8Q2QkbizNRqGUupNAQgjtMDHgniZZW9E4&#10;VZK229sTTnCz5U+/v7/anuzAZuND7whBrDJghpTTPbUInx8vNwWwECVpOTgyCGcTYFtfXlSy1G6h&#10;dzMfYstSCIVSInQxjiXnQXXGyrByo6F0OzpvZUyrb7n2cknhduDrLLvjVvaUPnRyNM+dUd+HySJ8&#10;uePTYlVDb/N530+vO69UsUO8vhLZI7BoTvEPhl/9pA51cmrcRDqwAeH+IU8kwqYoNsASsM5FGhqE&#10;21wI4HXF/1eofwBQSwMEFAAAAAgAh07iQHupKHFiAgAAsQQAAA4AAABkcnMvZTJvRG9jLnhtbK1U&#10;S27bMBDdF+gdCO4byY7zsRE5MGK4KBA0AdKia5oiLQL8laQtp5cp0F0PkeMUvUYfJSUx0i6yqBfy&#10;DGf0ZubxjS4u90aTnQhROVvR0VFJibDc1cpuKvr50+rdOSUxMVsz7ayo6L2I9HL+9s1F62di7Bqn&#10;axEIQGyctb6iTUp+VhSRN8KweOS8sAhKFwxLcMOmqANrgW50MS7L06J1ofbBcREjTpd9kA6I4TWA&#10;TkrFxdLxrRE29ahBaJYwUmyUj3TedSul4OlGyigS0RXFpKl7ogjsdX4W8ws22wTmG8WHFthrWngx&#10;k2HKougT1JIlRrZB/QVlFA8uOpmOuDNFP0jHCKYYlS+4uWuYF90soDr6J9Lj/4PlH3e3gai6ouPy&#10;hBLLDK789/efvx5+kHwCflofZ0i787dh8CLMPOxeBpP/MQbZd5zeP3Eq9olwHI7KaTk9Bt0csePp&#10;+fR0lEGL57d9iOm9cIZko6IBd9ZRyXbXMfWpjym5mHUrpTXO2Uxb0qLC+KzM+AxilBABTOMxULQb&#10;SpjeQOU8hQ7y4N0MuWSxITsGaUSnVd2LwagEfWtlKnpe5t/QrrboOnPRT5+ttF/vB0rWrr4HkcH1&#10;CouerxQqXLOYblmApNAhli7d4CG1Q9tusChpXPj2r/Ocj5tGlJIWEkWbX7csCEr0BwsNTEeTCWBT&#10;50xOzsZwwmFkfRixW3PlMOoI6+15Z+b8pB9NGZz5gt1c5KoIMctRuydvcK5SvzrYbi4Wiy4NOvYs&#10;Xds7zzN4f0WLbXJSdbeXierZGfiDkrv7H7Yur8qh32U9f2n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H6qQY2QAAAAoBAAAPAAAAAAAAAAEAIAAAACIAAABkcnMvZG93bnJldi54bWxQSwECFAAU&#10;AAAACACHTuJAe6kocWICAACxBAAADgAAAAAAAAABACAAAAAoAQAAZHJzL2Uyb0RvYy54bWxQSwUG&#10;AAAAAAYABgBZAQAA/AU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不予确认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书面</w:t>
                      </w:r>
                      <w:r>
                        <w:rPr>
                          <w:rFonts w:hint="eastAsia"/>
                          <w:sz w:val="20"/>
                        </w:rPr>
                        <w:t>告知</w:t>
                      </w:r>
                      <w:r>
                        <w:rPr>
                          <w:sz w:val="20"/>
                        </w:rPr>
                        <w:t>申请人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  <w:r>
        <w:tab/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76835</wp:posOffset>
            </wp:positionV>
            <wp:extent cx="2045970" cy="330200"/>
            <wp:effectExtent l="0" t="0" r="0" b="0"/>
            <wp:wrapNone/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图片 2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</w:p>
    <w:p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一、特困人员</w:t>
      </w:r>
      <w:r>
        <w:rPr>
          <w:rFonts w:hint="eastAsia" w:ascii="黑体" w:hAnsi="黑体" w:eastAsia="黑体"/>
          <w:sz w:val="28"/>
        </w:rPr>
        <w:t>认定条件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同时具备以下条件的老年人、残疾人和未成年人，应当依法纳入特困人员救助供养范围：</w:t>
      </w:r>
    </w:p>
    <w:p>
      <w:pPr>
        <w:numPr>
          <w:ilvl w:val="0"/>
          <w:numId w:val="1"/>
        </w:num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无劳动能力；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无生活来源；</w:t>
      </w:r>
    </w:p>
    <w:p>
      <w:pPr>
        <w:numPr>
          <w:ilvl w:val="0"/>
          <w:numId w:val="1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无法定赡养、抚养、扶养义务人或者其法定义务人无履行义务能力。</w:t>
      </w:r>
    </w:p>
    <w:p>
      <w:pPr>
        <w:spacing w:line="500" w:lineRule="exac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一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符合下列情形之一的，应当认定为</w:t>
      </w:r>
      <w:r>
        <w:rPr>
          <w:rFonts w:hint="eastAsia" w:asciiTheme="minorEastAsia" w:hAnsiTheme="minorEastAsia"/>
          <w:b/>
          <w:bCs/>
          <w:sz w:val="28"/>
        </w:rPr>
        <w:t>无劳动能力</w:t>
      </w:r>
      <w:r>
        <w:rPr>
          <w:rFonts w:hint="eastAsia" w:asciiTheme="minorEastAsia" w:hAnsiTheme="minorEastAsia"/>
          <w:sz w:val="28"/>
        </w:rPr>
        <w:t>：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1. 60周岁以上的老年人；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 未满16周岁的未成年人；</w:t>
      </w:r>
    </w:p>
    <w:p>
      <w:pPr>
        <w:spacing w:line="500" w:lineRule="exact"/>
        <w:ind w:left="559" w:leftChars="266" w:firstLine="0" w:firstLineChars="0"/>
        <w:rPr>
          <w:rFonts w:hint="eastAsia" w:asciiTheme="minorEastAsia" w:hAnsiTheme="minorEastAsia" w:eastAsiaTheme="minorEastAsia"/>
          <w:sz w:val="28"/>
          <w:lang w:eastAsia="zh-CN"/>
        </w:rPr>
      </w:pPr>
      <w:r>
        <w:rPr>
          <w:rFonts w:hint="eastAsia" w:asciiTheme="minorEastAsia" w:hAnsiTheme="minorEastAsia"/>
          <w:sz w:val="28"/>
        </w:rPr>
        <w:t>3. 残疾等级为一、二、三级的智力、精神残疾人，残疾等</w:t>
      </w:r>
      <w:r>
        <w:rPr>
          <w:rFonts w:hint="eastAsia" w:asciiTheme="minorEastAsia" w:hAnsiTheme="minorEastAsia"/>
          <w:sz w:val="28"/>
          <w:lang w:val="en-US" w:eastAsia="zh-CN"/>
        </w:rPr>
        <w:t>级</w:t>
      </w:r>
      <w:r>
        <w:rPr>
          <w:rFonts w:hint="eastAsia" w:asciiTheme="minorEastAsia" w:hAnsiTheme="minorEastAsia"/>
          <w:sz w:val="28"/>
        </w:rPr>
        <w:t>为一、二级的肢体残疾人，残疾等级为一级的视力残疾人</w:t>
      </w:r>
      <w:r>
        <w:rPr>
          <w:rFonts w:hint="eastAsia" w:asciiTheme="minorEastAsia" w:hAnsiTheme="minorEastAsia"/>
          <w:sz w:val="28"/>
          <w:lang w:eastAsia="zh-CN"/>
        </w:rPr>
        <w:t>。</w:t>
      </w:r>
    </w:p>
    <w:p>
      <w:pPr>
        <w:spacing w:line="500" w:lineRule="exact"/>
        <w:ind w:left="560" w:hanging="560" w:hanging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收入低于当地最低生活保障标准，且财产符合当地特困人员</w:t>
      </w:r>
      <w:r>
        <w:rPr>
          <w:rFonts w:hint="eastAsia" w:asciiTheme="minorEastAsia" w:hAnsiTheme="minorEastAsia"/>
          <w:sz w:val="28"/>
          <w:lang w:val="en-US" w:eastAsia="zh-CN"/>
        </w:rPr>
        <w:t>财产</w:t>
      </w:r>
      <w:r>
        <w:rPr>
          <w:rFonts w:hint="eastAsia" w:asciiTheme="minorEastAsia" w:hAnsiTheme="minorEastAsia"/>
          <w:sz w:val="28"/>
        </w:rPr>
        <w:t>状况规定的，应当认定为</w:t>
      </w:r>
      <w:r>
        <w:rPr>
          <w:rFonts w:hint="eastAsia" w:asciiTheme="minorEastAsia" w:hAnsiTheme="minorEastAsia"/>
          <w:b/>
          <w:bCs/>
          <w:sz w:val="28"/>
        </w:rPr>
        <w:t>无生活来源</w:t>
      </w:r>
      <w:r>
        <w:rPr>
          <w:rFonts w:hint="eastAsia" w:asciiTheme="minorEastAsia" w:hAnsiTheme="minorEastAsia"/>
          <w:sz w:val="28"/>
        </w:rPr>
        <w:t xml:space="preserve">。 </w:t>
      </w:r>
    </w:p>
    <w:p>
      <w:pPr>
        <w:spacing w:line="500" w:lineRule="exact"/>
        <w:ind w:left="560" w:hanging="560" w:hanging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eastAsia="zh-CN"/>
        </w:rPr>
        <w:t>（</w:t>
      </w:r>
      <w:r>
        <w:rPr>
          <w:rFonts w:hint="eastAsia" w:asciiTheme="minorEastAsia" w:hAnsiTheme="minorEastAsia"/>
          <w:sz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lang w:eastAsia="zh-CN"/>
        </w:rPr>
        <w:t>）</w:t>
      </w:r>
      <w:r>
        <w:rPr>
          <w:rFonts w:hint="eastAsia" w:asciiTheme="minorEastAsia" w:hAnsiTheme="minorEastAsia"/>
          <w:sz w:val="28"/>
        </w:rPr>
        <w:t>法定义务人符合下列情形之一的，应当认定为</w:t>
      </w:r>
      <w:r>
        <w:rPr>
          <w:rFonts w:hint="eastAsia" w:asciiTheme="minorEastAsia" w:hAnsiTheme="minorEastAsia"/>
          <w:b/>
          <w:bCs/>
          <w:sz w:val="28"/>
        </w:rPr>
        <w:t>无履行义务能力</w:t>
      </w:r>
      <w:r>
        <w:rPr>
          <w:rFonts w:hint="eastAsia" w:asciiTheme="minorEastAsia" w:hAnsiTheme="minorEastAsia"/>
          <w:sz w:val="28"/>
          <w:lang w:eastAsia="zh-CN"/>
        </w:rPr>
        <w:t>：</w:t>
      </w:r>
      <w:r>
        <w:rPr>
          <w:rFonts w:hint="eastAsia" w:asciiTheme="minorEastAsia" w:hAnsiTheme="minorEastAsia"/>
          <w:sz w:val="28"/>
        </w:rPr>
        <w:t>1. 特困人员；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2. 60周岁以上的最低生活保障对象；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3. 70周岁以上的老年人，本人收入低于当地上年人均可支配收入，且其财产符合当地低收入家庭财产状况规定的；</w:t>
      </w:r>
    </w:p>
    <w:p>
      <w:pPr>
        <w:spacing w:line="500" w:lineRule="exact"/>
        <w:ind w:firstLine="560" w:firstLineChars="200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4. 重度残疾人和残疾等级为三级的智力、精神残疾人</w:t>
      </w:r>
      <w:r>
        <w:rPr>
          <w:rFonts w:hint="eastAsia" w:asciiTheme="minorEastAsia" w:hAnsiTheme="minorEastAsia"/>
          <w:sz w:val="28"/>
          <w:lang w:eastAsia="zh-CN"/>
        </w:rPr>
        <w:t>，</w:t>
      </w:r>
      <w:r>
        <w:rPr>
          <w:rFonts w:hint="eastAsia" w:asciiTheme="minorEastAsia" w:hAnsiTheme="minorEastAsia"/>
          <w:sz w:val="28"/>
        </w:rPr>
        <w:t>本人收入低于当地上年人均可支配收入，且其财产符合当地低收入家庭财产状况规定的；</w:t>
      </w:r>
    </w:p>
    <w:p>
      <w:pPr>
        <w:spacing w:line="500" w:lineRule="exact"/>
        <w:ind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5. 无民事行为能力、被宣告失踪或者在监狱服刑的人员，且其财产符合当地低收入家庭财产状况规定的。</w:t>
      </w:r>
    </w:p>
    <w:p>
      <w:pPr>
        <w:spacing w:line="500" w:lineRule="exact"/>
        <w:rPr>
          <w:rFonts w:hint="eastAsia" w:ascii="黑体" w:hAnsi="黑体" w:eastAsia="黑体"/>
          <w:sz w:val="28"/>
          <w:lang w:val="en-US" w:eastAsia="zh-CN"/>
        </w:rPr>
      </w:pPr>
      <w:r>
        <w:rPr>
          <w:rFonts w:hint="eastAsia" w:ascii="黑体" w:hAnsi="黑体" w:eastAsia="黑体"/>
          <w:sz w:val="28"/>
          <w:lang w:val="en-US" w:eastAsia="zh-CN"/>
        </w:rPr>
        <w:t>二、同时符合特困人员救助供养条件和孤儿、事实无人抚养儿童认定条件的未成年人，选择申请纳入孤儿、事实无人抚养儿童基本生活保障范围的，不再认定为特困人员。</w:t>
      </w:r>
    </w:p>
    <w:p>
      <w:pPr>
        <w:spacing w:line="500" w:lineRule="exact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val="en-US" w:eastAsia="zh-CN"/>
        </w:rPr>
        <w:t>三、特困人员</w:t>
      </w:r>
      <w:r>
        <w:rPr>
          <w:rFonts w:hint="eastAsia" w:ascii="黑体" w:hAnsi="黑体" w:eastAsia="黑体"/>
          <w:sz w:val="28"/>
        </w:rPr>
        <w:t>申请材料</w:t>
      </w:r>
    </w:p>
    <w:p>
      <w:pPr>
        <w:numPr>
          <w:ilvl w:val="0"/>
          <w:numId w:val="2"/>
        </w:numPr>
        <w:spacing w:line="500" w:lineRule="exact"/>
        <w:ind w:firstLine="560" w:firstLineChars="200"/>
        <w:rPr>
          <w:rFonts w:hint="eastAsia" w:asciiTheme="minorEastAsia" w:hAnsiTheme="minorEastAsia"/>
          <w:sz w:val="28"/>
          <w:lang w:val="en-US" w:eastAsia="zh-CN"/>
        </w:rPr>
      </w:pPr>
      <w:r>
        <w:rPr>
          <w:rFonts w:hint="eastAsia" w:asciiTheme="minorEastAsia" w:hAnsiTheme="minorEastAsia"/>
          <w:sz w:val="28"/>
        </w:rPr>
        <w:t>本人</w:t>
      </w:r>
      <w:r>
        <w:rPr>
          <w:rFonts w:hint="eastAsia" w:asciiTheme="minorEastAsia" w:hAnsiTheme="minorEastAsia"/>
          <w:sz w:val="28"/>
          <w:lang w:val="en-US" w:eastAsia="zh-CN"/>
        </w:rPr>
        <w:t>及法定义务人的身份证、户口本（本人页与户主页）原件和复印件；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个人书面申请（内容包含劳动能力、生活来源、财产状况以及赡养、抚养、扶养情况）；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家庭收入与财产书面声明；</w:t>
      </w:r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残疾人应当提供中华人民共和国残疾人证原件和复印件；</w:t>
      </w:r>
      <w:bookmarkStart w:id="0" w:name="_GoBack"/>
      <w:bookmarkEnd w:id="0"/>
    </w:p>
    <w:p>
      <w:pPr>
        <w:numPr>
          <w:ilvl w:val="0"/>
          <w:numId w:val="2"/>
        </w:numPr>
        <w:spacing w:line="500" w:lineRule="exact"/>
        <w:ind w:left="0" w:leftChars="0" w:firstLine="560" w:firstLineChars="2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  <w:lang w:val="en-US" w:eastAsia="zh-CN"/>
        </w:rPr>
        <w:t>申请人及法定义务人应当履行授权核对其家庭经济状况的相关手续。</w:t>
      </w:r>
      <w:r>
        <w:rPr>
          <w:rFonts w:asciiTheme="minorEastAsia" w:hAnsiTheme="minorEastAsia"/>
          <w:sz w:val="28"/>
        </w:rPr>
        <w:t xml:space="preserve"> </w:t>
      </w:r>
    </w:p>
    <w:p>
      <w:pPr>
        <w:numPr>
          <w:numId w:val="0"/>
        </w:numPr>
        <w:spacing w:line="500" w:lineRule="exact"/>
        <w:ind w:leftChars="200"/>
        <w:rPr>
          <w:rFonts w:asciiTheme="minorEastAsia" w:hAnsiTheme="minorEastAsia"/>
          <w:sz w:val="28"/>
        </w:rPr>
      </w:pPr>
    </w:p>
    <w:p>
      <w:pPr>
        <w:numPr>
          <w:numId w:val="0"/>
        </w:numPr>
        <w:spacing w:line="500" w:lineRule="exact"/>
        <w:ind w:leftChars="200"/>
        <w:rPr>
          <w:rFonts w:hint="eastAsia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咨询电话：</w:t>
      </w:r>
    </w:p>
    <w:p>
      <w:pPr>
        <w:numPr>
          <w:numId w:val="0"/>
        </w:numPr>
        <w:spacing w:line="500" w:lineRule="exact"/>
        <w:ind w:leftChars="200"/>
        <w:rPr>
          <w:rFonts w:hint="default" w:asciiTheme="minorEastAsia" w:hAnsiTheme="minorEastAsia"/>
          <w:b/>
          <w:bCs/>
          <w:sz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lang w:val="en-US" w:eastAsia="zh-CN"/>
        </w:rPr>
        <w:t>监督电话：0722-6244100</w:t>
      </w:r>
    </w:p>
    <w:sectPr>
      <w:pgSz w:w="11906" w:h="16838"/>
      <w:pgMar w:top="1701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F2093"/>
    <w:multiLevelType w:val="singleLevel"/>
    <w:tmpl w:val="D8BF209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CF858D4"/>
    <w:multiLevelType w:val="singleLevel"/>
    <w:tmpl w:val="4CF858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25"/>
    <w:rsid w:val="001E5244"/>
    <w:rsid w:val="00211449"/>
    <w:rsid w:val="0035204D"/>
    <w:rsid w:val="003A32A1"/>
    <w:rsid w:val="003D7685"/>
    <w:rsid w:val="003F4C2A"/>
    <w:rsid w:val="00446369"/>
    <w:rsid w:val="00490425"/>
    <w:rsid w:val="00520302"/>
    <w:rsid w:val="0056449B"/>
    <w:rsid w:val="00583452"/>
    <w:rsid w:val="00596974"/>
    <w:rsid w:val="005C2320"/>
    <w:rsid w:val="00714325"/>
    <w:rsid w:val="00715BD6"/>
    <w:rsid w:val="007F29C8"/>
    <w:rsid w:val="00833C70"/>
    <w:rsid w:val="0084603A"/>
    <w:rsid w:val="00873B8D"/>
    <w:rsid w:val="00887496"/>
    <w:rsid w:val="00A66034"/>
    <w:rsid w:val="00B058ED"/>
    <w:rsid w:val="00B33255"/>
    <w:rsid w:val="00B50853"/>
    <w:rsid w:val="00B92825"/>
    <w:rsid w:val="00BC0E1D"/>
    <w:rsid w:val="00BD6D39"/>
    <w:rsid w:val="00C25D98"/>
    <w:rsid w:val="00C31DF5"/>
    <w:rsid w:val="00DA5148"/>
    <w:rsid w:val="00E26572"/>
    <w:rsid w:val="00FB2E00"/>
    <w:rsid w:val="00FE790A"/>
    <w:rsid w:val="1ED5765A"/>
    <w:rsid w:val="498F7FB0"/>
    <w:rsid w:val="5F4759F6"/>
    <w:rsid w:val="6639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character" w:customStyle="1" w:styleId="7">
    <w:name w:val="批注框文本 Char"/>
    <w:basedOn w:val="6"/>
    <w:link w:val="4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58B53C-1042-49A1-8C88-3C6D26A5C6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</Words>
  <Characters>818</Characters>
  <Lines>6</Lines>
  <Paragraphs>1</Paragraphs>
  <TotalTime>27</TotalTime>
  <ScaleCrop>false</ScaleCrop>
  <LinksUpToDate>false</LinksUpToDate>
  <CharactersWithSpaces>960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2021-09-01T07:56:00Z</dcterms:created>
  <dc:creator>nan ke</dc:creator>
  <cp:lastModifiedBy>盛开</cp:lastModifiedBy>
  <cp:lastPrinted>2021-09-02T01:34:52Z</cp:lastPrinted>
  <dcterms:modified xsi:type="dcterms:W3CDTF">2021-09-02T01:47:37Z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A1EA7C31214D411494C1828FA604F4C3</vt:lpwstr>
  </property>
</Properties>
</file>