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jc w:val="center"/>
        <w:rPr>
          <w:color w:val="FF0000"/>
        </w:rPr>
      </w:pPr>
      <w:bookmarkStart w:id="1" w:name="_GoBack"/>
      <w:bookmarkEnd w:id="1"/>
      <w:r>
        <w:rPr>
          <w:rFonts w:hint="eastAsia" w:ascii="楷体" w:hAnsi="楷体" w:eastAsia="楷体"/>
          <w:color w:val="FF0000"/>
          <w:sz w:val="84"/>
        </w:rPr>
        <w:t>气象灾害预警信号</w:t>
      </w:r>
    </w:p>
    <w:p>
      <w:pPr>
        <w:pStyle w:val="3"/>
        <w:spacing w:line="360" w:lineRule="auto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广水市气象台    【2020】43号    签发：林金彪</w:t>
      </w:r>
    </w:p>
    <w:p>
      <w:pPr>
        <w:pStyle w:val="4"/>
        <w:spacing w:line="360" w:lineRule="auto"/>
        <w:jc w:val="center"/>
        <w:rPr>
          <w:rFonts w:ascii="仿宋" w:hAnsi="仿宋" w:eastAsia="仿宋"/>
          <w:b w:val="0"/>
          <w:bCs w:val="0"/>
          <w:sz w:val="28"/>
          <w:szCs w:val="28"/>
        </w:rPr>
      </w:pPr>
      <w:r>
        <w:rPr>
          <w:rFonts w:hint="eastAsia" w:ascii="仿宋" w:hAnsi="仿宋" w:eastAsia="仿宋"/>
        </w:rPr>
        <w:t>暴雨红色预警信号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bookmarkStart w:id="0" w:name="OLE_LINK1"/>
      <w:r>
        <w:rPr>
          <w:rFonts w:hint="eastAsia" w:ascii="宋体" w:hAnsi="宋体"/>
          <w:sz w:val="28"/>
          <w:szCs w:val="28"/>
        </w:rPr>
        <w:drawing>
          <wp:inline distT="0" distB="0" distL="0" distR="0">
            <wp:extent cx="1270000" cy="1270000"/>
            <wp:effectExtent l="0" t="0" r="6350" b="6350"/>
            <wp:docPr id="1" name="Drawing 1" descr="D:/Project/apache-tomcat-8.0.36/webapps/yujing/warnImg/暴雨红色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1" descr="D:/Project/apache-tomcat-8.0.36/webapps/yujing/warnImg/暴雨红色.g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360" w:lineRule="auto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广水市气象台2020年07月11日16时49分发布暴雨红色预警信号: 目前，广水南部雨量已达80毫米以上，预计未来仍有10-30毫米降水，伴有雷电，局部阵风6-8级，山区山洪、地质灾害、中小河流洪水气象风险高，请注意防范。</w:t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Cs w:val="21"/>
        </w:rPr>
        <w:t>防御指南: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1.政府及相关部门按照职责做好防暴雨应急和抢险工作；</w:t>
      </w:r>
      <w:r>
        <w:rPr>
          <w:rFonts w:hint="eastAsia"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2.停止集会、停课、停业（除特殊行业外）；</w:t>
      </w:r>
      <w:r>
        <w:rPr>
          <w:rFonts w:hint="eastAsia"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3.做好山洪、滑坡、泥石流等灾害的防御和抢险工作。</w:t>
      </w:r>
    </w:p>
    <w:p>
      <w:pPr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首席预报员:陈小英    预报员:陈小英</w:t>
      </w:r>
    </w:p>
    <w:p>
      <w:pPr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发布时间：2020年07月11日16时49分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发布要求：15分钟内完成发布。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9423D4"/>
    <w:rsid w:val="00943C1B"/>
    <w:rsid w:val="00A828D4"/>
    <w:rsid w:val="00AC674E"/>
    <w:rsid w:val="00C838F9"/>
    <w:rsid w:val="00D31D50"/>
    <w:rsid w:val="00EB2B31"/>
    <w:rsid w:val="1E78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widowControl w:val="0"/>
      <w:adjustRightInd/>
      <w:snapToGrid/>
      <w:spacing w:before="340" w:after="330" w:line="576" w:lineRule="auto"/>
      <w:jc w:val="both"/>
      <w:outlineLvl w:val="0"/>
    </w:pPr>
    <w:rPr>
      <w:rFonts w:ascii="Calibri" w:hAnsi="Calibri" w:eastAsia="宋体" w:cs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keepLines/>
      <w:widowControl w:val="0"/>
      <w:adjustRightInd/>
      <w:snapToGrid/>
      <w:spacing w:before="260" w:after="260" w:line="415" w:lineRule="auto"/>
      <w:jc w:val="both"/>
      <w:outlineLvl w:val="1"/>
    </w:pPr>
    <w:rPr>
      <w:rFonts w:ascii="Cambria" w:hAnsi="Cambria" w:eastAsia="宋体" w:cs="宋体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9"/>
    <w:pPr>
      <w:keepNext/>
      <w:keepLines/>
      <w:widowControl w:val="0"/>
      <w:adjustRightInd/>
      <w:snapToGrid/>
      <w:spacing w:before="260" w:after="260" w:line="415" w:lineRule="auto"/>
      <w:jc w:val="both"/>
      <w:outlineLvl w:val="2"/>
    </w:pPr>
    <w:rPr>
      <w:rFonts w:ascii="Calibri" w:hAnsi="Calibri" w:eastAsia="宋体" w:cs="宋体"/>
      <w:b/>
      <w:bCs/>
      <w:kern w:val="2"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uiPriority w:val="99"/>
    <w:rPr>
      <w:rFonts w:ascii="Tahoma" w:hAnsi="Tahoma"/>
      <w:sz w:val="18"/>
      <w:szCs w:val="18"/>
    </w:rPr>
  </w:style>
  <w:style w:type="character" w:customStyle="1" w:styleId="10">
    <w:name w:val="页脚 字符"/>
    <w:basedOn w:val="8"/>
    <w:link w:val="5"/>
    <w:uiPriority w:val="99"/>
    <w:rPr>
      <w:rFonts w:ascii="Tahoma" w:hAnsi="Tahoma"/>
      <w:sz w:val="18"/>
      <w:szCs w:val="18"/>
    </w:rPr>
  </w:style>
  <w:style w:type="character" w:customStyle="1" w:styleId="11">
    <w:name w:val="标题 1 字符"/>
    <w:basedOn w:val="8"/>
    <w:uiPriority w:val="9"/>
    <w:rPr>
      <w:rFonts w:ascii="Tahoma" w:hAnsi="Tahoma"/>
      <w:b/>
      <w:bCs/>
      <w:kern w:val="44"/>
      <w:sz w:val="44"/>
      <w:szCs w:val="44"/>
    </w:rPr>
  </w:style>
  <w:style w:type="character" w:customStyle="1" w:styleId="12">
    <w:name w:val="标题 2 字符"/>
    <w:basedOn w:val="8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8"/>
    <w:semiHidden/>
    <w:uiPriority w:val="9"/>
    <w:rPr>
      <w:rFonts w:ascii="Tahoma" w:hAnsi="Tahoma"/>
      <w:b/>
      <w:bCs/>
      <w:sz w:val="32"/>
      <w:szCs w:val="32"/>
    </w:rPr>
  </w:style>
  <w:style w:type="character" w:customStyle="1" w:styleId="14">
    <w:name w:val="标题 1 字符1"/>
    <w:link w:val="2"/>
    <w:locked/>
    <w:uiPriority w:val="9"/>
    <w:rPr>
      <w:rFonts w:ascii="Calibri" w:hAnsi="Calibri" w:eastAsia="宋体" w:cs="宋体"/>
      <w:b/>
      <w:bCs/>
      <w:kern w:val="44"/>
      <w:sz w:val="44"/>
      <w:szCs w:val="44"/>
    </w:rPr>
  </w:style>
  <w:style w:type="character" w:customStyle="1" w:styleId="15">
    <w:name w:val="标题 2 字符1"/>
    <w:link w:val="3"/>
    <w:semiHidden/>
    <w:locked/>
    <w:uiPriority w:val="9"/>
    <w:rPr>
      <w:rFonts w:ascii="Cambria" w:hAnsi="Cambria" w:eastAsia="宋体" w:cs="宋体"/>
      <w:b/>
      <w:bCs/>
      <w:kern w:val="2"/>
      <w:sz w:val="32"/>
      <w:szCs w:val="32"/>
    </w:rPr>
  </w:style>
  <w:style w:type="character" w:customStyle="1" w:styleId="16">
    <w:name w:val="标题 3 字符1"/>
    <w:link w:val="4"/>
    <w:semiHidden/>
    <w:locked/>
    <w:uiPriority w:val="9"/>
    <w:rPr>
      <w:rFonts w:ascii="Calibri" w:hAnsi="Calibri" w:eastAsia="宋体" w:cs="宋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120</Characters>
  <Lines>1</Lines>
  <Paragraphs>1</Paragraphs>
  <TotalTime>2</TotalTime>
  <ScaleCrop>false</ScaleCrop>
  <LinksUpToDate>false</LinksUpToDate>
  <CharactersWithSpaces>140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hqb</dc:creator>
  <cp:lastModifiedBy>admin</cp:lastModifiedBy>
  <dcterms:modified xsi:type="dcterms:W3CDTF">2020-07-11T08:55:48Z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