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789A20">
      <w:pPr>
        <w:jc w:val="left"/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</w:pPr>
      <w:bookmarkStart w:id="0" w:name="_GoBack"/>
      <w:bookmarkEnd w:id="0"/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附件1</w:t>
      </w:r>
    </w:p>
    <w:p w14:paraId="7C118416">
      <w:pPr>
        <w:jc w:val="center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广水市2025-2026年度党政机关事业单位一、二类会议定点场所开放式框架协议采购入围供应商名单</w:t>
      </w:r>
    </w:p>
    <w:p w14:paraId="1E467A2A">
      <w:pPr>
        <w:jc w:val="center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（排名不分先后）</w:t>
      </w:r>
    </w:p>
    <w:p w14:paraId="495884F7">
      <w:pPr>
        <w:jc w:val="both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第一包：具有一般会议接待能力的</w:t>
      </w:r>
    </w:p>
    <w:tbl>
      <w:tblPr>
        <w:tblStyle w:val="4"/>
        <w:tblW w:w="138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1"/>
        <w:gridCol w:w="880"/>
        <w:gridCol w:w="693"/>
        <w:gridCol w:w="813"/>
        <w:gridCol w:w="947"/>
        <w:gridCol w:w="960"/>
        <w:gridCol w:w="1173"/>
        <w:gridCol w:w="1067"/>
        <w:gridCol w:w="1147"/>
        <w:gridCol w:w="1813"/>
        <w:gridCol w:w="840"/>
        <w:gridCol w:w="1147"/>
        <w:gridCol w:w="1093"/>
      </w:tblGrid>
      <w:tr w14:paraId="719F5E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1" w:type="dxa"/>
            <w:vAlign w:val="center"/>
          </w:tcPr>
          <w:p w14:paraId="45F127E0">
            <w:pPr>
              <w:jc w:val="center"/>
              <w:rPr>
                <w:rFonts w:hint="eastAsia" w:eastAsiaTheme="minor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供应商名称</w:t>
            </w:r>
          </w:p>
        </w:tc>
        <w:tc>
          <w:tcPr>
            <w:tcW w:w="880" w:type="dxa"/>
            <w:vAlign w:val="center"/>
          </w:tcPr>
          <w:p w14:paraId="17011EB3">
            <w:pPr>
              <w:jc w:val="center"/>
              <w:rPr>
                <w:sz w:val="22"/>
                <w:szCs w:val="28"/>
                <w:vertAlign w:val="baseline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房型</w:t>
            </w:r>
          </w:p>
        </w:tc>
        <w:tc>
          <w:tcPr>
            <w:tcW w:w="693" w:type="dxa"/>
            <w:vAlign w:val="center"/>
          </w:tcPr>
          <w:p w14:paraId="75067F6C">
            <w:pPr>
              <w:jc w:val="center"/>
              <w:rPr>
                <w:sz w:val="22"/>
                <w:szCs w:val="28"/>
                <w:vertAlign w:val="baseline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总间数</w:t>
            </w:r>
          </w:p>
        </w:tc>
        <w:tc>
          <w:tcPr>
            <w:tcW w:w="813" w:type="dxa"/>
            <w:vAlign w:val="center"/>
          </w:tcPr>
          <w:p w14:paraId="287E501F">
            <w:pPr>
              <w:jc w:val="center"/>
              <w:rPr>
                <w:sz w:val="22"/>
                <w:szCs w:val="28"/>
                <w:vertAlign w:val="baseline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协议间数</w:t>
            </w:r>
          </w:p>
        </w:tc>
        <w:tc>
          <w:tcPr>
            <w:tcW w:w="947" w:type="dxa"/>
            <w:vAlign w:val="center"/>
          </w:tcPr>
          <w:p w14:paraId="747496E9">
            <w:pPr>
              <w:jc w:val="center"/>
              <w:rPr>
                <w:sz w:val="22"/>
                <w:szCs w:val="28"/>
                <w:vertAlign w:val="baseline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门市价</w:t>
            </w:r>
          </w:p>
        </w:tc>
        <w:tc>
          <w:tcPr>
            <w:tcW w:w="960" w:type="dxa"/>
            <w:vAlign w:val="center"/>
          </w:tcPr>
          <w:p w14:paraId="0F7290F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20" w:lineRule="exact"/>
              <w:ind w:left="0" w:leftChars="0" w:right="0" w:firstLine="0" w:firstLineChars="0"/>
              <w:jc w:val="center"/>
              <w:textAlignment w:val="center"/>
              <w:rPr>
                <w:sz w:val="22"/>
                <w:szCs w:val="28"/>
                <w:vertAlign w:val="baseline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协议价</w:t>
            </w:r>
          </w:p>
        </w:tc>
        <w:tc>
          <w:tcPr>
            <w:tcW w:w="1173" w:type="dxa"/>
            <w:vAlign w:val="center"/>
          </w:tcPr>
          <w:p w14:paraId="64E32390">
            <w:pPr>
              <w:jc w:val="center"/>
              <w:rPr>
                <w:sz w:val="22"/>
                <w:szCs w:val="28"/>
                <w:vertAlign w:val="baseline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餐厅容纳人数（人）</w:t>
            </w:r>
          </w:p>
        </w:tc>
        <w:tc>
          <w:tcPr>
            <w:tcW w:w="1067" w:type="dxa"/>
            <w:vAlign w:val="center"/>
          </w:tcPr>
          <w:p w14:paraId="1A513F81"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人均每日伙食费（一类会议）</w:t>
            </w:r>
          </w:p>
        </w:tc>
        <w:tc>
          <w:tcPr>
            <w:tcW w:w="1147" w:type="dxa"/>
            <w:vAlign w:val="center"/>
          </w:tcPr>
          <w:p w14:paraId="765056E7"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人均每日伙食费（二类会议）</w:t>
            </w:r>
          </w:p>
        </w:tc>
        <w:tc>
          <w:tcPr>
            <w:tcW w:w="1813" w:type="dxa"/>
            <w:vAlign w:val="center"/>
          </w:tcPr>
          <w:p w14:paraId="577676D8"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会议室类型</w:t>
            </w:r>
          </w:p>
        </w:tc>
        <w:tc>
          <w:tcPr>
            <w:tcW w:w="840" w:type="dxa"/>
            <w:vAlign w:val="center"/>
          </w:tcPr>
          <w:p w14:paraId="47951F1E"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容纳人数</w:t>
            </w:r>
          </w:p>
        </w:tc>
        <w:tc>
          <w:tcPr>
            <w:tcW w:w="1147" w:type="dxa"/>
            <w:vAlign w:val="center"/>
          </w:tcPr>
          <w:p w14:paraId="5A468698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20" w:lineRule="exact"/>
              <w:ind w:left="0" w:leftChars="0" w:righ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会议室租金及其他（元/半天）门市价</w:t>
            </w:r>
          </w:p>
          <w:p w14:paraId="63AB3A43"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093" w:type="dxa"/>
            <w:vAlign w:val="center"/>
          </w:tcPr>
          <w:p w14:paraId="481E79BC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20" w:lineRule="exact"/>
              <w:ind w:left="0" w:leftChars="0" w:righ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会议室租金及其他（元/半天）协议价</w:t>
            </w:r>
          </w:p>
          <w:p w14:paraId="58DFA25A"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</w:pPr>
          </w:p>
        </w:tc>
      </w:tr>
      <w:tr w14:paraId="6FFC6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301" w:type="dxa"/>
            <w:vMerge w:val="restart"/>
            <w:vAlign w:val="center"/>
          </w:tcPr>
          <w:p w14:paraId="210AC8FB">
            <w:pPr>
              <w:jc w:val="center"/>
              <w:rPr>
                <w:sz w:val="22"/>
                <w:szCs w:val="28"/>
                <w:vertAlign w:val="baseline"/>
              </w:rPr>
            </w:pPr>
            <w:r>
              <w:rPr>
                <w:rFonts w:hint="eastAsia"/>
                <w:sz w:val="22"/>
                <w:szCs w:val="28"/>
                <w:vertAlign w:val="baseline"/>
              </w:rPr>
              <w:t>湖北云都酒店实业集团有限公司</w:t>
            </w:r>
          </w:p>
        </w:tc>
        <w:tc>
          <w:tcPr>
            <w:tcW w:w="880" w:type="dxa"/>
            <w:vAlign w:val="center"/>
          </w:tcPr>
          <w:p w14:paraId="27CC6D15">
            <w:pPr>
              <w:jc w:val="center"/>
              <w:rPr>
                <w:rFonts w:hint="eastAsia" w:eastAsiaTheme="minor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单人间</w:t>
            </w:r>
          </w:p>
        </w:tc>
        <w:tc>
          <w:tcPr>
            <w:tcW w:w="693" w:type="dxa"/>
            <w:vAlign w:val="center"/>
          </w:tcPr>
          <w:p w14:paraId="7F879DAB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39</w:t>
            </w:r>
          </w:p>
        </w:tc>
        <w:tc>
          <w:tcPr>
            <w:tcW w:w="813" w:type="dxa"/>
            <w:vAlign w:val="center"/>
          </w:tcPr>
          <w:p w14:paraId="23F892BB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39</w:t>
            </w:r>
          </w:p>
        </w:tc>
        <w:tc>
          <w:tcPr>
            <w:tcW w:w="947" w:type="dxa"/>
            <w:vAlign w:val="center"/>
          </w:tcPr>
          <w:p w14:paraId="0E64798B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388</w:t>
            </w:r>
          </w:p>
        </w:tc>
        <w:tc>
          <w:tcPr>
            <w:tcW w:w="960" w:type="dxa"/>
            <w:vAlign w:val="center"/>
          </w:tcPr>
          <w:p w14:paraId="178414A8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210</w:t>
            </w:r>
          </w:p>
        </w:tc>
        <w:tc>
          <w:tcPr>
            <w:tcW w:w="1173" w:type="dxa"/>
            <w:vMerge w:val="restart"/>
            <w:vAlign w:val="center"/>
          </w:tcPr>
          <w:p w14:paraId="3B8E1105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800</w:t>
            </w:r>
          </w:p>
        </w:tc>
        <w:tc>
          <w:tcPr>
            <w:tcW w:w="1067" w:type="dxa"/>
            <w:vMerge w:val="restart"/>
            <w:shd w:val="clear" w:color="auto" w:fill="auto"/>
            <w:vAlign w:val="center"/>
          </w:tcPr>
          <w:p w14:paraId="4F73691C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110</w:t>
            </w:r>
          </w:p>
        </w:tc>
        <w:tc>
          <w:tcPr>
            <w:tcW w:w="1147" w:type="dxa"/>
            <w:vMerge w:val="restart"/>
            <w:shd w:val="clear" w:color="auto" w:fill="auto"/>
            <w:vAlign w:val="center"/>
          </w:tcPr>
          <w:p w14:paraId="4AF7A287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80</w:t>
            </w:r>
          </w:p>
        </w:tc>
        <w:tc>
          <w:tcPr>
            <w:tcW w:w="1813" w:type="dxa"/>
            <w:shd w:val="clear" w:color="auto" w:fill="auto"/>
            <w:vAlign w:val="center"/>
          </w:tcPr>
          <w:p w14:paraId="02F373A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大会议室</w:t>
            </w:r>
          </w:p>
        </w:tc>
        <w:tc>
          <w:tcPr>
            <w:tcW w:w="840" w:type="dxa"/>
            <w:vAlign w:val="center"/>
          </w:tcPr>
          <w:p w14:paraId="3E0E814D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150</w:t>
            </w:r>
          </w:p>
        </w:tc>
        <w:tc>
          <w:tcPr>
            <w:tcW w:w="1147" w:type="dxa"/>
            <w:vAlign w:val="center"/>
          </w:tcPr>
          <w:p w14:paraId="08731A1E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2500</w:t>
            </w:r>
          </w:p>
        </w:tc>
        <w:tc>
          <w:tcPr>
            <w:tcW w:w="1093" w:type="dxa"/>
            <w:vAlign w:val="center"/>
          </w:tcPr>
          <w:p w14:paraId="06114177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2000</w:t>
            </w:r>
          </w:p>
        </w:tc>
      </w:tr>
      <w:tr w14:paraId="55F54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301" w:type="dxa"/>
            <w:vMerge w:val="continue"/>
            <w:vAlign w:val="center"/>
          </w:tcPr>
          <w:p w14:paraId="0E3B11F0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880" w:type="dxa"/>
            <w:vMerge w:val="restart"/>
            <w:vAlign w:val="center"/>
          </w:tcPr>
          <w:p w14:paraId="0BCF9529">
            <w:pPr>
              <w:jc w:val="center"/>
              <w:rPr>
                <w:rFonts w:hint="eastAsia" w:eastAsiaTheme="minor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标准间</w:t>
            </w:r>
          </w:p>
        </w:tc>
        <w:tc>
          <w:tcPr>
            <w:tcW w:w="693" w:type="dxa"/>
            <w:vMerge w:val="restart"/>
            <w:vAlign w:val="center"/>
          </w:tcPr>
          <w:p w14:paraId="53B25414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60</w:t>
            </w:r>
          </w:p>
        </w:tc>
        <w:tc>
          <w:tcPr>
            <w:tcW w:w="813" w:type="dxa"/>
            <w:vMerge w:val="restart"/>
            <w:vAlign w:val="center"/>
          </w:tcPr>
          <w:p w14:paraId="314946F8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60</w:t>
            </w:r>
          </w:p>
        </w:tc>
        <w:tc>
          <w:tcPr>
            <w:tcW w:w="947" w:type="dxa"/>
            <w:vMerge w:val="restart"/>
            <w:vAlign w:val="center"/>
          </w:tcPr>
          <w:p w14:paraId="6817F474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318</w:t>
            </w:r>
          </w:p>
        </w:tc>
        <w:tc>
          <w:tcPr>
            <w:tcW w:w="960" w:type="dxa"/>
            <w:vMerge w:val="restart"/>
            <w:vAlign w:val="center"/>
          </w:tcPr>
          <w:p w14:paraId="3E58D77A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178</w:t>
            </w:r>
          </w:p>
        </w:tc>
        <w:tc>
          <w:tcPr>
            <w:tcW w:w="1173" w:type="dxa"/>
            <w:vMerge w:val="continue"/>
            <w:vAlign w:val="center"/>
          </w:tcPr>
          <w:p w14:paraId="7F420B6F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067" w:type="dxa"/>
            <w:vMerge w:val="continue"/>
            <w:shd w:val="clear" w:color="auto" w:fill="auto"/>
            <w:vAlign w:val="center"/>
          </w:tcPr>
          <w:p w14:paraId="062D1B60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147" w:type="dxa"/>
            <w:vMerge w:val="continue"/>
            <w:shd w:val="clear" w:color="auto" w:fill="auto"/>
            <w:vAlign w:val="center"/>
          </w:tcPr>
          <w:p w14:paraId="29F03D72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14:paraId="03752C8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中会议室</w:t>
            </w:r>
          </w:p>
        </w:tc>
        <w:tc>
          <w:tcPr>
            <w:tcW w:w="840" w:type="dxa"/>
            <w:vAlign w:val="center"/>
          </w:tcPr>
          <w:p w14:paraId="4E0FA583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80</w:t>
            </w:r>
          </w:p>
        </w:tc>
        <w:tc>
          <w:tcPr>
            <w:tcW w:w="1147" w:type="dxa"/>
            <w:vAlign w:val="center"/>
          </w:tcPr>
          <w:p w14:paraId="204C3178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1200</w:t>
            </w:r>
          </w:p>
        </w:tc>
        <w:tc>
          <w:tcPr>
            <w:tcW w:w="1093" w:type="dxa"/>
            <w:vAlign w:val="center"/>
          </w:tcPr>
          <w:p w14:paraId="3B2C30B4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1000</w:t>
            </w:r>
          </w:p>
        </w:tc>
      </w:tr>
      <w:tr w14:paraId="36A9D7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1301" w:type="dxa"/>
            <w:vMerge w:val="continue"/>
            <w:vAlign w:val="center"/>
          </w:tcPr>
          <w:p w14:paraId="6BDFC3EC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15EA1A7F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693" w:type="dxa"/>
            <w:vMerge w:val="continue"/>
            <w:vAlign w:val="center"/>
          </w:tcPr>
          <w:p w14:paraId="3CF95585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813" w:type="dxa"/>
            <w:vMerge w:val="continue"/>
            <w:vAlign w:val="center"/>
          </w:tcPr>
          <w:p w14:paraId="4B03E487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947" w:type="dxa"/>
            <w:vMerge w:val="continue"/>
            <w:vAlign w:val="center"/>
          </w:tcPr>
          <w:p w14:paraId="3E6CD799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960" w:type="dxa"/>
            <w:vMerge w:val="continue"/>
            <w:vAlign w:val="center"/>
          </w:tcPr>
          <w:p w14:paraId="25436F0A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173" w:type="dxa"/>
            <w:vMerge w:val="continue"/>
            <w:vAlign w:val="center"/>
          </w:tcPr>
          <w:p w14:paraId="722AFF49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067" w:type="dxa"/>
            <w:vMerge w:val="continue"/>
            <w:shd w:val="clear" w:color="auto" w:fill="auto"/>
            <w:vAlign w:val="center"/>
          </w:tcPr>
          <w:p w14:paraId="719FB5B3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147" w:type="dxa"/>
            <w:vMerge w:val="continue"/>
            <w:shd w:val="clear" w:color="auto" w:fill="auto"/>
            <w:vAlign w:val="center"/>
          </w:tcPr>
          <w:p w14:paraId="1DCDEBCA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14:paraId="33E08E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小会议室</w:t>
            </w:r>
          </w:p>
        </w:tc>
        <w:tc>
          <w:tcPr>
            <w:tcW w:w="840" w:type="dxa"/>
            <w:vAlign w:val="center"/>
          </w:tcPr>
          <w:p w14:paraId="70BD4171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30</w:t>
            </w:r>
          </w:p>
        </w:tc>
        <w:tc>
          <w:tcPr>
            <w:tcW w:w="1147" w:type="dxa"/>
            <w:vAlign w:val="center"/>
          </w:tcPr>
          <w:p w14:paraId="3DD281A6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800</w:t>
            </w:r>
          </w:p>
        </w:tc>
        <w:tc>
          <w:tcPr>
            <w:tcW w:w="1093" w:type="dxa"/>
            <w:vAlign w:val="center"/>
          </w:tcPr>
          <w:p w14:paraId="308D9A05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600</w:t>
            </w:r>
          </w:p>
        </w:tc>
      </w:tr>
      <w:tr w14:paraId="5863EE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301" w:type="dxa"/>
            <w:vMerge w:val="restart"/>
            <w:vAlign w:val="center"/>
          </w:tcPr>
          <w:p w14:paraId="36CAA043">
            <w:pPr>
              <w:jc w:val="center"/>
              <w:rPr>
                <w:sz w:val="22"/>
                <w:szCs w:val="28"/>
                <w:vertAlign w:val="baseline"/>
              </w:rPr>
            </w:pPr>
            <w:r>
              <w:rPr>
                <w:rFonts w:hint="eastAsia"/>
                <w:sz w:val="22"/>
                <w:szCs w:val="28"/>
                <w:vertAlign w:val="baseline"/>
              </w:rPr>
              <w:t>广水市雅瑞假日生态园有限公司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293BD09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单人间</w:t>
            </w:r>
          </w:p>
        </w:tc>
        <w:tc>
          <w:tcPr>
            <w:tcW w:w="693" w:type="dxa"/>
            <w:vAlign w:val="center"/>
          </w:tcPr>
          <w:p w14:paraId="4085B13F">
            <w:pPr>
              <w:jc w:val="center"/>
              <w:rPr>
                <w:rFonts w:hint="eastAsia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7</w:t>
            </w:r>
          </w:p>
        </w:tc>
        <w:tc>
          <w:tcPr>
            <w:tcW w:w="813" w:type="dxa"/>
            <w:vAlign w:val="center"/>
          </w:tcPr>
          <w:p w14:paraId="6F34BC0A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  <w:vAlign w:val="center"/>
          </w:tcPr>
          <w:p w14:paraId="01D76175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268</w:t>
            </w:r>
          </w:p>
        </w:tc>
        <w:tc>
          <w:tcPr>
            <w:tcW w:w="960" w:type="dxa"/>
            <w:vAlign w:val="center"/>
          </w:tcPr>
          <w:p w14:paraId="3D144927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200</w:t>
            </w:r>
          </w:p>
        </w:tc>
        <w:tc>
          <w:tcPr>
            <w:tcW w:w="1173" w:type="dxa"/>
            <w:vMerge w:val="restart"/>
            <w:vAlign w:val="center"/>
          </w:tcPr>
          <w:p w14:paraId="62537277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2000</w:t>
            </w:r>
          </w:p>
        </w:tc>
        <w:tc>
          <w:tcPr>
            <w:tcW w:w="1067" w:type="dxa"/>
            <w:vMerge w:val="restart"/>
            <w:vAlign w:val="center"/>
          </w:tcPr>
          <w:p w14:paraId="7CD56608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70</w:t>
            </w:r>
          </w:p>
        </w:tc>
        <w:tc>
          <w:tcPr>
            <w:tcW w:w="1147" w:type="dxa"/>
            <w:vMerge w:val="restart"/>
            <w:vAlign w:val="center"/>
          </w:tcPr>
          <w:p w14:paraId="764B0503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60</w:t>
            </w:r>
          </w:p>
        </w:tc>
        <w:tc>
          <w:tcPr>
            <w:tcW w:w="1813" w:type="dxa"/>
            <w:shd w:val="clear" w:color="auto" w:fill="auto"/>
            <w:vAlign w:val="center"/>
          </w:tcPr>
          <w:p w14:paraId="48E7AC9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大会议室</w:t>
            </w:r>
          </w:p>
        </w:tc>
        <w:tc>
          <w:tcPr>
            <w:tcW w:w="840" w:type="dxa"/>
            <w:vAlign w:val="center"/>
          </w:tcPr>
          <w:p w14:paraId="63B7F13E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260</w:t>
            </w:r>
          </w:p>
        </w:tc>
        <w:tc>
          <w:tcPr>
            <w:tcW w:w="1147" w:type="dxa"/>
            <w:vAlign w:val="center"/>
          </w:tcPr>
          <w:p w14:paraId="35B67B80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3200</w:t>
            </w:r>
          </w:p>
        </w:tc>
        <w:tc>
          <w:tcPr>
            <w:tcW w:w="1093" w:type="dxa"/>
            <w:vAlign w:val="center"/>
          </w:tcPr>
          <w:p w14:paraId="0A06262B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1600</w:t>
            </w:r>
          </w:p>
        </w:tc>
      </w:tr>
      <w:tr w14:paraId="7F02B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1" w:type="dxa"/>
            <w:vMerge w:val="continue"/>
            <w:vAlign w:val="center"/>
          </w:tcPr>
          <w:p w14:paraId="2B3FDDA6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14:paraId="1AA08CF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标准间</w:t>
            </w:r>
          </w:p>
        </w:tc>
        <w:tc>
          <w:tcPr>
            <w:tcW w:w="693" w:type="dxa"/>
            <w:vMerge w:val="restart"/>
            <w:vAlign w:val="center"/>
          </w:tcPr>
          <w:p w14:paraId="3B21FAC0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70</w:t>
            </w:r>
          </w:p>
        </w:tc>
        <w:tc>
          <w:tcPr>
            <w:tcW w:w="813" w:type="dxa"/>
            <w:vMerge w:val="restart"/>
            <w:vAlign w:val="center"/>
          </w:tcPr>
          <w:p w14:paraId="31DFCC33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70</w:t>
            </w:r>
          </w:p>
        </w:tc>
        <w:tc>
          <w:tcPr>
            <w:tcW w:w="947" w:type="dxa"/>
            <w:vMerge w:val="restart"/>
            <w:vAlign w:val="center"/>
          </w:tcPr>
          <w:p w14:paraId="5C664DA0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248</w:t>
            </w:r>
          </w:p>
        </w:tc>
        <w:tc>
          <w:tcPr>
            <w:tcW w:w="960" w:type="dxa"/>
            <w:vMerge w:val="restart"/>
            <w:vAlign w:val="center"/>
          </w:tcPr>
          <w:p w14:paraId="12B6E77C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168</w:t>
            </w:r>
          </w:p>
        </w:tc>
        <w:tc>
          <w:tcPr>
            <w:tcW w:w="1173" w:type="dxa"/>
            <w:vMerge w:val="continue"/>
            <w:vAlign w:val="center"/>
          </w:tcPr>
          <w:p w14:paraId="5E6E425F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067" w:type="dxa"/>
            <w:vMerge w:val="continue"/>
            <w:vAlign w:val="center"/>
          </w:tcPr>
          <w:p w14:paraId="5BA22AB6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147" w:type="dxa"/>
            <w:vMerge w:val="continue"/>
            <w:vAlign w:val="center"/>
          </w:tcPr>
          <w:p w14:paraId="12620EB4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14:paraId="415D78C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中会议室</w:t>
            </w:r>
          </w:p>
        </w:tc>
        <w:tc>
          <w:tcPr>
            <w:tcW w:w="840" w:type="dxa"/>
            <w:vAlign w:val="center"/>
          </w:tcPr>
          <w:p w14:paraId="46719159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60</w:t>
            </w:r>
          </w:p>
        </w:tc>
        <w:tc>
          <w:tcPr>
            <w:tcW w:w="1147" w:type="dxa"/>
            <w:vAlign w:val="center"/>
          </w:tcPr>
          <w:p w14:paraId="053523F8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1800</w:t>
            </w:r>
          </w:p>
        </w:tc>
        <w:tc>
          <w:tcPr>
            <w:tcW w:w="1093" w:type="dxa"/>
            <w:vAlign w:val="center"/>
          </w:tcPr>
          <w:p w14:paraId="3CCAAAC0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700</w:t>
            </w:r>
          </w:p>
        </w:tc>
      </w:tr>
      <w:tr w14:paraId="790063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1" w:type="dxa"/>
            <w:vMerge w:val="continue"/>
            <w:vAlign w:val="center"/>
          </w:tcPr>
          <w:p w14:paraId="0065EBD8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4DB86BE4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693" w:type="dxa"/>
            <w:vMerge w:val="continue"/>
            <w:vAlign w:val="center"/>
          </w:tcPr>
          <w:p w14:paraId="201C2844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813" w:type="dxa"/>
            <w:vMerge w:val="continue"/>
            <w:vAlign w:val="center"/>
          </w:tcPr>
          <w:p w14:paraId="56E04BC7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947" w:type="dxa"/>
            <w:vMerge w:val="continue"/>
            <w:vAlign w:val="center"/>
          </w:tcPr>
          <w:p w14:paraId="543BA247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960" w:type="dxa"/>
            <w:vMerge w:val="continue"/>
            <w:vAlign w:val="center"/>
          </w:tcPr>
          <w:p w14:paraId="3860EBFD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173" w:type="dxa"/>
            <w:vMerge w:val="continue"/>
            <w:vAlign w:val="center"/>
          </w:tcPr>
          <w:p w14:paraId="4F805DD3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067" w:type="dxa"/>
            <w:vMerge w:val="continue"/>
            <w:vAlign w:val="center"/>
          </w:tcPr>
          <w:p w14:paraId="535406D6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147" w:type="dxa"/>
            <w:vMerge w:val="continue"/>
            <w:vAlign w:val="center"/>
          </w:tcPr>
          <w:p w14:paraId="4ED46B39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14:paraId="2B3804F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小会议室</w:t>
            </w:r>
          </w:p>
        </w:tc>
        <w:tc>
          <w:tcPr>
            <w:tcW w:w="840" w:type="dxa"/>
            <w:vAlign w:val="center"/>
          </w:tcPr>
          <w:p w14:paraId="5CD2DED9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40</w:t>
            </w:r>
          </w:p>
        </w:tc>
        <w:tc>
          <w:tcPr>
            <w:tcW w:w="1147" w:type="dxa"/>
            <w:vAlign w:val="center"/>
          </w:tcPr>
          <w:p w14:paraId="2ED41D47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1200</w:t>
            </w:r>
          </w:p>
        </w:tc>
        <w:tc>
          <w:tcPr>
            <w:tcW w:w="1093" w:type="dxa"/>
            <w:vAlign w:val="center"/>
          </w:tcPr>
          <w:p w14:paraId="20A58D83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700</w:t>
            </w:r>
          </w:p>
        </w:tc>
      </w:tr>
      <w:tr w14:paraId="5C110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1301" w:type="dxa"/>
            <w:vMerge w:val="restart"/>
            <w:vAlign w:val="center"/>
          </w:tcPr>
          <w:p w14:paraId="46F6B263">
            <w:pPr>
              <w:jc w:val="center"/>
              <w:rPr>
                <w:sz w:val="22"/>
                <w:szCs w:val="28"/>
                <w:vertAlign w:val="baseline"/>
              </w:rPr>
            </w:pPr>
            <w:r>
              <w:rPr>
                <w:rFonts w:hint="eastAsia"/>
                <w:sz w:val="22"/>
                <w:szCs w:val="28"/>
                <w:vertAlign w:val="baseline"/>
              </w:rPr>
              <w:t>广水市应山和府酒店管理有限公司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72FE2F5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单人间</w:t>
            </w:r>
          </w:p>
        </w:tc>
        <w:tc>
          <w:tcPr>
            <w:tcW w:w="693" w:type="dxa"/>
            <w:vAlign w:val="center"/>
          </w:tcPr>
          <w:p w14:paraId="01DA9886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38</w:t>
            </w:r>
          </w:p>
        </w:tc>
        <w:tc>
          <w:tcPr>
            <w:tcW w:w="813" w:type="dxa"/>
            <w:vAlign w:val="center"/>
          </w:tcPr>
          <w:p w14:paraId="0F757B7F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31</w:t>
            </w:r>
          </w:p>
        </w:tc>
        <w:tc>
          <w:tcPr>
            <w:tcW w:w="947" w:type="dxa"/>
            <w:vAlign w:val="center"/>
          </w:tcPr>
          <w:p w14:paraId="542BB349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369</w:t>
            </w:r>
          </w:p>
        </w:tc>
        <w:tc>
          <w:tcPr>
            <w:tcW w:w="960" w:type="dxa"/>
            <w:vAlign w:val="center"/>
          </w:tcPr>
          <w:p w14:paraId="27674A2E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205</w:t>
            </w:r>
          </w:p>
        </w:tc>
        <w:tc>
          <w:tcPr>
            <w:tcW w:w="1173" w:type="dxa"/>
            <w:vMerge w:val="restart"/>
            <w:vAlign w:val="center"/>
          </w:tcPr>
          <w:p w14:paraId="53EA9A68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500</w:t>
            </w:r>
          </w:p>
        </w:tc>
        <w:tc>
          <w:tcPr>
            <w:tcW w:w="1067" w:type="dxa"/>
            <w:vMerge w:val="restart"/>
            <w:vAlign w:val="center"/>
          </w:tcPr>
          <w:p w14:paraId="6E1AAB5B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110</w:t>
            </w:r>
          </w:p>
        </w:tc>
        <w:tc>
          <w:tcPr>
            <w:tcW w:w="1147" w:type="dxa"/>
            <w:vMerge w:val="restart"/>
            <w:vAlign w:val="center"/>
          </w:tcPr>
          <w:p w14:paraId="0C151429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80</w:t>
            </w:r>
          </w:p>
        </w:tc>
        <w:tc>
          <w:tcPr>
            <w:tcW w:w="1813" w:type="dxa"/>
            <w:shd w:val="clear" w:color="auto" w:fill="auto"/>
            <w:vAlign w:val="center"/>
          </w:tcPr>
          <w:p w14:paraId="7E194D0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大会议室</w:t>
            </w:r>
          </w:p>
        </w:tc>
        <w:tc>
          <w:tcPr>
            <w:tcW w:w="840" w:type="dxa"/>
            <w:vAlign w:val="center"/>
          </w:tcPr>
          <w:p w14:paraId="5E55E0E0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300</w:t>
            </w:r>
          </w:p>
        </w:tc>
        <w:tc>
          <w:tcPr>
            <w:tcW w:w="1147" w:type="dxa"/>
            <w:vAlign w:val="center"/>
          </w:tcPr>
          <w:p w14:paraId="0DA01060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2000</w:t>
            </w:r>
          </w:p>
        </w:tc>
        <w:tc>
          <w:tcPr>
            <w:tcW w:w="1093" w:type="dxa"/>
            <w:vAlign w:val="center"/>
          </w:tcPr>
          <w:p w14:paraId="7AB6BC08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1700</w:t>
            </w:r>
          </w:p>
        </w:tc>
      </w:tr>
      <w:tr w14:paraId="5C0AC1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1" w:type="dxa"/>
            <w:vMerge w:val="continue"/>
            <w:vAlign w:val="center"/>
          </w:tcPr>
          <w:p w14:paraId="29EC6FB4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14:paraId="6F2C579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标准间</w:t>
            </w:r>
          </w:p>
        </w:tc>
        <w:tc>
          <w:tcPr>
            <w:tcW w:w="693" w:type="dxa"/>
            <w:vMerge w:val="restart"/>
            <w:vAlign w:val="center"/>
          </w:tcPr>
          <w:p w14:paraId="7FE3CC8E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26</w:t>
            </w:r>
          </w:p>
        </w:tc>
        <w:tc>
          <w:tcPr>
            <w:tcW w:w="813" w:type="dxa"/>
            <w:vMerge w:val="restart"/>
            <w:vAlign w:val="center"/>
          </w:tcPr>
          <w:p w14:paraId="69D84D7F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26</w:t>
            </w:r>
          </w:p>
        </w:tc>
        <w:tc>
          <w:tcPr>
            <w:tcW w:w="947" w:type="dxa"/>
            <w:vMerge w:val="restart"/>
            <w:vAlign w:val="center"/>
          </w:tcPr>
          <w:p w14:paraId="68109742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339</w:t>
            </w:r>
          </w:p>
        </w:tc>
        <w:tc>
          <w:tcPr>
            <w:tcW w:w="960" w:type="dxa"/>
            <w:vMerge w:val="restart"/>
            <w:vAlign w:val="center"/>
          </w:tcPr>
          <w:p w14:paraId="1230FB07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205</w:t>
            </w:r>
          </w:p>
        </w:tc>
        <w:tc>
          <w:tcPr>
            <w:tcW w:w="1173" w:type="dxa"/>
            <w:vMerge w:val="continue"/>
            <w:vAlign w:val="center"/>
          </w:tcPr>
          <w:p w14:paraId="5C0F3982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067" w:type="dxa"/>
            <w:vMerge w:val="continue"/>
            <w:vAlign w:val="center"/>
          </w:tcPr>
          <w:p w14:paraId="06F4F961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147" w:type="dxa"/>
            <w:vMerge w:val="continue"/>
            <w:vAlign w:val="center"/>
          </w:tcPr>
          <w:p w14:paraId="1B198A18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14:paraId="3446267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中会议室</w:t>
            </w:r>
          </w:p>
        </w:tc>
        <w:tc>
          <w:tcPr>
            <w:tcW w:w="840" w:type="dxa"/>
            <w:vAlign w:val="center"/>
          </w:tcPr>
          <w:p w14:paraId="188C7BD6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140</w:t>
            </w:r>
          </w:p>
        </w:tc>
        <w:tc>
          <w:tcPr>
            <w:tcW w:w="1147" w:type="dxa"/>
            <w:vAlign w:val="center"/>
          </w:tcPr>
          <w:p w14:paraId="158A3A9D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1800</w:t>
            </w:r>
          </w:p>
        </w:tc>
        <w:tc>
          <w:tcPr>
            <w:tcW w:w="1093" w:type="dxa"/>
            <w:vAlign w:val="center"/>
          </w:tcPr>
          <w:p w14:paraId="25B75EA1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1500</w:t>
            </w:r>
          </w:p>
        </w:tc>
      </w:tr>
      <w:tr w14:paraId="07F61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1" w:type="dxa"/>
            <w:vMerge w:val="continue"/>
            <w:vAlign w:val="center"/>
          </w:tcPr>
          <w:p w14:paraId="2DDAA1BD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20F4D4AD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693" w:type="dxa"/>
            <w:vMerge w:val="continue"/>
            <w:vAlign w:val="center"/>
          </w:tcPr>
          <w:p w14:paraId="77C320EC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813" w:type="dxa"/>
            <w:vMerge w:val="continue"/>
            <w:vAlign w:val="center"/>
          </w:tcPr>
          <w:p w14:paraId="4B183B48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947" w:type="dxa"/>
            <w:vMerge w:val="continue"/>
            <w:vAlign w:val="center"/>
          </w:tcPr>
          <w:p w14:paraId="197CCDBB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960" w:type="dxa"/>
            <w:vMerge w:val="continue"/>
            <w:vAlign w:val="center"/>
          </w:tcPr>
          <w:p w14:paraId="0D7796B0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173" w:type="dxa"/>
            <w:vMerge w:val="continue"/>
            <w:vAlign w:val="center"/>
          </w:tcPr>
          <w:p w14:paraId="30740953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067" w:type="dxa"/>
            <w:vMerge w:val="continue"/>
            <w:vAlign w:val="center"/>
          </w:tcPr>
          <w:p w14:paraId="421AC493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147" w:type="dxa"/>
            <w:vMerge w:val="continue"/>
            <w:vAlign w:val="center"/>
          </w:tcPr>
          <w:p w14:paraId="25C1B06F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14:paraId="3CFFD2F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小会议室</w:t>
            </w:r>
          </w:p>
        </w:tc>
        <w:tc>
          <w:tcPr>
            <w:tcW w:w="840" w:type="dxa"/>
            <w:vAlign w:val="center"/>
          </w:tcPr>
          <w:p w14:paraId="2A8AE6BD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60</w:t>
            </w:r>
          </w:p>
        </w:tc>
        <w:tc>
          <w:tcPr>
            <w:tcW w:w="1147" w:type="dxa"/>
            <w:vAlign w:val="center"/>
          </w:tcPr>
          <w:p w14:paraId="6DFF6A30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1500</w:t>
            </w:r>
          </w:p>
        </w:tc>
        <w:tc>
          <w:tcPr>
            <w:tcW w:w="1093" w:type="dxa"/>
            <w:vAlign w:val="center"/>
          </w:tcPr>
          <w:p w14:paraId="590136D3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1200</w:t>
            </w:r>
          </w:p>
        </w:tc>
      </w:tr>
      <w:tr w14:paraId="07CCC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301" w:type="dxa"/>
            <w:vMerge w:val="restart"/>
            <w:vAlign w:val="center"/>
          </w:tcPr>
          <w:p w14:paraId="1CD8261B">
            <w:pPr>
              <w:jc w:val="center"/>
              <w:rPr>
                <w:sz w:val="22"/>
                <w:szCs w:val="28"/>
                <w:vertAlign w:val="baseline"/>
              </w:rPr>
            </w:pPr>
            <w:r>
              <w:rPr>
                <w:rFonts w:hint="eastAsia"/>
                <w:sz w:val="22"/>
                <w:szCs w:val="28"/>
                <w:vertAlign w:val="baseline"/>
              </w:rPr>
              <w:t>湖北省和景酒店管理有限公司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28D2930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单人间</w:t>
            </w:r>
          </w:p>
        </w:tc>
        <w:tc>
          <w:tcPr>
            <w:tcW w:w="693" w:type="dxa"/>
            <w:vAlign w:val="center"/>
          </w:tcPr>
          <w:p w14:paraId="55E3774B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86</w:t>
            </w:r>
          </w:p>
        </w:tc>
        <w:tc>
          <w:tcPr>
            <w:tcW w:w="813" w:type="dxa"/>
            <w:vAlign w:val="center"/>
          </w:tcPr>
          <w:p w14:paraId="5A7002C1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86</w:t>
            </w:r>
          </w:p>
        </w:tc>
        <w:tc>
          <w:tcPr>
            <w:tcW w:w="947" w:type="dxa"/>
            <w:vAlign w:val="center"/>
          </w:tcPr>
          <w:p w14:paraId="508DBB67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399</w:t>
            </w:r>
          </w:p>
        </w:tc>
        <w:tc>
          <w:tcPr>
            <w:tcW w:w="960" w:type="dxa"/>
            <w:vAlign w:val="center"/>
          </w:tcPr>
          <w:p w14:paraId="3C484EEB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210</w:t>
            </w:r>
          </w:p>
        </w:tc>
        <w:tc>
          <w:tcPr>
            <w:tcW w:w="1173" w:type="dxa"/>
            <w:vMerge w:val="restart"/>
            <w:vAlign w:val="center"/>
          </w:tcPr>
          <w:p w14:paraId="77FE4EFF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300</w:t>
            </w:r>
          </w:p>
        </w:tc>
        <w:tc>
          <w:tcPr>
            <w:tcW w:w="1067" w:type="dxa"/>
            <w:vMerge w:val="restart"/>
            <w:vAlign w:val="center"/>
          </w:tcPr>
          <w:p w14:paraId="63B8EF78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70</w:t>
            </w:r>
          </w:p>
        </w:tc>
        <w:tc>
          <w:tcPr>
            <w:tcW w:w="1147" w:type="dxa"/>
            <w:vMerge w:val="restart"/>
            <w:vAlign w:val="center"/>
          </w:tcPr>
          <w:p w14:paraId="279DDC1C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70</w:t>
            </w:r>
          </w:p>
        </w:tc>
        <w:tc>
          <w:tcPr>
            <w:tcW w:w="1813" w:type="dxa"/>
            <w:shd w:val="clear" w:color="auto" w:fill="auto"/>
            <w:vAlign w:val="center"/>
          </w:tcPr>
          <w:p w14:paraId="20CE027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大会议室</w:t>
            </w:r>
          </w:p>
        </w:tc>
        <w:tc>
          <w:tcPr>
            <w:tcW w:w="840" w:type="dxa"/>
            <w:vAlign w:val="center"/>
          </w:tcPr>
          <w:p w14:paraId="123DB226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300</w:t>
            </w:r>
          </w:p>
        </w:tc>
        <w:tc>
          <w:tcPr>
            <w:tcW w:w="1147" w:type="dxa"/>
            <w:vAlign w:val="center"/>
          </w:tcPr>
          <w:p w14:paraId="1C39EB4B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4000</w:t>
            </w:r>
          </w:p>
        </w:tc>
        <w:tc>
          <w:tcPr>
            <w:tcW w:w="1093" w:type="dxa"/>
            <w:vAlign w:val="center"/>
          </w:tcPr>
          <w:p w14:paraId="7806D022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2400</w:t>
            </w:r>
          </w:p>
        </w:tc>
      </w:tr>
      <w:tr w14:paraId="08199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1" w:type="dxa"/>
            <w:vMerge w:val="continue"/>
            <w:vAlign w:val="center"/>
          </w:tcPr>
          <w:p w14:paraId="434B6E8F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14:paraId="789A3A1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标准间</w:t>
            </w:r>
          </w:p>
        </w:tc>
        <w:tc>
          <w:tcPr>
            <w:tcW w:w="693" w:type="dxa"/>
            <w:vMerge w:val="restart"/>
            <w:vAlign w:val="center"/>
          </w:tcPr>
          <w:p w14:paraId="0057C07B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76</w:t>
            </w:r>
          </w:p>
        </w:tc>
        <w:tc>
          <w:tcPr>
            <w:tcW w:w="813" w:type="dxa"/>
            <w:vMerge w:val="restart"/>
            <w:vAlign w:val="center"/>
          </w:tcPr>
          <w:p w14:paraId="4601EFF7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76</w:t>
            </w:r>
          </w:p>
        </w:tc>
        <w:tc>
          <w:tcPr>
            <w:tcW w:w="947" w:type="dxa"/>
            <w:vMerge w:val="restart"/>
            <w:vAlign w:val="center"/>
          </w:tcPr>
          <w:p w14:paraId="155E84AA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388</w:t>
            </w:r>
          </w:p>
        </w:tc>
        <w:tc>
          <w:tcPr>
            <w:tcW w:w="960" w:type="dxa"/>
            <w:vMerge w:val="restart"/>
            <w:vAlign w:val="center"/>
          </w:tcPr>
          <w:p w14:paraId="65C5F2BD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178</w:t>
            </w:r>
          </w:p>
        </w:tc>
        <w:tc>
          <w:tcPr>
            <w:tcW w:w="1173" w:type="dxa"/>
            <w:vMerge w:val="continue"/>
            <w:vAlign w:val="center"/>
          </w:tcPr>
          <w:p w14:paraId="6EEF48EE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067" w:type="dxa"/>
            <w:vMerge w:val="continue"/>
            <w:vAlign w:val="center"/>
          </w:tcPr>
          <w:p w14:paraId="729BD322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147" w:type="dxa"/>
            <w:vMerge w:val="continue"/>
            <w:vAlign w:val="center"/>
          </w:tcPr>
          <w:p w14:paraId="6942CDB7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14:paraId="6CEA4B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中会议室</w:t>
            </w:r>
          </w:p>
        </w:tc>
        <w:tc>
          <w:tcPr>
            <w:tcW w:w="840" w:type="dxa"/>
            <w:vAlign w:val="center"/>
          </w:tcPr>
          <w:p w14:paraId="7F5620E3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200</w:t>
            </w:r>
          </w:p>
        </w:tc>
        <w:tc>
          <w:tcPr>
            <w:tcW w:w="1147" w:type="dxa"/>
            <w:vAlign w:val="center"/>
          </w:tcPr>
          <w:p w14:paraId="6F567DDA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2000</w:t>
            </w:r>
          </w:p>
        </w:tc>
        <w:tc>
          <w:tcPr>
            <w:tcW w:w="1093" w:type="dxa"/>
            <w:vAlign w:val="center"/>
          </w:tcPr>
          <w:p w14:paraId="32BD73C1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1300</w:t>
            </w:r>
          </w:p>
        </w:tc>
      </w:tr>
      <w:tr w14:paraId="267F0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1" w:type="dxa"/>
            <w:vMerge w:val="continue"/>
            <w:vAlign w:val="center"/>
          </w:tcPr>
          <w:p w14:paraId="7F65148E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22A48467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693" w:type="dxa"/>
            <w:vMerge w:val="continue"/>
            <w:vAlign w:val="center"/>
          </w:tcPr>
          <w:p w14:paraId="2B730570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813" w:type="dxa"/>
            <w:vMerge w:val="continue"/>
            <w:vAlign w:val="center"/>
          </w:tcPr>
          <w:p w14:paraId="6FE53D00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947" w:type="dxa"/>
            <w:vMerge w:val="continue"/>
            <w:vAlign w:val="center"/>
          </w:tcPr>
          <w:p w14:paraId="10848AC5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960" w:type="dxa"/>
            <w:vMerge w:val="continue"/>
            <w:vAlign w:val="center"/>
          </w:tcPr>
          <w:p w14:paraId="26829A66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173" w:type="dxa"/>
            <w:vMerge w:val="continue"/>
            <w:vAlign w:val="center"/>
          </w:tcPr>
          <w:p w14:paraId="4F24E200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067" w:type="dxa"/>
            <w:vMerge w:val="continue"/>
            <w:vAlign w:val="center"/>
          </w:tcPr>
          <w:p w14:paraId="32AC023D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147" w:type="dxa"/>
            <w:vMerge w:val="continue"/>
            <w:vAlign w:val="center"/>
          </w:tcPr>
          <w:p w14:paraId="2602CD5F">
            <w:pPr>
              <w:jc w:val="center"/>
              <w:rPr>
                <w:sz w:val="22"/>
                <w:szCs w:val="28"/>
                <w:vertAlign w:val="baseline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14:paraId="7998677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小会议室</w:t>
            </w:r>
          </w:p>
        </w:tc>
        <w:tc>
          <w:tcPr>
            <w:tcW w:w="840" w:type="dxa"/>
            <w:vAlign w:val="center"/>
          </w:tcPr>
          <w:p w14:paraId="4BE3BDAA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60</w:t>
            </w:r>
          </w:p>
        </w:tc>
        <w:tc>
          <w:tcPr>
            <w:tcW w:w="1147" w:type="dxa"/>
            <w:vAlign w:val="center"/>
          </w:tcPr>
          <w:p w14:paraId="76CFCEF5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1600</w:t>
            </w:r>
          </w:p>
        </w:tc>
        <w:tc>
          <w:tcPr>
            <w:tcW w:w="1093" w:type="dxa"/>
            <w:vAlign w:val="center"/>
          </w:tcPr>
          <w:p w14:paraId="64BA6A34">
            <w:pPr>
              <w:jc w:val="center"/>
              <w:rPr>
                <w:rFonts w:hint="default" w:eastAsiaTheme="minor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600</w:t>
            </w:r>
          </w:p>
        </w:tc>
      </w:tr>
    </w:tbl>
    <w:p w14:paraId="6AAD0806">
      <w:pPr>
        <w:jc w:val="both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 w14:paraId="31FBBCC2">
      <w:pPr>
        <w:jc w:val="both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 w14:paraId="70DE5EA9">
      <w:pPr>
        <w:jc w:val="both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 w14:paraId="0919C30A">
      <w:pPr>
        <w:jc w:val="both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 w14:paraId="741022F5">
      <w:pPr>
        <w:jc w:val="both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 w14:paraId="0D9F3AE8">
      <w:pPr>
        <w:jc w:val="both"/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第二包：</w:t>
      </w:r>
      <w:r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  <w:t>具有单一会议功能场所的</w:t>
      </w:r>
    </w:p>
    <w:p w14:paraId="7DF2B1FA">
      <w:pPr>
        <w:keepNext w:val="0"/>
        <w:keepLines w:val="0"/>
        <w:widowControl w:val="0"/>
        <w:suppressLineNumbers w:val="0"/>
        <w:spacing w:before="0" w:beforeAutospacing="0" w:after="0" w:afterAutospacing="0" w:line="520" w:lineRule="exact"/>
        <w:ind w:left="0" w:right="0" w:firstLine="480" w:firstLineChars="200"/>
        <w:jc w:val="both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会议室租金按照大会议室、中会议室、小会议室三种类型确定。具体为：</w:t>
      </w:r>
    </w:p>
    <w:tbl>
      <w:tblPr>
        <w:tblStyle w:val="4"/>
        <w:tblW w:w="142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4"/>
        <w:gridCol w:w="2933"/>
        <w:gridCol w:w="2814"/>
        <w:gridCol w:w="3413"/>
        <w:gridCol w:w="2640"/>
      </w:tblGrid>
      <w:tr w14:paraId="6CE62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2474" w:type="dxa"/>
            <w:vAlign w:val="center"/>
          </w:tcPr>
          <w:p w14:paraId="41A1051F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供应商名称</w:t>
            </w:r>
          </w:p>
        </w:tc>
        <w:tc>
          <w:tcPr>
            <w:tcW w:w="2933" w:type="dxa"/>
            <w:shd w:val="clear" w:color="auto" w:fill="auto"/>
            <w:vAlign w:val="center"/>
          </w:tcPr>
          <w:p w14:paraId="1C872384">
            <w:pPr>
              <w:jc w:val="center"/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会议室类型</w:t>
            </w:r>
          </w:p>
        </w:tc>
        <w:tc>
          <w:tcPr>
            <w:tcW w:w="2814" w:type="dxa"/>
            <w:shd w:val="clear" w:color="auto" w:fill="auto"/>
            <w:vAlign w:val="center"/>
          </w:tcPr>
          <w:p w14:paraId="52516CA7">
            <w:pPr>
              <w:jc w:val="center"/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容纳人数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344AB3AB">
            <w:pPr>
              <w:jc w:val="center"/>
              <w:rPr>
                <w:rFonts w:hint="eastAsia"/>
                <w:sz w:val="22"/>
                <w:szCs w:val="28"/>
                <w:vertAlign w:val="baseline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会议室租金及其他（元/半天）门市价</w:t>
            </w:r>
          </w:p>
          <w:p w14:paraId="6012D87B">
            <w:pPr>
              <w:jc w:val="center"/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40" w:type="dxa"/>
            <w:vAlign w:val="center"/>
          </w:tcPr>
          <w:p w14:paraId="300F8F08">
            <w:pPr>
              <w:jc w:val="center"/>
              <w:rPr>
                <w:rFonts w:hint="eastAsia"/>
                <w:sz w:val="22"/>
                <w:szCs w:val="28"/>
                <w:vertAlign w:val="baseline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会议室租金及其他（元/半天）协议价</w:t>
            </w:r>
          </w:p>
          <w:p w14:paraId="6FFAD741">
            <w:pPr>
              <w:jc w:val="center"/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</w:pPr>
          </w:p>
        </w:tc>
      </w:tr>
      <w:tr w14:paraId="0271D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5" w:hRule="atLeast"/>
        </w:trPr>
        <w:tc>
          <w:tcPr>
            <w:tcW w:w="2474" w:type="dxa"/>
            <w:vMerge w:val="restart"/>
            <w:vAlign w:val="center"/>
          </w:tcPr>
          <w:p w14:paraId="06C0DA94">
            <w:pPr>
              <w:jc w:val="center"/>
              <w:rPr>
                <w:rFonts w:hint="eastAsia" w:eastAsiaTheme="minor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广水市楚剧团</w:t>
            </w:r>
          </w:p>
        </w:tc>
        <w:tc>
          <w:tcPr>
            <w:tcW w:w="2933" w:type="dxa"/>
            <w:shd w:val="clear" w:color="auto" w:fill="auto"/>
            <w:vAlign w:val="center"/>
          </w:tcPr>
          <w:p w14:paraId="6308E646">
            <w:pPr>
              <w:jc w:val="center"/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大会议室</w:t>
            </w:r>
          </w:p>
        </w:tc>
        <w:tc>
          <w:tcPr>
            <w:tcW w:w="2814" w:type="dxa"/>
            <w:shd w:val="clear" w:color="auto" w:fill="auto"/>
            <w:vAlign w:val="center"/>
          </w:tcPr>
          <w:p w14:paraId="6110D1F1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1000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27E7B514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4000</w:t>
            </w:r>
          </w:p>
        </w:tc>
        <w:tc>
          <w:tcPr>
            <w:tcW w:w="2640" w:type="dxa"/>
            <w:vAlign w:val="center"/>
          </w:tcPr>
          <w:p w14:paraId="2F6B1BC2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3500</w:t>
            </w:r>
          </w:p>
        </w:tc>
      </w:tr>
      <w:tr w14:paraId="1F7BFB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8" w:hRule="atLeast"/>
        </w:trPr>
        <w:tc>
          <w:tcPr>
            <w:tcW w:w="2474" w:type="dxa"/>
            <w:vMerge w:val="continue"/>
            <w:vAlign w:val="center"/>
          </w:tcPr>
          <w:p w14:paraId="2D8CD44E">
            <w:pPr>
              <w:jc w:val="center"/>
              <w:rPr>
                <w:rFonts w:hint="eastAsia"/>
                <w:sz w:val="22"/>
                <w:szCs w:val="28"/>
                <w:vertAlign w:val="baseline"/>
              </w:rPr>
            </w:pPr>
          </w:p>
        </w:tc>
        <w:tc>
          <w:tcPr>
            <w:tcW w:w="2933" w:type="dxa"/>
            <w:shd w:val="clear" w:color="auto" w:fill="auto"/>
            <w:vAlign w:val="center"/>
          </w:tcPr>
          <w:p w14:paraId="3855D70A">
            <w:pPr>
              <w:jc w:val="center"/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中会议室</w:t>
            </w:r>
          </w:p>
        </w:tc>
        <w:tc>
          <w:tcPr>
            <w:tcW w:w="2814" w:type="dxa"/>
            <w:shd w:val="clear" w:color="auto" w:fill="auto"/>
            <w:vAlign w:val="center"/>
          </w:tcPr>
          <w:p w14:paraId="726ED6BA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1711D9EE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2640" w:type="dxa"/>
            <w:vAlign w:val="center"/>
          </w:tcPr>
          <w:p w14:paraId="0F16F68D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0</w:t>
            </w:r>
          </w:p>
        </w:tc>
      </w:tr>
      <w:tr w14:paraId="270DC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5" w:hRule="atLeast"/>
        </w:trPr>
        <w:tc>
          <w:tcPr>
            <w:tcW w:w="2474" w:type="dxa"/>
            <w:vMerge w:val="continue"/>
            <w:vAlign w:val="center"/>
          </w:tcPr>
          <w:p w14:paraId="7D263F1B">
            <w:pPr>
              <w:jc w:val="center"/>
              <w:rPr>
                <w:rFonts w:hint="eastAsia"/>
                <w:sz w:val="22"/>
                <w:szCs w:val="28"/>
                <w:vertAlign w:val="baseline"/>
              </w:rPr>
            </w:pPr>
          </w:p>
        </w:tc>
        <w:tc>
          <w:tcPr>
            <w:tcW w:w="2933" w:type="dxa"/>
            <w:shd w:val="clear" w:color="auto" w:fill="auto"/>
            <w:vAlign w:val="center"/>
          </w:tcPr>
          <w:p w14:paraId="1589DBE1">
            <w:pPr>
              <w:jc w:val="center"/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小会议室</w:t>
            </w:r>
          </w:p>
        </w:tc>
        <w:tc>
          <w:tcPr>
            <w:tcW w:w="2814" w:type="dxa"/>
            <w:shd w:val="clear" w:color="auto" w:fill="auto"/>
            <w:vAlign w:val="center"/>
          </w:tcPr>
          <w:p w14:paraId="62218D39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4CBB1827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2640" w:type="dxa"/>
            <w:vAlign w:val="center"/>
          </w:tcPr>
          <w:p w14:paraId="616468E4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0</w:t>
            </w:r>
          </w:p>
        </w:tc>
      </w:tr>
      <w:tr w14:paraId="5E3D8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5" w:hRule="atLeast"/>
        </w:trPr>
        <w:tc>
          <w:tcPr>
            <w:tcW w:w="2474" w:type="dxa"/>
            <w:vMerge w:val="restart"/>
            <w:vAlign w:val="center"/>
          </w:tcPr>
          <w:p w14:paraId="1BFFFC3B">
            <w:pPr>
              <w:jc w:val="center"/>
              <w:rPr>
                <w:rFonts w:hint="eastAsia"/>
                <w:sz w:val="22"/>
                <w:szCs w:val="28"/>
                <w:vertAlign w:val="baseline"/>
              </w:rPr>
            </w:pPr>
            <w:r>
              <w:rPr>
                <w:rFonts w:hint="eastAsia"/>
                <w:sz w:val="22"/>
                <w:szCs w:val="28"/>
                <w:vertAlign w:val="baseline"/>
              </w:rPr>
              <w:t>广水市马都司建设管理有限公司</w:t>
            </w:r>
          </w:p>
        </w:tc>
        <w:tc>
          <w:tcPr>
            <w:tcW w:w="2933" w:type="dxa"/>
            <w:shd w:val="clear" w:color="auto" w:fill="auto"/>
            <w:vAlign w:val="center"/>
          </w:tcPr>
          <w:p w14:paraId="732C3BF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大会议室</w:t>
            </w:r>
          </w:p>
        </w:tc>
        <w:tc>
          <w:tcPr>
            <w:tcW w:w="2814" w:type="dxa"/>
            <w:shd w:val="clear" w:color="auto" w:fill="auto"/>
            <w:vAlign w:val="center"/>
          </w:tcPr>
          <w:p w14:paraId="1123E246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609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41311ADE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4000</w:t>
            </w:r>
          </w:p>
        </w:tc>
        <w:tc>
          <w:tcPr>
            <w:tcW w:w="2640" w:type="dxa"/>
            <w:vAlign w:val="center"/>
          </w:tcPr>
          <w:p w14:paraId="21911B9B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3000</w:t>
            </w:r>
          </w:p>
        </w:tc>
      </w:tr>
      <w:tr w14:paraId="72F436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5" w:hRule="atLeast"/>
        </w:trPr>
        <w:tc>
          <w:tcPr>
            <w:tcW w:w="2474" w:type="dxa"/>
            <w:vMerge w:val="continue"/>
            <w:vAlign w:val="center"/>
          </w:tcPr>
          <w:p w14:paraId="073B337D">
            <w:pPr>
              <w:jc w:val="center"/>
              <w:rPr>
                <w:rFonts w:hint="eastAsia"/>
                <w:sz w:val="22"/>
                <w:szCs w:val="28"/>
                <w:vertAlign w:val="baseline"/>
              </w:rPr>
            </w:pPr>
          </w:p>
        </w:tc>
        <w:tc>
          <w:tcPr>
            <w:tcW w:w="2933" w:type="dxa"/>
            <w:shd w:val="clear" w:color="auto" w:fill="auto"/>
            <w:vAlign w:val="center"/>
          </w:tcPr>
          <w:p w14:paraId="5FF36E7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中会议室</w:t>
            </w:r>
          </w:p>
        </w:tc>
        <w:tc>
          <w:tcPr>
            <w:tcW w:w="2814" w:type="dxa"/>
            <w:shd w:val="clear" w:color="auto" w:fill="auto"/>
            <w:vAlign w:val="center"/>
          </w:tcPr>
          <w:p w14:paraId="2AB6316B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200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07EDB782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2000</w:t>
            </w:r>
          </w:p>
        </w:tc>
        <w:tc>
          <w:tcPr>
            <w:tcW w:w="2640" w:type="dxa"/>
            <w:vAlign w:val="center"/>
          </w:tcPr>
          <w:p w14:paraId="4E6F7EE1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1500</w:t>
            </w:r>
          </w:p>
        </w:tc>
      </w:tr>
      <w:tr w14:paraId="63E248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5" w:hRule="atLeast"/>
        </w:trPr>
        <w:tc>
          <w:tcPr>
            <w:tcW w:w="2474" w:type="dxa"/>
            <w:vMerge w:val="continue"/>
            <w:vAlign w:val="center"/>
          </w:tcPr>
          <w:p w14:paraId="15916036">
            <w:pPr>
              <w:jc w:val="center"/>
              <w:rPr>
                <w:rFonts w:hint="eastAsia"/>
                <w:sz w:val="22"/>
                <w:szCs w:val="28"/>
                <w:vertAlign w:val="baseline"/>
              </w:rPr>
            </w:pPr>
          </w:p>
        </w:tc>
        <w:tc>
          <w:tcPr>
            <w:tcW w:w="2933" w:type="dxa"/>
            <w:shd w:val="clear" w:color="auto" w:fill="auto"/>
            <w:vAlign w:val="center"/>
          </w:tcPr>
          <w:p w14:paraId="3E585C6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小会议室</w:t>
            </w:r>
          </w:p>
        </w:tc>
        <w:tc>
          <w:tcPr>
            <w:tcW w:w="2814" w:type="dxa"/>
            <w:shd w:val="clear" w:color="auto" w:fill="auto"/>
            <w:vAlign w:val="center"/>
          </w:tcPr>
          <w:p w14:paraId="3E36B039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100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11C24CB4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1500</w:t>
            </w:r>
          </w:p>
        </w:tc>
        <w:tc>
          <w:tcPr>
            <w:tcW w:w="2640" w:type="dxa"/>
            <w:vAlign w:val="center"/>
          </w:tcPr>
          <w:p w14:paraId="1C6D3350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1125</w:t>
            </w:r>
          </w:p>
        </w:tc>
      </w:tr>
    </w:tbl>
    <w:p w14:paraId="3780461B">
      <w:p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4">
            <o:LockedField>false</o:LockedField>
          </o:OLEObject>
        </w:objec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126ABA"/>
    <w:rsid w:val="28AE359F"/>
    <w:rsid w:val="2D126ABA"/>
    <w:rsid w:val="47875164"/>
    <w:rsid w:val="490B5078"/>
    <w:rsid w:val="49704C96"/>
    <w:rsid w:val="4E6E4D91"/>
    <w:rsid w:val="60DF340E"/>
    <w:rsid w:val="63BA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743</Words>
  <Characters>955</Characters>
  <Lines>0</Lines>
  <Paragraphs>0</Paragraphs>
  <TotalTime>7</TotalTime>
  <ScaleCrop>false</ScaleCrop>
  <LinksUpToDate>false</LinksUpToDate>
  <CharactersWithSpaces>1086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2025-01-17T01:01:00Z</dcterms:created>
  <dc:creator> 钱俊</dc:creator>
  <cp:lastModifiedBy> 钱俊</cp:lastModifiedBy>
  <dcterms:modified xsi:type="dcterms:W3CDTF">2025-05-21T08:54:52Z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6C389D85AAF44206A2F610CE4D19F1E4_11</vt:lpwstr>
  </property>
  <property fmtid="{D5CDD505-2E9C-101B-9397-08002B2CF9AE}" pid="4" name="KSOTemplateDocerSaveRecord">
    <vt:lpwstr>eyJoZGlkIjoiOWQ3ZDdjZjg3NmJjODg5YWFmMGM1MWQ3NGM2MzcxYWEiLCJ1c2VySWQiOiI0ODM1MjMzMDcifQ==</vt:lpwstr>
  </property>
</Properties>
</file>