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52"/>
          <w:szCs w:val="52"/>
        </w:rPr>
        <w:t>湖北省用人单位安排残疾人就业申报表</w:t>
      </w:r>
      <w:bookmarkEnd w:id="0"/>
    </w:p>
    <w:p>
      <w:pPr>
        <w:pStyle w:val="12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单位名称（盖章）：                                                                                       申报年度：</w:t>
      </w:r>
    </w:p>
    <w:tbl>
      <w:tblPr>
        <w:tblStyle w:val="6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15"/>
        <w:gridCol w:w="748"/>
        <w:gridCol w:w="774"/>
        <w:gridCol w:w="1542"/>
        <w:gridCol w:w="1635"/>
        <w:gridCol w:w="1502"/>
        <w:gridCol w:w="1209"/>
        <w:gridCol w:w="426"/>
        <w:gridCol w:w="822"/>
        <w:gridCol w:w="879"/>
        <w:gridCol w:w="842"/>
        <w:gridCol w:w="8"/>
        <w:gridCol w:w="885"/>
        <w:gridCol w:w="720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58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 位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称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单位地址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法定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代表人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性质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60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经办人</w:t>
            </w:r>
          </w:p>
        </w:tc>
        <w:tc>
          <w:tcPr>
            <w:tcW w:w="2737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办公电话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职工总数</w:t>
            </w: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实际安排残疾人数</w:t>
            </w:r>
          </w:p>
        </w:tc>
        <w:tc>
          <w:tcPr>
            <w:tcW w:w="2280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02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</w:t>
            </w:r>
          </w:p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置</w:t>
            </w:r>
          </w:p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</w:t>
            </w:r>
          </w:p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疾</w:t>
            </w:r>
          </w:p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残疾类别及等级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二代残疾证号或军残证号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就业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就业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报酬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</w:t>
            </w:r>
          </w:p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缴纳社保情况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97" w:hRule="atLeast"/>
          <w:jc w:val="center"/>
        </w:trPr>
        <w:tc>
          <w:tcPr>
            <w:tcW w:w="14684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可另附页</w:t>
            </w:r>
          </w:p>
        </w:tc>
      </w:tr>
    </w:tbl>
    <w:p>
      <w:pPr>
        <w:spacing w:line="36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单位盖章：                                        填表人：                                  填表日期：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FF0000"/>
          <w:sz w:val="18"/>
          <w:szCs w:val="18"/>
        </w:rPr>
      </w:pPr>
      <w:r>
        <w:rPr>
          <w:rFonts w:hint="eastAsia" w:ascii="黑体" w:eastAsia="黑体"/>
        </w:rPr>
        <w:t>填表说明：</w:t>
      </w:r>
      <w:r>
        <w:rPr>
          <w:rFonts w:hint="eastAsia" w:ascii="黑体" w:eastAsia="黑体"/>
          <w:sz w:val="18"/>
          <w:szCs w:val="18"/>
        </w:rPr>
        <w:t>1、本表一式二份，一份报残疾人就业服务机构申报审核认定、一份用人单位留存。2、“单位所属性质”指机关、事业单位、企业、其他。3、“残疾类别”指视力残疾、听力残疾、言语残疾、肢体残疾、智力残疾、精神残疾、多重残疾和其他残疾及伤残军人。4、“等级”指《中华人民共和国残疾人证》、《中华人民共和国伤残军人证》评定级别。5、本表所填残疾职工均不包含离退休职工。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- 1 -</w:t>
    </w:r>
    <w: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GQ5MmU4MzZhNWMxZDNmZTVlY2IxY2EyOTIzZTAifQ=="/>
  </w:docVars>
  <w:rsids>
    <w:rsidRoot w:val="00172A27"/>
    <w:rsid w:val="000B7306"/>
    <w:rsid w:val="000D5622"/>
    <w:rsid w:val="0010220C"/>
    <w:rsid w:val="001F792F"/>
    <w:rsid w:val="00254E5E"/>
    <w:rsid w:val="00287C4F"/>
    <w:rsid w:val="00336335"/>
    <w:rsid w:val="0035777D"/>
    <w:rsid w:val="003711E9"/>
    <w:rsid w:val="004411BE"/>
    <w:rsid w:val="00587C4A"/>
    <w:rsid w:val="006F2B53"/>
    <w:rsid w:val="008C3CA4"/>
    <w:rsid w:val="00A1364C"/>
    <w:rsid w:val="00A855A2"/>
    <w:rsid w:val="00B2531D"/>
    <w:rsid w:val="00B753C9"/>
    <w:rsid w:val="00B94401"/>
    <w:rsid w:val="00C10AB5"/>
    <w:rsid w:val="00C16E4F"/>
    <w:rsid w:val="00DC2375"/>
    <w:rsid w:val="00F3353D"/>
    <w:rsid w:val="00F47B01"/>
    <w:rsid w:val="00F552B3"/>
    <w:rsid w:val="08BF6466"/>
    <w:rsid w:val="0CB70F68"/>
    <w:rsid w:val="0F475D4C"/>
    <w:rsid w:val="11D17DAE"/>
    <w:rsid w:val="167A4DE2"/>
    <w:rsid w:val="16EC1051"/>
    <w:rsid w:val="197E0A7D"/>
    <w:rsid w:val="1AAE0822"/>
    <w:rsid w:val="1ABA2495"/>
    <w:rsid w:val="1AD31D10"/>
    <w:rsid w:val="1D6761BC"/>
    <w:rsid w:val="1F636EE1"/>
    <w:rsid w:val="1F91554C"/>
    <w:rsid w:val="236E03B0"/>
    <w:rsid w:val="2F1101E5"/>
    <w:rsid w:val="300F4358"/>
    <w:rsid w:val="34716A40"/>
    <w:rsid w:val="36C25E6C"/>
    <w:rsid w:val="36FC6A42"/>
    <w:rsid w:val="37C20924"/>
    <w:rsid w:val="3A6F28BE"/>
    <w:rsid w:val="3CD57286"/>
    <w:rsid w:val="3F530E43"/>
    <w:rsid w:val="420A2402"/>
    <w:rsid w:val="453617E2"/>
    <w:rsid w:val="521A10A5"/>
    <w:rsid w:val="53FD3BD4"/>
    <w:rsid w:val="565A2A92"/>
    <w:rsid w:val="58F46463"/>
    <w:rsid w:val="5A435755"/>
    <w:rsid w:val="5E731884"/>
    <w:rsid w:val="5E9D113A"/>
    <w:rsid w:val="6002158F"/>
    <w:rsid w:val="602068A0"/>
    <w:rsid w:val="61C40045"/>
    <w:rsid w:val="64B02AED"/>
    <w:rsid w:val="65793342"/>
    <w:rsid w:val="6958404A"/>
    <w:rsid w:val="6BC54603"/>
    <w:rsid w:val="74031432"/>
    <w:rsid w:val="755D71CB"/>
    <w:rsid w:val="75BB20B4"/>
    <w:rsid w:val="77BC0E14"/>
    <w:rsid w:val="79FE7059"/>
    <w:rsid w:val="7EA11750"/>
    <w:rsid w:val="7F2464A6"/>
    <w:rsid w:val="7FD56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1341</Words>
  <Characters>1430</Characters>
  <Lines>14</Lines>
  <Paragraphs>3</Paragraphs>
  <TotalTime>3</TotalTime>
  <ScaleCrop>false</ScaleCrop>
  <LinksUpToDate>false</LinksUpToDate>
  <CharactersWithSpaces>1756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2022-02-28T02:44:00Z</dcterms:created>
  <dc:creator>user</dc:creator>
  <cp:lastModifiedBy>灰色轨迹1420531280</cp:lastModifiedBy>
  <cp:lastPrinted>2022-02-28T03:50:00Z</cp:lastPrinted>
  <dcterms:modified xsi:type="dcterms:W3CDTF">2023-02-23T02:10:01Z</dcterms:modified>
  <dc:title>广残联发[2011]6号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E3DF1216009349F8B65A6CB9C8484F25</vt:lpwstr>
  </property>
</Properties>
</file>