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722574">
      <w:pPr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广水市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财政局关于开展202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年政府采购</w:t>
      </w:r>
    </w:p>
    <w:p w14:paraId="1A70A49B">
      <w:pPr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代理机构监督评价暨检查工作的通知</w:t>
      </w:r>
    </w:p>
    <w:p w14:paraId="79771206">
      <w:pPr>
        <w:jc w:val="both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各政府采购代理机构：</w:t>
      </w:r>
    </w:p>
    <w:p w14:paraId="14223203"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建立全国统一大市场，落实优化营商环境条例，加强对市场主体的监管，规范政府采购代理机构执业行为，按照《中华人民共和国政府采购法》及其实施条例、《政府采购代理机构管理暂行办法》（财库〔2018〕2号）等相关文件精神，现开展2024年政府采购代理机构监督评价工作相关事项通知如下：</w:t>
      </w:r>
    </w:p>
    <w:p w14:paraId="1733F1BD">
      <w:pPr>
        <w:bidi w:val="0"/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一、请你单位对2023年度执业情况开展自查（自评），内容包括：</w:t>
      </w:r>
    </w:p>
    <w:p w14:paraId="3A29F557"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（一）企业基本情况：在“中国政府采购网”上登记信息情况、办公场所及配置情况、经营情况、经营年限、风险防控等；</w:t>
      </w:r>
    </w:p>
    <w:p w14:paraId="14C7BC4B"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（二）企业业绩与人员情况：代理项目数量、专职从业人员数量、职业素质和专业技能、人员培训情况等；</w:t>
      </w:r>
    </w:p>
    <w:p w14:paraId="3A6E86F4"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企业管理情况：大代理”新理念构建政府采购合作新模式执行情况（包括项目管理及内控制度建立、采购全过程咨询等内容）、项目执行情况（包括代理委托、需求制定、方式选择、文件编制、评审准备、组织评审、信息公告、合同管理及履约验收、保证金管理、质疑答复、日常管理等方面）</w:t>
      </w:r>
    </w:p>
    <w:p w14:paraId="4819C158"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（四）企业失信与处理处罚情况：失信情况、处理处罚情况等。</w:t>
      </w:r>
    </w:p>
    <w:p w14:paraId="48EB94F2">
      <w:pPr>
        <w:bidi w:val="0"/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二、时间安排：</w:t>
      </w:r>
    </w:p>
    <w:p w14:paraId="7C073A02"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（一）自行检查阶段（2024年7月26日至8月13日）。</w:t>
      </w:r>
    </w:p>
    <w:p w14:paraId="3CAB53AD"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请你单位根据通知要求，整理好本级抽检采购项目的文件、数据和资料，一是对照文件依据对2023年度执业情况形成自查（自评）报告、二是对照《2024年全国政府采购代理机构评价指标体系》形成自查资料、三是选取5个代理的广水市政府采购项目填写《政府采购代理机构2023年度代理项目情况汇总表》，并于8月13日前将三项资料电子版和纸质版报送广水市财政局政府采购股。</w:t>
      </w:r>
    </w:p>
    <w:p w14:paraId="79BBA218"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（二）书面审查阶段（2024年8月14日至8月16日）。</w:t>
      </w:r>
    </w:p>
    <w:p w14:paraId="75616DC0"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财政部门完成对你单位书面材料的审查，对照检查指标体系编制工作底稿。</w:t>
      </w:r>
    </w:p>
    <w:p w14:paraId="22283147"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（三）现场监督评价阶段（2024年8月19日至8月23日）。</w:t>
      </w:r>
    </w:p>
    <w:p w14:paraId="59D02BF2"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财政部门到你单位实施现场检查，签字盖章确认工作底稿。</w:t>
      </w:r>
    </w:p>
    <w:p w14:paraId="154AC807"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（四）处理处罚阶段（2024年8月26日至8月30日）。</w:t>
      </w:r>
    </w:p>
    <w:p w14:paraId="44A49F01"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财政部门对监督评价中发现的采购人、代理机构和评审专家的违法违规线索进行延伸检查，对查实的违法违规行为依法作出处理处罚，对国家公职人员涉嫌违纪的行为移交纪检监察部门处理。对代理机构符合《湖北省政府采购代理机构记分管理办法（试行）》规定记分情形的进行记分考核。</w:t>
      </w:r>
    </w:p>
    <w:p w14:paraId="58803757"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三、请你单位应积极配合财政部门检查工作，提供必要的工作条件，对拒绝配合检查工作、提供虚假材料或无正当理由拒绝按照财政部门要求进行整改的，财政部门将依法依规进行处罚。</w:t>
      </w:r>
    </w:p>
    <w:p w14:paraId="2FF4A22D"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联系人：刘培诚         联系电话：0722-6239000</w:t>
      </w:r>
    </w:p>
    <w:p w14:paraId="734E7EE7"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46C3D03"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B250EBF">
      <w:pPr>
        <w:bidi w:val="0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7D4D193E"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附件：1.2024年全国政府采购代理机构评价指标体系</w:t>
      </w:r>
    </w:p>
    <w:p w14:paraId="3DA491CF"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2.2024年全国政府采购代理机构监督检查工作依据文件清 单</w:t>
      </w:r>
    </w:p>
    <w:p w14:paraId="774DB803"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3.政府采购代理机构2023年度代理项目情况汇总表</w:t>
      </w:r>
    </w:p>
    <w:p w14:paraId="70F7FB3C"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92DA328"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6EE9360"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 w14:paraId="1A9273C2">
      <w:pPr>
        <w:bidi w:val="0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7EB39CF3">
      <w:pPr>
        <w:bidi w:val="0"/>
        <w:ind w:firstLine="5120" w:firstLineChars="16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广水市财政局</w:t>
      </w:r>
    </w:p>
    <w:p w14:paraId="26AE8231">
      <w:pPr>
        <w:bidi w:val="0"/>
        <w:ind w:firstLine="4800" w:firstLineChars="15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2024年7月19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</w:t>
      </w:r>
    </w:p>
    <w:p w14:paraId="360981F2"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before="0" w:beforeAutospacing="0" w:after="150" w:afterAutospacing="0" w:line="555" w:lineRule="atLeast"/>
        <w:ind w:right="0" w:rightChars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 w14:paraId="14E7E9CC"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before="0" w:beforeAutospacing="0" w:after="150" w:afterAutospacing="0" w:line="555" w:lineRule="atLeast"/>
        <w:ind w:right="0" w:rightChars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 w14:paraId="3A5A8820"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before="0" w:beforeAutospacing="0" w:after="150" w:afterAutospacing="0" w:line="555" w:lineRule="atLeast"/>
        <w:ind w:right="0" w:rightChars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 w14:paraId="047800CD"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before="0" w:beforeAutospacing="0" w:after="150" w:afterAutospacing="0" w:line="555" w:lineRule="atLeast"/>
        <w:ind w:right="0" w:rightChars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sectPr>
          <w:pgSz w:w="11906" w:h="16838"/>
          <w:pgMar w:top="2098" w:right="1474" w:bottom="1984" w:left="1587" w:header="851" w:footer="1077" w:gutter="0"/>
          <w:cols w:space="0" w:num="1"/>
          <w:rtlGutter w:val="0"/>
          <w:docGrid w:type="lines" w:linePitch="298" w:charSpace="0"/>
        </w:sectPr>
      </w:pPr>
    </w:p>
    <w:p w14:paraId="5C3DBE6A">
      <w:pPr>
        <w:spacing w:before="146" w:line="246" w:lineRule="auto"/>
        <w:ind w:left="5079" w:right="1803" w:hanging="3348"/>
        <w:rPr>
          <w:rFonts w:ascii="宋体" w:hAnsi="宋体" w:eastAsia="宋体" w:cs="宋体"/>
          <w:sz w:val="32"/>
          <w:szCs w:val="32"/>
        </w:rPr>
      </w:pPr>
      <w:r>
        <w:rPr>
          <w:sz w:val="45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71755</wp:posOffset>
                </wp:positionH>
                <wp:positionV relativeFrom="paragraph">
                  <wp:posOffset>-324485</wp:posOffset>
                </wp:positionV>
                <wp:extent cx="1659255" cy="412750"/>
                <wp:effectExtent l="0" t="0" r="17145" b="635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829310" y="791845"/>
                          <a:ext cx="1659255" cy="412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666FD4">
                            <w:pPr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  <w:lang w:val="en-US" w:eastAsia="zh-CN"/>
                              </w:rPr>
                              <w:t>附件一：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.65pt;margin-top:-25.55pt;height:32.5pt;width:130.65pt;z-index:251659264;mso-width-relative:page;mso-height-relative:page;" filled="f" stroked="f" coordsize="21600,21600" o:gfxdata="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IBok0DZAAAACQEAAA8AAAAAAAAAAQAg&#10;AAAAIgAAAGRycy9kb3ducmV2LnhtbFBLAQIUABQAAAAIAIdO4kAo+uKNRgIAAHAEAAAOAAAAAAAA&#10;AAEAIAAAACgBAABkcnMvZTJvRG9jLnhtbFBLBQYAAAAABgAGAFkBAADg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22666FD4">
                      <w:pPr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  <w:lang w:val="en-US" w:eastAsia="zh-CN"/>
                        </w:rPr>
                        <w:t>附件一：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eastAsia="宋体" w:cs="宋体"/>
          <w:b/>
          <w:bCs/>
          <w:spacing w:val="1"/>
          <w:sz w:val="45"/>
          <w:szCs w:val="45"/>
        </w:rPr>
        <w:t>2024年全国政府采购代理机构评价指标体系(成长型)</w:t>
      </w:r>
      <w:r>
        <w:rPr>
          <w:rFonts w:ascii="宋体" w:hAnsi="宋体" w:eastAsia="宋体" w:cs="宋体"/>
          <w:spacing w:val="15"/>
          <w:sz w:val="45"/>
          <w:szCs w:val="45"/>
        </w:rPr>
        <w:t xml:space="preserve"> </w:t>
      </w:r>
      <w:r>
        <w:rPr>
          <w:rFonts w:ascii="宋体" w:hAnsi="宋体" w:eastAsia="宋体" w:cs="宋体"/>
          <w:b/>
          <w:bCs/>
          <w:spacing w:val="-3"/>
          <w:sz w:val="32"/>
          <w:szCs w:val="32"/>
        </w:rPr>
        <w:t>成长型：从业人数50人以下</w:t>
      </w:r>
    </w:p>
    <w:tbl>
      <w:tblPr>
        <w:tblStyle w:val="9"/>
        <w:tblpPr w:leftFromText="180" w:rightFromText="180" w:vertAnchor="text" w:horzAnchor="page" w:tblpX="1392" w:tblpY="654"/>
        <w:tblOverlap w:val="never"/>
        <w:tblW w:w="1411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04"/>
        <w:gridCol w:w="1659"/>
        <w:gridCol w:w="739"/>
        <w:gridCol w:w="7135"/>
        <w:gridCol w:w="949"/>
        <w:gridCol w:w="1630"/>
      </w:tblGrid>
      <w:tr w14:paraId="2D9E3A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2004" w:type="dxa"/>
            <w:vAlign w:val="top"/>
          </w:tcPr>
          <w:p w14:paraId="157899EC">
            <w:pPr>
              <w:pStyle w:val="8"/>
              <w:spacing w:before="166" w:line="220" w:lineRule="auto"/>
              <w:ind w:left="495"/>
              <w:rPr>
                <w:rFonts w:hint="eastAsia" w:ascii="仿宋_GB2312" w:hAnsi="仿宋_GB2312" w:eastAsia="仿宋_GB2312" w:cs="仿宋_GB2312"/>
                <w:b/>
                <w:bCs/>
                <w:spacing w:val="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0"/>
              </w:rPr>
              <w:t>一级指标</w:t>
            </w:r>
          </w:p>
        </w:tc>
        <w:tc>
          <w:tcPr>
            <w:tcW w:w="1659" w:type="dxa"/>
            <w:vAlign w:val="top"/>
          </w:tcPr>
          <w:p w14:paraId="5B1B57A7">
            <w:pPr>
              <w:pStyle w:val="8"/>
              <w:spacing w:before="166" w:line="220" w:lineRule="auto"/>
              <w:ind w:left="320"/>
              <w:rPr>
                <w:rFonts w:hint="eastAsia" w:ascii="仿宋_GB2312" w:hAnsi="仿宋_GB2312" w:eastAsia="仿宋_GB2312" w:cs="仿宋_GB2312"/>
                <w:b/>
                <w:bCs/>
                <w:spacing w:val="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0"/>
              </w:rPr>
              <w:t>二级指标</w:t>
            </w:r>
          </w:p>
        </w:tc>
        <w:tc>
          <w:tcPr>
            <w:tcW w:w="739" w:type="dxa"/>
            <w:vAlign w:val="top"/>
          </w:tcPr>
          <w:p w14:paraId="48BD0354">
            <w:pPr>
              <w:pStyle w:val="8"/>
              <w:spacing w:before="165" w:line="219" w:lineRule="auto"/>
              <w:ind w:left="111"/>
              <w:rPr>
                <w:rFonts w:hint="eastAsia" w:ascii="仿宋_GB2312" w:hAnsi="仿宋_GB2312" w:eastAsia="仿宋_GB2312" w:cs="仿宋_GB2312"/>
                <w:b/>
                <w:bCs/>
                <w:spacing w:val="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0"/>
              </w:rPr>
              <w:t>权重</w:t>
            </w:r>
          </w:p>
        </w:tc>
        <w:tc>
          <w:tcPr>
            <w:tcW w:w="7135" w:type="dxa"/>
            <w:vAlign w:val="top"/>
          </w:tcPr>
          <w:p w14:paraId="31580A48">
            <w:pPr>
              <w:pStyle w:val="8"/>
              <w:spacing w:before="163" w:line="218" w:lineRule="auto"/>
              <w:ind w:left="3103"/>
              <w:rPr>
                <w:rFonts w:hint="eastAsia" w:ascii="仿宋_GB2312" w:hAnsi="仿宋_GB2312" w:eastAsia="仿宋_GB2312" w:cs="仿宋_GB2312"/>
                <w:b/>
                <w:bCs/>
                <w:spacing w:val="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0"/>
              </w:rPr>
              <w:t>评价内容</w:t>
            </w:r>
          </w:p>
        </w:tc>
        <w:tc>
          <w:tcPr>
            <w:tcW w:w="949" w:type="dxa"/>
            <w:vAlign w:val="top"/>
          </w:tcPr>
          <w:p w14:paraId="02AABB78">
            <w:pPr>
              <w:pStyle w:val="8"/>
              <w:spacing w:before="165" w:line="219" w:lineRule="auto"/>
              <w:ind w:left="217"/>
              <w:rPr>
                <w:rFonts w:hint="eastAsia" w:ascii="仿宋_GB2312" w:hAnsi="仿宋_GB2312" w:eastAsia="仿宋_GB2312" w:cs="仿宋_GB2312"/>
                <w:b/>
                <w:bCs/>
                <w:spacing w:val="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0"/>
              </w:rPr>
              <w:t>分值</w:t>
            </w:r>
          </w:p>
        </w:tc>
        <w:tc>
          <w:tcPr>
            <w:tcW w:w="1630" w:type="dxa"/>
            <w:vAlign w:val="top"/>
          </w:tcPr>
          <w:p w14:paraId="1E4F0200">
            <w:pPr>
              <w:pStyle w:val="8"/>
              <w:spacing w:before="34" w:line="192" w:lineRule="auto"/>
              <w:ind w:right="134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0"/>
                <w:sz w:val="24"/>
              </w:rPr>
              <w:t>财政部门</w:t>
            </w:r>
          </w:p>
          <w:p w14:paraId="37317810">
            <w:pPr>
              <w:pStyle w:val="8"/>
              <w:spacing w:before="34" w:line="192" w:lineRule="auto"/>
              <w:ind w:right="134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0"/>
                <w:sz w:val="24"/>
              </w:rPr>
              <w:t>检查组评分</w:t>
            </w:r>
          </w:p>
        </w:tc>
      </w:tr>
      <w:tr w14:paraId="457EA3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2004" w:type="dxa"/>
            <w:vMerge w:val="restart"/>
            <w:tcBorders>
              <w:bottom w:val="nil"/>
            </w:tcBorders>
            <w:vAlign w:val="top"/>
          </w:tcPr>
          <w:p w14:paraId="7295CB5E">
            <w:pPr>
              <w:spacing w:line="288" w:lineRule="auto"/>
              <w:rPr>
                <w:rFonts w:hint="eastAsia" w:ascii="仿宋_GB2312" w:hAnsi="仿宋_GB2312" w:eastAsia="仿宋_GB2312" w:cs="仿宋_GB2312"/>
                <w:spacing w:val="0"/>
                <w:sz w:val="21"/>
              </w:rPr>
            </w:pPr>
          </w:p>
          <w:p w14:paraId="7320797D">
            <w:pPr>
              <w:spacing w:line="288" w:lineRule="auto"/>
              <w:rPr>
                <w:rFonts w:hint="eastAsia" w:ascii="仿宋_GB2312" w:hAnsi="仿宋_GB2312" w:eastAsia="仿宋_GB2312" w:cs="仿宋_GB2312"/>
                <w:spacing w:val="0"/>
                <w:sz w:val="21"/>
              </w:rPr>
            </w:pPr>
          </w:p>
          <w:p w14:paraId="252D4048">
            <w:pPr>
              <w:spacing w:line="288" w:lineRule="auto"/>
              <w:rPr>
                <w:rFonts w:hint="eastAsia" w:ascii="仿宋_GB2312" w:hAnsi="仿宋_GB2312" w:eastAsia="仿宋_GB2312" w:cs="仿宋_GB2312"/>
                <w:spacing w:val="0"/>
                <w:sz w:val="21"/>
              </w:rPr>
            </w:pPr>
          </w:p>
          <w:p w14:paraId="728872F2">
            <w:pPr>
              <w:spacing w:line="288" w:lineRule="auto"/>
              <w:rPr>
                <w:rFonts w:hint="eastAsia" w:ascii="仿宋_GB2312" w:hAnsi="仿宋_GB2312" w:eastAsia="仿宋_GB2312" w:cs="仿宋_GB2312"/>
                <w:spacing w:val="0"/>
                <w:sz w:val="21"/>
              </w:rPr>
            </w:pPr>
          </w:p>
          <w:p w14:paraId="23A84E6C">
            <w:pPr>
              <w:pStyle w:val="8"/>
              <w:spacing w:before="81" w:line="210" w:lineRule="auto"/>
              <w:ind w:left="115"/>
              <w:rPr>
                <w:rFonts w:hint="eastAsia" w:ascii="仿宋_GB2312" w:hAnsi="仿宋_GB2312" w:eastAsia="仿宋_GB2312" w:cs="仿宋_GB2312"/>
                <w:spacing w:val="0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</w:rPr>
              <w:t>1.企业基本情况</w:t>
            </w:r>
          </w:p>
          <w:p w14:paraId="2F495D5C">
            <w:pPr>
              <w:pStyle w:val="8"/>
              <w:spacing w:line="222" w:lineRule="auto"/>
              <w:ind w:left="675"/>
              <w:rPr>
                <w:rFonts w:hint="eastAsia" w:ascii="仿宋_GB2312" w:hAnsi="仿宋_GB2312" w:eastAsia="仿宋_GB2312" w:cs="仿宋_GB2312"/>
                <w:spacing w:val="0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</w:rPr>
              <w:t>(10%)</w:t>
            </w:r>
          </w:p>
        </w:tc>
        <w:tc>
          <w:tcPr>
            <w:tcW w:w="1659" w:type="dxa"/>
            <w:vAlign w:val="top"/>
          </w:tcPr>
          <w:p w14:paraId="7B9EA1FD">
            <w:pPr>
              <w:pStyle w:val="8"/>
              <w:spacing w:before="192" w:line="220" w:lineRule="auto"/>
              <w:ind w:left="130"/>
              <w:rPr>
                <w:rFonts w:hint="eastAsia" w:ascii="仿宋_GB2312" w:hAnsi="仿宋_GB2312" w:eastAsia="仿宋_GB2312" w:cs="仿宋_GB2312"/>
                <w:spacing w:val="0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</w:rPr>
              <w:t>1.1登记情况</w:t>
            </w:r>
          </w:p>
        </w:tc>
        <w:tc>
          <w:tcPr>
            <w:tcW w:w="739" w:type="dxa"/>
            <w:vAlign w:val="top"/>
          </w:tcPr>
          <w:p w14:paraId="73190FA5">
            <w:pPr>
              <w:pStyle w:val="8"/>
              <w:spacing w:before="254" w:line="184" w:lineRule="auto"/>
              <w:ind w:left="292"/>
              <w:rPr>
                <w:rFonts w:hint="eastAsia" w:ascii="仿宋_GB2312" w:hAnsi="仿宋_GB2312" w:eastAsia="仿宋_GB2312" w:cs="仿宋_GB2312"/>
                <w:spacing w:val="0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</w:rPr>
              <w:t>1</w:t>
            </w:r>
          </w:p>
        </w:tc>
        <w:tc>
          <w:tcPr>
            <w:tcW w:w="7135" w:type="dxa"/>
            <w:vAlign w:val="top"/>
          </w:tcPr>
          <w:p w14:paraId="3B9E0367">
            <w:pPr>
              <w:pStyle w:val="8"/>
              <w:spacing w:before="40" w:line="210" w:lineRule="auto"/>
              <w:ind w:left="103"/>
              <w:rPr>
                <w:rFonts w:hint="eastAsia" w:ascii="仿宋_GB2312" w:hAnsi="仿宋_GB2312" w:eastAsia="仿宋_GB2312" w:cs="仿宋_GB2312"/>
                <w:spacing w:val="0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</w:rPr>
              <w:t>在中国政府采购网或其工商注册所在地省级分网登记的信息完整真 实，得1分。</w:t>
            </w:r>
          </w:p>
        </w:tc>
        <w:tc>
          <w:tcPr>
            <w:tcW w:w="949" w:type="dxa"/>
            <w:vAlign w:val="top"/>
          </w:tcPr>
          <w:p w14:paraId="464180E8">
            <w:pPr>
              <w:pStyle w:val="8"/>
              <w:spacing w:before="192" w:line="220" w:lineRule="auto"/>
              <w:ind w:left="277"/>
              <w:rPr>
                <w:rFonts w:hint="eastAsia" w:ascii="仿宋_GB2312" w:hAnsi="仿宋_GB2312" w:eastAsia="仿宋_GB2312" w:cs="仿宋_GB2312"/>
                <w:spacing w:val="0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</w:rPr>
              <w:t>1分</w:t>
            </w:r>
          </w:p>
        </w:tc>
        <w:tc>
          <w:tcPr>
            <w:tcW w:w="1630" w:type="dxa"/>
            <w:vAlign w:val="top"/>
          </w:tcPr>
          <w:p w14:paraId="662149A2">
            <w:pPr>
              <w:rPr>
                <w:rFonts w:hint="eastAsia" w:ascii="仿宋_GB2312" w:hAnsi="仿宋_GB2312" w:eastAsia="仿宋_GB2312" w:cs="仿宋_GB2312"/>
                <w:spacing w:val="0"/>
                <w:sz w:val="21"/>
              </w:rPr>
            </w:pPr>
          </w:p>
        </w:tc>
      </w:tr>
      <w:tr w14:paraId="0F3951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2004" w:type="dxa"/>
            <w:vMerge w:val="continue"/>
            <w:tcBorders>
              <w:top w:val="nil"/>
              <w:bottom w:val="nil"/>
            </w:tcBorders>
            <w:vAlign w:val="top"/>
          </w:tcPr>
          <w:p w14:paraId="146F9F1C">
            <w:pPr>
              <w:rPr>
                <w:rFonts w:hint="eastAsia" w:ascii="仿宋_GB2312" w:hAnsi="仿宋_GB2312" w:eastAsia="仿宋_GB2312" w:cs="仿宋_GB2312"/>
                <w:spacing w:val="0"/>
                <w:sz w:val="21"/>
              </w:rPr>
            </w:pPr>
          </w:p>
        </w:tc>
        <w:tc>
          <w:tcPr>
            <w:tcW w:w="1659" w:type="dxa"/>
            <w:vAlign w:val="top"/>
          </w:tcPr>
          <w:p w14:paraId="1824C86B">
            <w:pPr>
              <w:pStyle w:val="8"/>
              <w:spacing w:before="72" w:line="219" w:lineRule="auto"/>
              <w:ind w:left="130"/>
              <w:rPr>
                <w:rFonts w:hint="eastAsia" w:ascii="仿宋_GB2312" w:hAnsi="仿宋_GB2312" w:eastAsia="仿宋_GB2312" w:cs="仿宋_GB2312"/>
                <w:spacing w:val="0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</w:rPr>
              <w:t>1.2配置情况</w:t>
            </w:r>
          </w:p>
        </w:tc>
        <w:tc>
          <w:tcPr>
            <w:tcW w:w="739" w:type="dxa"/>
            <w:vAlign w:val="top"/>
          </w:tcPr>
          <w:p w14:paraId="049361B4">
            <w:pPr>
              <w:pStyle w:val="8"/>
              <w:spacing w:before="136" w:line="172" w:lineRule="auto"/>
              <w:ind w:left="292"/>
              <w:rPr>
                <w:rFonts w:hint="eastAsia" w:ascii="仿宋_GB2312" w:hAnsi="仿宋_GB2312" w:eastAsia="仿宋_GB2312" w:cs="仿宋_GB2312"/>
                <w:spacing w:val="0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</w:rPr>
              <w:t>1</w:t>
            </w:r>
          </w:p>
        </w:tc>
        <w:tc>
          <w:tcPr>
            <w:tcW w:w="7135" w:type="dxa"/>
            <w:vAlign w:val="top"/>
          </w:tcPr>
          <w:p w14:paraId="2E74177E">
            <w:pPr>
              <w:pStyle w:val="8"/>
              <w:spacing w:before="72" w:line="219" w:lineRule="auto"/>
              <w:ind w:left="103"/>
              <w:rPr>
                <w:rFonts w:hint="eastAsia" w:ascii="仿宋_GB2312" w:hAnsi="仿宋_GB2312" w:eastAsia="仿宋_GB2312" w:cs="仿宋_GB2312"/>
                <w:spacing w:val="0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</w:rPr>
              <w:t>具备独立的办公场所，得1分</w:t>
            </w:r>
          </w:p>
        </w:tc>
        <w:tc>
          <w:tcPr>
            <w:tcW w:w="949" w:type="dxa"/>
            <w:vAlign w:val="top"/>
          </w:tcPr>
          <w:p w14:paraId="5F49760B">
            <w:pPr>
              <w:pStyle w:val="8"/>
              <w:spacing w:before="72" w:line="219" w:lineRule="auto"/>
              <w:ind w:left="277"/>
              <w:rPr>
                <w:rFonts w:hint="eastAsia" w:ascii="仿宋_GB2312" w:hAnsi="仿宋_GB2312" w:eastAsia="仿宋_GB2312" w:cs="仿宋_GB2312"/>
                <w:spacing w:val="0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</w:rPr>
              <w:t>1分</w:t>
            </w:r>
          </w:p>
        </w:tc>
        <w:tc>
          <w:tcPr>
            <w:tcW w:w="1630" w:type="dxa"/>
            <w:vAlign w:val="top"/>
          </w:tcPr>
          <w:p w14:paraId="472D0544">
            <w:pPr>
              <w:rPr>
                <w:rFonts w:hint="eastAsia" w:ascii="仿宋_GB2312" w:hAnsi="仿宋_GB2312" w:eastAsia="仿宋_GB2312" w:cs="仿宋_GB2312"/>
                <w:spacing w:val="0"/>
                <w:sz w:val="21"/>
              </w:rPr>
            </w:pPr>
          </w:p>
        </w:tc>
      </w:tr>
      <w:tr w14:paraId="0A6672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2004" w:type="dxa"/>
            <w:vMerge w:val="continue"/>
            <w:tcBorders>
              <w:top w:val="nil"/>
              <w:bottom w:val="nil"/>
            </w:tcBorders>
            <w:vAlign w:val="top"/>
          </w:tcPr>
          <w:p w14:paraId="1E166768">
            <w:pPr>
              <w:rPr>
                <w:rFonts w:hint="eastAsia" w:ascii="仿宋_GB2312" w:hAnsi="仿宋_GB2312" w:eastAsia="仿宋_GB2312" w:cs="仿宋_GB2312"/>
                <w:spacing w:val="0"/>
                <w:sz w:val="21"/>
              </w:rPr>
            </w:pPr>
          </w:p>
        </w:tc>
        <w:tc>
          <w:tcPr>
            <w:tcW w:w="1659" w:type="dxa"/>
            <w:vMerge w:val="restart"/>
            <w:tcBorders>
              <w:bottom w:val="nil"/>
            </w:tcBorders>
            <w:vAlign w:val="top"/>
          </w:tcPr>
          <w:p w14:paraId="06DC1ADA">
            <w:pPr>
              <w:pStyle w:val="8"/>
              <w:spacing w:before="274" w:line="220" w:lineRule="auto"/>
              <w:ind w:left="130"/>
              <w:rPr>
                <w:rFonts w:hint="eastAsia" w:ascii="仿宋_GB2312" w:hAnsi="仿宋_GB2312" w:eastAsia="仿宋_GB2312" w:cs="仿宋_GB2312"/>
                <w:spacing w:val="0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</w:rPr>
              <w:t>1.3经营情况</w:t>
            </w:r>
          </w:p>
        </w:tc>
        <w:tc>
          <w:tcPr>
            <w:tcW w:w="739" w:type="dxa"/>
            <w:vMerge w:val="restart"/>
            <w:tcBorders>
              <w:bottom w:val="nil"/>
            </w:tcBorders>
            <w:vAlign w:val="top"/>
          </w:tcPr>
          <w:p w14:paraId="788D6475">
            <w:pPr>
              <w:spacing w:line="254" w:lineRule="auto"/>
              <w:rPr>
                <w:rFonts w:hint="eastAsia" w:ascii="仿宋_GB2312" w:hAnsi="仿宋_GB2312" w:eastAsia="仿宋_GB2312" w:cs="仿宋_GB2312"/>
                <w:spacing w:val="0"/>
                <w:sz w:val="21"/>
              </w:rPr>
            </w:pPr>
          </w:p>
          <w:p w14:paraId="733E2798">
            <w:pPr>
              <w:pStyle w:val="8"/>
              <w:spacing w:before="82" w:line="183" w:lineRule="auto"/>
              <w:ind w:left="292"/>
              <w:rPr>
                <w:rFonts w:hint="eastAsia" w:ascii="仿宋_GB2312" w:hAnsi="仿宋_GB2312" w:eastAsia="仿宋_GB2312" w:cs="仿宋_GB2312"/>
                <w:spacing w:val="0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</w:rPr>
              <w:t>3</w:t>
            </w:r>
          </w:p>
        </w:tc>
        <w:tc>
          <w:tcPr>
            <w:tcW w:w="7135" w:type="dxa"/>
            <w:vAlign w:val="top"/>
          </w:tcPr>
          <w:p w14:paraId="49F1A1DD">
            <w:pPr>
              <w:pStyle w:val="8"/>
              <w:spacing w:before="73" w:line="219" w:lineRule="auto"/>
              <w:ind w:left="103"/>
              <w:rPr>
                <w:rFonts w:hint="eastAsia" w:ascii="仿宋_GB2312" w:hAnsi="仿宋_GB2312" w:eastAsia="仿宋_GB2312" w:cs="仿宋_GB2312"/>
                <w:spacing w:val="0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</w:rPr>
              <w:t>企业纳税信用等级为B级或M级及以上，得1分</w:t>
            </w:r>
          </w:p>
        </w:tc>
        <w:tc>
          <w:tcPr>
            <w:tcW w:w="949" w:type="dxa"/>
            <w:vAlign w:val="top"/>
          </w:tcPr>
          <w:p w14:paraId="0BC2A4AE">
            <w:pPr>
              <w:pStyle w:val="8"/>
              <w:spacing w:before="74" w:line="220" w:lineRule="auto"/>
              <w:ind w:left="277"/>
              <w:rPr>
                <w:rFonts w:hint="eastAsia" w:ascii="仿宋_GB2312" w:hAnsi="仿宋_GB2312" w:eastAsia="仿宋_GB2312" w:cs="仿宋_GB2312"/>
                <w:spacing w:val="0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</w:rPr>
              <w:t>1分</w:t>
            </w:r>
          </w:p>
        </w:tc>
        <w:tc>
          <w:tcPr>
            <w:tcW w:w="1630" w:type="dxa"/>
            <w:vAlign w:val="top"/>
          </w:tcPr>
          <w:p w14:paraId="16CDC328">
            <w:pPr>
              <w:rPr>
                <w:rFonts w:hint="eastAsia" w:ascii="仿宋_GB2312" w:hAnsi="仿宋_GB2312" w:eastAsia="仿宋_GB2312" w:cs="仿宋_GB2312"/>
                <w:spacing w:val="0"/>
                <w:sz w:val="21"/>
              </w:rPr>
            </w:pPr>
          </w:p>
        </w:tc>
      </w:tr>
      <w:tr w14:paraId="7D56A5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2004" w:type="dxa"/>
            <w:vMerge w:val="continue"/>
            <w:tcBorders>
              <w:top w:val="nil"/>
              <w:bottom w:val="nil"/>
            </w:tcBorders>
            <w:vAlign w:val="top"/>
          </w:tcPr>
          <w:p w14:paraId="51476741">
            <w:pPr>
              <w:rPr>
                <w:rFonts w:hint="eastAsia" w:ascii="仿宋_GB2312" w:hAnsi="仿宋_GB2312" w:eastAsia="仿宋_GB2312" w:cs="仿宋_GB2312"/>
                <w:spacing w:val="0"/>
                <w:sz w:val="21"/>
              </w:rPr>
            </w:pPr>
          </w:p>
        </w:tc>
        <w:tc>
          <w:tcPr>
            <w:tcW w:w="1659" w:type="dxa"/>
            <w:vMerge w:val="continue"/>
            <w:tcBorders>
              <w:top w:val="nil"/>
            </w:tcBorders>
            <w:vAlign w:val="top"/>
          </w:tcPr>
          <w:p w14:paraId="02021D5E">
            <w:pPr>
              <w:rPr>
                <w:rFonts w:hint="eastAsia" w:ascii="仿宋_GB2312" w:hAnsi="仿宋_GB2312" w:eastAsia="仿宋_GB2312" w:cs="仿宋_GB2312"/>
                <w:spacing w:val="0"/>
                <w:sz w:val="21"/>
              </w:rPr>
            </w:pPr>
          </w:p>
        </w:tc>
        <w:tc>
          <w:tcPr>
            <w:tcW w:w="739" w:type="dxa"/>
            <w:vMerge w:val="continue"/>
            <w:tcBorders>
              <w:top w:val="nil"/>
            </w:tcBorders>
            <w:vAlign w:val="top"/>
          </w:tcPr>
          <w:p w14:paraId="708EF4E8">
            <w:pPr>
              <w:rPr>
                <w:rFonts w:hint="eastAsia" w:ascii="仿宋_GB2312" w:hAnsi="仿宋_GB2312" w:eastAsia="仿宋_GB2312" w:cs="仿宋_GB2312"/>
                <w:spacing w:val="0"/>
                <w:sz w:val="21"/>
              </w:rPr>
            </w:pPr>
          </w:p>
        </w:tc>
        <w:tc>
          <w:tcPr>
            <w:tcW w:w="7135" w:type="dxa"/>
            <w:vAlign w:val="top"/>
          </w:tcPr>
          <w:p w14:paraId="4774A912">
            <w:pPr>
              <w:pStyle w:val="8"/>
              <w:spacing w:before="69" w:line="216" w:lineRule="auto"/>
              <w:ind w:left="103"/>
              <w:rPr>
                <w:rFonts w:hint="eastAsia" w:ascii="仿宋_GB2312" w:hAnsi="仿宋_GB2312" w:eastAsia="仿宋_GB2312" w:cs="仿宋_GB2312"/>
                <w:spacing w:val="0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</w:rPr>
              <w:t>依法为企业在职人员缴纳社会保险金(社保账户),得2分</w:t>
            </w:r>
          </w:p>
        </w:tc>
        <w:tc>
          <w:tcPr>
            <w:tcW w:w="949" w:type="dxa"/>
            <w:vAlign w:val="top"/>
          </w:tcPr>
          <w:p w14:paraId="3B47064F">
            <w:pPr>
              <w:pStyle w:val="8"/>
              <w:spacing w:before="73" w:line="218" w:lineRule="auto"/>
              <w:ind w:left="277"/>
              <w:rPr>
                <w:rFonts w:hint="eastAsia" w:ascii="仿宋_GB2312" w:hAnsi="仿宋_GB2312" w:eastAsia="仿宋_GB2312" w:cs="仿宋_GB2312"/>
                <w:spacing w:val="0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</w:rPr>
              <w:t>2分</w:t>
            </w:r>
          </w:p>
        </w:tc>
        <w:tc>
          <w:tcPr>
            <w:tcW w:w="1630" w:type="dxa"/>
            <w:vAlign w:val="top"/>
          </w:tcPr>
          <w:p w14:paraId="4BE07002">
            <w:pPr>
              <w:rPr>
                <w:rFonts w:hint="eastAsia" w:ascii="仿宋_GB2312" w:hAnsi="仿宋_GB2312" w:eastAsia="仿宋_GB2312" w:cs="仿宋_GB2312"/>
                <w:spacing w:val="0"/>
                <w:sz w:val="21"/>
              </w:rPr>
            </w:pPr>
          </w:p>
        </w:tc>
      </w:tr>
      <w:tr w14:paraId="245FF5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2004" w:type="dxa"/>
            <w:vMerge w:val="continue"/>
            <w:tcBorders>
              <w:top w:val="nil"/>
              <w:bottom w:val="nil"/>
            </w:tcBorders>
            <w:vAlign w:val="top"/>
          </w:tcPr>
          <w:p w14:paraId="64853A73">
            <w:pPr>
              <w:rPr>
                <w:rFonts w:hint="eastAsia" w:ascii="仿宋_GB2312" w:hAnsi="仿宋_GB2312" w:eastAsia="仿宋_GB2312" w:cs="仿宋_GB2312"/>
                <w:spacing w:val="0"/>
                <w:sz w:val="21"/>
              </w:rPr>
            </w:pPr>
          </w:p>
        </w:tc>
        <w:tc>
          <w:tcPr>
            <w:tcW w:w="1659" w:type="dxa"/>
            <w:vAlign w:val="top"/>
          </w:tcPr>
          <w:p w14:paraId="635E18DD">
            <w:pPr>
              <w:pStyle w:val="8"/>
              <w:spacing w:before="74" w:line="219" w:lineRule="auto"/>
              <w:ind w:left="130"/>
              <w:rPr>
                <w:rFonts w:hint="eastAsia" w:ascii="仿宋_GB2312" w:hAnsi="仿宋_GB2312" w:eastAsia="仿宋_GB2312" w:cs="仿宋_GB2312"/>
                <w:spacing w:val="0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</w:rPr>
              <w:t>1.4经营年限</w:t>
            </w:r>
          </w:p>
        </w:tc>
        <w:tc>
          <w:tcPr>
            <w:tcW w:w="739" w:type="dxa"/>
            <w:vAlign w:val="top"/>
          </w:tcPr>
          <w:p w14:paraId="1B60A56A">
            <w:pPr>
              <w:pStyle w:val="8"/>
              <w:spacing w:before="138" w:line="178" w:lineRule="auto"/>
              <w:ind w:left="292"/>
              <w:rPr>
                <w:rFonts w:hint="eastAsia" w:ascii="仿宋_GB2312" w:hAnsi="仿宋_GB2312" w:eastAsia="仿宋_GB2312" w:cs="仿宋_GB2312"/>
                <w:spacing w:val="0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</w:rPr>
              <w:t>3</w:t>
            </w:r>
          </w:p>
        </w:tc>
        <w:tc>
          <w:tcPr>
            <w:tcW w:w="7135" w:type="dxa"/>
            <w:vAlign w:val="top"/>
          </w:tcPr>
          <w:p w14:paraId="7ED400ED">
            <w:pPr>
              <w:pStyle w:val="8"/>
              <w:spacing w:before="74" w:line="219" w:lineRule="auto"/>
              <w:ind w:left="103"/>
              <w:rPr>
                <w:rFonts w:hint="eastAsia" w:ascii="仿宋_GB2312" w:hAnsi="仿宋_GB2312" w:eastAsia="仿宋_GB2312" w:cs="仿宋_GB2312"/>
                <w:spacing w:val="0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</w:rPr>
              <w:t>3年-5年，得2分；6年及以上，得3分。</w:t>
            </w:r>
          </w:p>
        </w:tc>
        <w:tc>
          <w:tcPr>
            <w:tcW w:w="949" w:type="dxa"/>
            <w:vAlign w:val="top"/>
          </w:tcPr>
          <w:p w14:paraId="338611F6">
            <w:pPr>
              <w:pStyle w:val="8"/>
              <w:spacing w:before="75" w:line="220" w:lineRule="auto"/>
              <w:ind w:left="277"/>
              <w:rPr>
                <w:rFonts w:hint="eastAsia" w:ascii="仿宋_GB2312" w:hAnsi="仿宋_GB2312" w:eastAsia="仿宋_GB2312" w:cs="仿宋_GB2312"/>
                <w:spacing w:val="0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</w:rPr>
              <w:t>3分</w:t>
            </w:r>
          </w:p>
        </w:tc>
        <w:tc>
          <w:tcPr>
            <w:tcW w:w="1630" w:type="dxa"/>
            <w:vAlign w:val="top"/>
          </w:tcPr>
          <w:p w14:paraId="1B972EF9">
            <w:pPr>
              <w:rPr>
                <w:rFonts w:hint="eastAsia" w:ascii="仿宋_GB2312" w:hAnsi="仿宋_GB2312" w:eastAsia="仿宋_GB2312" w:cs="仿宋_GB2312"/>
                <w:spacing w:val="0"/>
                <w:sz w:val="21"/>
              </w:rPr>
            </w:pPr>
          </w:p>
        </w:tc>
      </w:tr>
      <w:tr w14:paraId="435E37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004" w:type="dxa"/>
            <w:vMerge w:val="continue"/>
            <w:tcBorders>
              <w:top w:val="nil"/>
              <w:bottom w:val="nil"/>
            </w:tcBorders>
            <w:vAlign w:val="top"/>
          </w:tcPr>
          <w:p w14:paraId="5B0ACF14">
            <w:pPr>
              <w:rPr>
                <w:rFonts w:hint="eastAsia" w:ascii="仿宋_GB2312" w:hAnsi="仿宋_GB2312" w:eastAsia="仿宋_GB2312" w:cs="仿宋_GB2312"/>
                <w:spacing w:val="0"/>
                <w:sz w:val="21"/>
              </w:rPr>
            </w:pPr>
          </w:p>
        </w:tc>
        <w:tc>
          <w:tcPr>
            <w:tcW w:w="1659" w:type="dxa"/>
            <w:vMerge w:val="restart"/>
            <w:tcBorders>
              <w:bottom w:val="nil"/>
            </w:tcBorders>
            <w:vAlign w:val="top"/>
          </w:tcPr>
          <w:p w14:paraId="4268E51D">
            <w:pPr>
              <w:pStyle w:val="8"/>
              <w:spacing w:before="265" w:line="220" w:lineRule="auto"/>
              <w:ind w:left="130"/>
              <w:rPr>
                <w:rFonts w:hint="eastAsia" w:ascii="仿宋_GB2312" w:hAnsi="仿宋_GB2312" w:eastAsia="仿宋_GB2312" w:cs="仿宋_GB2312"/>
                <w:spacing w:val="0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</w:rPr>
              <w:t>1.5风险防控</w:t>
            </w:r>
          </w:p>
        </w:tc>
        <w:tc>
          <w:tcPr>
            <w:tcW w:w="739" w:type="dxa"/>
            <w:vAlign w:val="top"/>
          </w:tcPr>
          <w:p w14:paraId="73F8FC93">
            <w:pPr>
              <w:pStyle w:val="8"/>
              <w:spacing w:before="137" w:line="172" w:lineRule="auto"/>
              <w:ind w:left="292"/>
              <w:rPr>
                <w:rFonts w:hint="eastAsia" w:ascii="仿宋_GB2312" w:hAnsi="仿宋_GB2312" w:eastAsia="仿宋_GB2312" w:cs="仿宋_GB2312"/>
                <w:spacing w:val="0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</w:rPr>
              <w:t>1</w:t>
            </w:r>
          </w:p>
        </w:tc>
        <w:tc>
          <w:tcPr>
            <w:tcW w:w="7135" w:type="dxa"/>
            <w:vAlign w:val="top"/>
          </w:tcPr>
          <w:p w14:paraId="4F6C1E27">
            <w:pPr>
              <w:pStyle w:val="8"/>
              <w:spacing w:before="73" w:line="219" w:lineRule="auto"/>
              <w:ind w:left="103"/>
              <w:rPr>
                <w:rFonts w:hint="eastAsia" w:ascii="仿宋_GB2312" w:hAnsi="仿宋_GB2312" w:eastAsia="仿宋_GB2312" w:cs="仿宋_GB2312"/>
                <w:spacing w:val="0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</w:rPr>
              <w:t>近三年内，企业资产负债率均能控制在60%以下，得1分</w:t>
            </w:r>
          </w:p>
        </w:tc>
        <w:tc>
          <w:tcPr>
            <w:tcW w:w="949" w:type="dxa"/>
            <w:vAlign w:val="top"/>
          </w:tcPr>
          <w:p w14:paraId="2641713A">
            <w:pPr>
              <w:pStyle w:val="8"/>
              <w:spacing w:before="74" w:line="218" w:lineRule="auto"/>
              <w:ind w:left="277"/>
              <w:rPr>
                <w:rFonts w:hint="eastAsia" w:ascii="仿宋_GB2312" w:hAnsi="仿宋_GB2312" w:eastAsia="仿宋_GB2312" w:cs="仿宋_GB2312"/>
                <w:spacing w:val="0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</w:rPr>
              <w:t>1分</w:t>
            </w:r>
          </w:p>
        </w:tc>
        <w:tc>
          <w:tcPr>
            <w:tcW w:w="1630" w:type="dxa"/>
            <w:vAlign w:val="top"/>
          </w:tcPr>
          <w:p w14:paraId="21BA9C72">
            <w:pPr>
              <w:rPr>
                <w:rFonts w:hint="eastAsia" w:ascii="仿宋_GB2312" w:hAnsi="仿宋_GB2312" w:eastAsia="仿宋_GB2312" w:cs="仿宋_GB2312"/>
                <w:spacing w:val="0"/>
                <w:sz w:val="21"/>
              </w:rPr>
            </w:pPr>
          </w:p>
        </w:tc>
      </w:tr>
      <w:tr w14:paraId="553A08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2004" w:type="dxa"/>
            <w:vMerge w:val="continue"/>
            <w:tcBorders>
              <w:top w:val="nil"/>
            </w:tcBorders>
            <w:vAlign w:val="top"/>
          </w:tcPr>
          <w:p w14:paraId="3044E26E">
            <w:pPr>
              <w:rPr>
                <w:rFonts w:hint="eastAsia" w:ascii="仿宋_GB2312" w:hAnsi="仿宋_GB2312" w:eastAsia="仿宋_GB2312" w:cs="仿宋_GB2312"/>
                <w:spacing w:val="0"/>
                <w:sz w:val="21"/>
              </w:rPr>
            </w:pPr>
          </w:p>
        </w:tc>
        <w:tc>
          <w:tcPr>
            <w:tcW w:w="1659" w:type="dxa"/>
            <w:vMerge w:val="continue"/>
            <w:tcBorders>
              <w:top w:val="nil"/>
            </w:tcBorders>
            <w:vAlign w:val="top"/>
          </w:tcPr>
          <w:p w14:paraId="2DC9DC89">
            <w:pPr>
              <w:rPr>
                <w:rFonts w:hint="eastAsia" w:ascii="仿宋_GB2312" w:hAnsi="仿宋_GB2312" w:eastAsia="仿宋_GB2312" w:cs="仿宋_GB2312"/>
                <w:spacing w:val="0"/>
                <w:sz w:val="21"/>
              </w:rPr>
            </w:pPr>
          </w:p>
        </w:tc>
        <w:tc>
          <w:tcPr>
            <w:tcW w:w="739" w:type="dxa"/>
            <w:vAlign w:val="top"/>
          </w:tcPr>
          <w:p w14:paraId="5B2081D3">
            <w:pPr>
              <w:pStyle w:val="8"/>
              <w:spacing w:before="137" w:line="171" w:lineRule="auto"/>
              <w:ind w:left="292"/>
              <w:rPr>
                <w:rFonts w:hint="eastAsia" w:ascii="仿宋_GB2312" w:hAnsi="仿宋_GB2312" w:eastAsia="仿宋_GB2312" w:cs="仿宋_GB2312"/>
                <w:spacing w:val="0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</w:rPr>
              <w:t>1</w:t>
            </w:r>
          </w:p>
        </w:tc>
        <w:tc>
          <w:tcPr>
            <w:tcW w:w="7135" w:type="dxa"/>
            <w:vAlign w:val="top"/>
          </w:tcPr>
          <w:p w14:paraId="7D87E849">
            <w:pPr>
              <w:pStyle w:val="8"/>
              <w:spacing w:before="70" w:line="216" w:lineRule="auto"/>
              <w:ind w:left="103"/>
              <w:rPr>
                <w:rFonts w:hint="eastAsia" w:ascii="仿宋_GB2312" w:hAnsi="仿宋_GB2312" w:eastAsia="仿宋_GB2312" w:cs="仿宋_GB2312"/>
                <w:spacing w:val="0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</w:rPr>
              <w:t>近三年内，企业年净利润大于0,得1分</w:t>
            </w:r>
          </w:p>
        </w:tc>
        <w:tc>
          <w:tcPr>
            <w:tcW w:w="949" w:type="dxa"/>
            <w:vAlign w:val="top"/>
          </w:tcPr>
          <w:p w14:paraId="575703A0">
            <w:pPr>
              <w:pStyle w:val="8"/>
              <w:spacing w:before="75" w:line="217" w:lineRule="auto"/>
              <w:ind w:left="277"/>
              <w:rPr>
                <w:rFonts w:hint="eastAsia" w:ascii="仿宋_GB2312" w:hAnsi="仿宋_GB2312" w:eastAsia="仿宋_GB2312" w:cs="仿宋_GB2312"/>
                <w:spacing w:val="0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</w:rPr>
              <w:t>1分</w:t>
            </w:r>
          </w:p>
        </w:tc>
        <w:tc>
          <w:tcPr>
            <w:tcW w:w="1630" w:type="dxa"/>
            <w:vAlign w:val="top"/>
          </w:tcPr>
          <w:p w14:paraId="2273A11A">
            <w:pPr>
              <w:rPr>
                <w:rFonts w:hint="eastAsia" w:ascii="仿宋_GB2312" w:hAnsi="仿宋_GB2312" w:eastAsia="仿宋_GB2312" w:cs="仿宋_GB2312"/>
                <w:spacing w:val="0"/>
                <w:sz w:val="21"/>
              </w:rPr>
            </w:pPr>
          </w:p>
        </w:tc>
      </w:tr>
      <w:tr w14:paraId="57701B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8" w:hRule="atLeast"/>
        </w:trPr>
        <w:tc>
          <w:tcPr>
            <w:tcW w:w="2004" w:type="dxa"/>
            <w:vAlign w:val="top"/>
          </w:tcPr>
          <w:p w14:paraId="0FBF5D9D">
            <w:pPr>
              <w:spacing w:line="250" w:lineRule="auto"/>
              <w:rPr>
                <w:rFonts w:hint="eastAsia" w:ascii="仿宋_GB2312" w:hAnsi="仿宋_GB2312" w:eastAsia="仿宋_GB2312" w:cs="仿宋_GB2312"/>
                <w:spacing w:val="0"/>
                <w:sz w:val="21"/>
              </w:rPr>
            </w:pPr>
          </w:p>
          <w:p w14:paraId="7EE58CC7">
            <w:pPr>
              <w:spacing w:line="250" w:lineRule="auto"/>
              <w:rPr>
                <w:rFonts w:hint="eastAsia" w:ascii="仿宋_GB2312" w:hAnsi="仿宋_GB2312" w:eastAsia="仿宋_GB2312" w:cs="仿宋_GB2312"/>
                <w:spacing w:val="0"/>
                <w:sz w:val="21"/>
              </w:rPr>
            </w:pPr>
          </w:p>
          <w:p w14:paraId="0F9FA8B1">
            <w:pPr>
              <w:spacing w:line="250" w:lineRule="auto"/>
              <w:rPr>
                <w:rFonts w:hint="eastAsia" w:ascii="仿宋_GB2312" w:hAnsi="仿宋_GB2312" w:eastAsia="仿宋_GB2312" w:cs="仿宋_GB2312"/>
                <w:spacing w:val="0"/>
                <w:sz w:val="21"/>
              </w:rPr>
            </w:pPr>
          </w:p>
          <w:p w14:paraId="283E6A81">
            <w:pPr>
              <w:spacing w:line="250" w:lineRule="auto"/>
              <w:rPr>
                <w:rFonts w:hint="eastAsia" w:ascii="仿宋_GB2312" w:hAnsi="仿宋_GB2312" w:eastAsia="仿宋_GB2312" w:cs="仿宋_GB2312"/>
                <w:spacing w:val="0"/>
                <w:sz w:val="21"/>
              </w:rPr>
            </w:pPr>
          </w:p>
          <w:p w14:paraId="2FA7397E">
            <w:pPr>
              <w:spacing w:line="251" w:lineRule="auto"/>
              <w:rPr>
                <w:rFonts w:hint="eastAsia" w:ascii="仿宋_GB2312" w:hAnsi="仿宋_GB2312" w:eastAsia="仿宋_GB2312" w:cs="仿宋_GB2312"/>
                <w:spacing w:val="0"/>
                <w:sz w:val="21"/>
              </w:rPr>
            </w:pPr>
          </w:p>
          <w:p w14:paraId="01F57EB9">
            <w:pPr>
              <w:spacing w:line="251" w:lineRule="auto"/>
              <w:rPr>
                <w:rFonts w:hint="eastAsia" w:ascii="仿宋_GB2312" w:hAnsi="仿宋_GB2312" w:eastAsia="仿宋_GB2312" w:cs="仿宋_GB2312"/>
                <w:spacing w:val="0"/>
                <w:sz w:val="21"/>
              </w:rPr>
            </w:pPr>
          </w:p>
          <w:p w14:paraId="09F10A38">
            <w:pPr>
              <w:spacing w:line="251" w:lineRule="auto"/>
              <w:rPr>
                <w:rFonts w:hint="eastAsia" w:ascii="仿宋_GB2312" w:hAnsi="仿宋_GB2312" w:eastAsia="仿宋_GB2312" w:cs="仿宋_GB2312"/>
                <w:spacing w:val="0"/>
                <w:sz w:val="21"/>
              </w:rPr>
            </w:pPr>
          </w:p>
          <w:p w14:paraId="1914D3B7">
            <w:pPr>
              <w:pStyle w:val="8"/>
              <w:spacing w:before="82" w:line="206" w:lineRule="auto"/>
              <w:ind w:left="175" w:right="134" w:firstLine="69"/>
              <w:rPr>
                <w:rFonts w:hint="eastAsia" w:ascii="仿宋_GB2312" w:hAnsi="仿宋_GB2312" w:eastAsia="仿宋_GB2312" w:cs="仿宋_GB2312"/>
                <w:spacing w:val="0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</w:rPr>
              <w:t>2.企业业绩与 人员情况(30%)</w:t>
            </w:r>
          </w:p>
        </w:tc>
        <w:tc>
          <w:tcPr>
            <w:tcW w:w="1659" w:type="dxa"/>
            <w:vAlign w:val="top"/>
          </w:tcPr>
          <w:p w14:paraId="7F5646D6">
            <w:pPr>
              <w:spacing w:line="270" w:lineRule="auto"/>
              <w:rPr>
                <w:rFonts w:hint="eastAsia" w:ascii="仿宋_GB2312" w:hAnsi="仿宋_GB2312" w:eastAsia="仿宋_GB2312" w:cs="仿宋_GB2312"/>
                <w:spacing w:val="0"/>
                <w:sz w:val="21"/>
              </w:rPr>
            </w:pPr>
          </w:p>
          <w:p w14:paraId="66A2CFFC">
            <w:pPr>
              <w:spacing w:line="270" w:lineRule="auto"/>
              <w:rPr>
                <w:rFonts w:hint="eastAsia" w:ascii="仿宋_GB2312" w:hAnsi="仿宋_GB2312" w:eastAsia="仿宋_GB2312" w:cs="仿宋_GB2312"/>
                <w:spacing w:val="0"/>
                <w:sz w:val="21"/>
              </w:rPr>
            </w:pPr>
          </w:p>
          <w:p w14:paraId="389F262F">
            <w:pPr>
              <w:spacing w:line="270" w:lineRule="auto"/>
              <w:rPr>
                <w:rFonts w:hint="eastAsia" w:ascii="仿宋_GB2312" w:hAnsi="仿宋_GB2312" w:eastAsia="仿宋_GB2312" w:cs="仿宋_GB2312"/>
                <w:spacing w:val="0"/>
                <w:sz w:val="21"/>
              </w:rPr>
            </w:pPr>
          </w:p>
          <w:p w14:paraId="2B0A7B29">
            <w:pPr>
              <w:spacing w:line="270" w:lineRule="auto"/>
              <w:rPr>
                <w:rFonts w:hint="eastAsia" w:ascii="仿宋_GB2312" w:hAnsi="仿宋_GB2312" w:eastAsia="仿宋_GB2312" w:cs="仿宋_GB2312"/>
                <w:spacing w:val="0"/>
                <w:sz w:val="21"/>
              </w:rPr>
            </w:pPr>
          </w:p>
          <w:p w14:paraId="34841069">
            <w:pPr>
              <w:spacing w:line="271" w:lineRule="auto"/>
              <w:rPr>
                <w:rFonts w:hint="eastAsia" w:ascii="仿宋_GB2312" w:hAnsi="仿宋_GB2312" w:eastAsia="仿宋_GB2312" w:cs="仿宋_GB2312"/>
                <w:spacing w:val="0"/>
                <w:sz w:val="21"/>
              </w:rPr>
            </w:pPr>
          </w:p>
          <w:p w14:paraId="7CD307D5">
            <w:pPr>
              <w:spacing w:line="271" w:lineRule="auto"/>
              <w:rPr>
                <w:rFonts w:hint="eastAsia" w:ascii="仿宋_GB2312" w:hAnsi="仿宋_GB2312" w:eastAsia="仿宋_GB2312" w:cs="仿宋_GB2312"/>
                <w:spacing w:val="0"/>
                <w:sz w:val="21"/>
              </w:rPr>
            </w:pPr>
          </w:p>
          <w:p w14:paraId="2D903661">
            <w:pPr>
              <w:spacing w:line="271" w:lineRule="auto"/>
              <w:rPr>
                <w:rFonts w:hint="eastAsia" w:ascii="仿宋_GB2312" w:hAnsi="仿宋_GB2312" w:eastAsia="仿宋_GB2312" w:cs="仿宋_GB2312"/>
                <w:spacing w:val="0"/>
                <w:sz w:val="21"/>
              </w:rPr>
            </w:pPr>
          </w:p>
          <w:p w14:paraId="05509A32">
            <w:pPr>
              <w:pStyle w:val="8"/>
              <w:spacing w:before="81" w:line="220" w:lineRule="auto"/>
              <w:ind w:left="130"/>
              <w:rPr>
                <w:rFonts w:hint="eastAsia" w:ascii="仿宋_GB2312" w:hAnsi="仿宋_GB2312" w:eastAsia="仿宋_GB2312" w:cs="仿宋_GB2312"/>
                <w:spacing w:val="0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</w:rPr>
              <w:t>2.1业绩情况</w:t>
            </w:r>
          </w:p>
        </w:tc>
        <w:tc>
          <w:tcPr>
            <w:tcW w:w="739" w:type="dxa"/>
            <w:vAlign w:val="top"/>
          </w:tcPr>
          <w:p w14:paraId="3601EBCA">
            <w:pPr>
              <w:spacing w:line="244" w:lineRule="auto"/>
              <w:rPr>
                <w:rFonts w:hint="eastAsia" w:ascii="仿宋_GB2312" w:hAnsi="仿宋_GB2312" w:eastAsia="仿宋_GB2312" w:cs="仿宋_GB2312"/>
                <w:spacing w:val="0"/>
                <w:sz w:val="21"/>
              </w:rPr>
            </w:pPr>
          </w:p>
          <w:p w14:paraId="1C03683F">
            <w:pPr>
              <w:spacing w:line="244" w:lineRule="auto"/>
              <w:rPr>
                <w:rFonts w:hint="eastAsia" w:ascii="仿宋_GB2312" w:hAnsi="仿宋_GB2312" w:eastAsia="仿宋_GB2312" w:cs="仿宋_GB2312"/>
                <w:spacing w:val="0"/>
                <w:sz w:val="21"/>
              </w:rPr>
            </w:pPr>
          </w:p>
          <w:p w14:paraId="2DD4DBE0">
            <w:pPr>
              <w:spacing w:line="244" w:lineRule="auto"/>
              <w:rPr>
                <w:rFonts w:hint="eastAsia" w:ascii="仿宋_GB2312" w:hAnsi="仿宋_GB2312" w:eastAsia="仿宋_GB2312" w:cs="仿宋_GB2312"/>
                <w:spacing w:val="0"/>
                <w:sz w:val="21"/>
              </w:rPr>
            </w:pPr>
          </w:p>
          <w:p w14:paraId="50575AF5">
            <w:pPr>
              <w:spacing w:line="244" w:lineRule="auto"/>
              <w:rPr>
                <w:rFonts w:hint="eastAsia" w:ascii="仿宋_GB2312" w:hAnsi="仿宋_GB2312" w:eastAsia="仿宋_GB2312" w:cs="仿宋_GB2312"/>
                <w:spacing w:val="0"/>
                <w:sz w:val="21"/>
              </w:rPr>
            </w:pPr>
          </w:p>
          <w:p w14:paraId="4F7B3C50">
            <w:pPr>
              <w:spacing w:line="244" w:lineRule="auto"/>
              <w:rPr>
                <w:rFonts w:hint="eastAsia" w:ascii="仿宋_GB2312" w:hAnsi="仿宋_GB2312" w:eastAsia="仿宋_GB2312" w:cs="仿宋_GB2312"/>
                <w:spacing w:val="0"/>
                <w:sz w:val="21"/>
              </w:rPr>
            </w:pPr>
          </w:p>
          <w:p w14:paraId="2DD48BC3">
            <w:pPr>
              <w:spacing w:line="245" w:lineRule="auto"/>
              <w:rPr>
                <w:rFonts w:hint="eastAsia" w:ascii="仿宋_GB2312" w:hAnsi="仿宋_GB2312" w:eastAsia="仿宋_GB2312" w:cs="仿宋_GB2312"/>
                <w:spacing w:val="0"/>
                <w:sz w:val="21"/>
              </w:rPr>
            </w:pPr>
          </w:p>
          <w:p w14:paraId="06B926A1">
            <w:pPr>
              <w:spacing w:line="245" w:lineRule="auto"/>
              <w:rPr>
                <w:rFonts w:hint="eastAsia" w:ascii="仿宋_GB2312" w:hAnsi="仿宋_GB2312" w:eastAsia="仿宋_GB2312" w:cs="仿宋_GB2312"/>
                <w:spacing w:val="0"/>
                <w:sz w:val="21"/>
              </w:rPr>
            </w:pPr>
          </w:p>
          <w:p w14:paraId="791563F7">
            <w:pPr>
              <w:spacing w:line="245" w:lineRule="auto"/>
              <w:rPr>
                <w:rFonts w:hint="eastAsia" w:ascii="仿宋_GB2312" w:hAnsi="仿宋_GB2312" w:eastAsia="仿宋_GB2312" w:cs="仿宋_GB2312"/>
                <w:spacing w:val="0"/>
                <w:sz w:val="21"/>
              </w:rPr>
            </w:pPr>
          </w:p>
          <w:p w14:paraId="0CA6E7CB">
            <w:pPr>
              <w:pStyle w:val="8"/>
              <w:spacing w:before="81" w:line="184" w:lineRule="auto"/>
              <w:ind w:left="232"/>
              <w:rPr>
                <w:rFonts w:hint="eastAsia" w:ascii="仿宋_GB2312" w:hAnsi="仿宋_GB2312" w:eastAsia="仿宋_GB2312" w:cs="仿宋_GB2312"/>
                <w:spacing w:val="0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</w:rPr>
              <w:t>10</w:t>
            </w:r>
          </w:p>
        </w:tc>
        <w:tc>
          <w:tcPr>
            <w:tcW w:w="7135" w:type="dxa"/>
            <w:vAlign w:val="top"/>
          </w:tcPr>
          <w:p w14:paraId="70483656">
            <w:pPr>
              <w:pStyle w:val="8"/>
              <w:spacing w:before="282" w:line="219" w:lineRule="auto"/>
              <w:ind w:left="103"/>
              <w:rPr>
                <w:rFonts w:hint="eastAsia" w:ascii="仿宋_GB2312" w:hAnsi="仿宋_GB2312" w:eastAsia="仿宋_GB2312" w:cs="仿宋_GB2312"/>
                <w:spacing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2"/>
                <w:szCs w:val="22"/>
              </w:rPr>
              <w:t>按照代理政府采购项目分包数量(三年得分相加):</w:t>
            </w:r>
          </w:p>
          <w:p w14:paraId="04489A45">
            <w:pPr>
              <w:pStyle w:val="8"/>
              <w:spacing w:line="197" w:lineRule="auto"/>
              <w:ind w:left="103" w:right="1062"/>
              <w:rPr>
                <w:rFonts w:hint="eastAsia" w:ascii="仿宋_GB2312" w:hAnsi="仿宋_GB2312" w:eastAsia="仿宋_GB2312" w:cs="仿宋_GB2312"/>
                <w:spacing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2"/>
                <w:szCs w:val="22"/>
              </w:rPr>
              <w:t>1.2023年：10个-30个，得2分；31个-50个，得3分；51个及以 上，得5分。</w:t>
            </w:r>
          </w:p>
          <w:p w14:paraId="08AA896D">
            <w:pPr>
              <w:pStyle w:val="8"/>
              <w:spacing w:line="201" w:lineRule="auto"/>
              <w:ind w:left="122" w:right="1102" w:hanging="60"/>
              <w:rPr>
                <w:rFonts w:hint="eastAsia" w:ascii="仿宋_GB2312" w:hAnsi="仿宋_GB2312" w:eastAsia="仿宋_GB2312" w:cs="仿宋_GB2312"/>
                <w:spacing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2"/>
                <w:szCs w:val="22"/>
              </w:rPr>
              <w:t>2.2022年：10个-30年，得1分；31个-50个，得2分；51个及以 上，得3分。</w:t>
            </w:r>
          </w:p>
          <w:p w14:paraId="72FC7155">
            <w:pPr>
              <w:pStyle w:val="8"/>
              <w:spacing w:before="2" w:line="218" w:lineRule="auto"/>
              <w:ind w:left="132" w:right="1109" w:hanging="70"/>
              <w:rPr>
                <w:rFonts w:hint="eastAsia" w:ascii="仿宋_GB2312" w:hAnsi="仿宋_GB2312" w:eastAsia="仿宋_GB2312" w:cs="仿宋_GB2312"/>
                <w:spacing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2"/>
                <w:szCs w:val="22"/>
              </w:rPr>
              <w:t>3.2021年：10个-30个，得0.5分；31个-50个，得1分；51个及 以上，得2分。</w:t>
            </w:r>
          </w:p>
          <w:p w14:paraId="5C84ED12">
            <w:pPr>
              <w:pStyle w:val="8"/>
              <w:spacing w:before="197" w:line="216" w:lineRule="auto"/>
              <w:ind w:left="103"/>
              <w:rPr>
                <w:rFonts w:hint="eastAsia" w:ascii="仿宋_GB2312" w:hAnsi="仿宋_GB2312" w:eastAsia="仿宋_GB2312" w:cs="仿宋_GB2312"/>
                <w:spacing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2"/>
                <w:szCs w:val="22"/>
              </w:rPr>
              <w:t>或按照代理政府采购项目成效总金额(三年得分相加):</w:t>
            </w:r>
          </w:p>
          <w:p w14:paraId="52D12F58">
            <w:pPr>
              <w:pStyle w:val="8"/>
              <w:spacing w:before="1" w:line="197" w:lineRule="auto"/>
              <w:ind w:left="103" w:right="119"/>
              <w:rPr>
                <w:rFonts w:hint="eastAsia" w:ascii="仿宋_GB2312" w:hAnsi="仿宋_GB2312" w:eastAsia="仿宋_GB2312" w:cs="仿宋_GB2312"/>
                <w:spacing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2"/>
                <w:szCs w:val="22"/>
              </w:rPr>
              <w:t>1 . 2023年：2000万- 5000万(包括5000万),得2分；5000万- 1 亿 ( 包 括 1 亿 ) , 得 3 分 ； 1 亿 以 上 ， 得 5 分 。</w:t>
            </w:r>
          </w:p>
          <w:p w14:paraId="53FCD533">
            <w:pPr>
              <w:pStyle w:val="8"/>
              <w:spacing w:line="193" w:lineRule="auto"/>
              <w:ind w:left="103" w:right="109" w:hanging="30"/>
              <w:rPr>
                <w:rFonts w:hint="eastAsia" w:ascii="仿宋_GB2312" w:hAnsi="仿宋_GB2312" w:eastAsia="仿宋_GB2312" w:cs="仿宋_GB2312"/>
                <w:spacing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2"/>
                <w:szCs w:val="22"/>
              </w:rPr>
              <w:t>2 . 2022年：2000万- 5000万(包括5000万),得1分；5000万- 1 亿 ( 包 括 1 亿 ) , 得 2 分 ； 1 亿 以 上 ， 得 3 分 。</w:t>
            </w:r>
          </w:p>
          <w:p w14:paraId="2CF47436">
            <w:pPr>
              <w:pStyle w:val="8"/>
              <w:spacing w:before="1" w:line="217" w:lineRule="auto"/>
              <w:ind w:left="103" w:right="59"/>
              <w:rPr>
                <w:rFonts w:hint="eastAsia" w:ascii="仿宋_GB2312" w:hAnsi="仿宋_GB2312" w:eastAsia="仿宋_GB2312" w:cs="仿宋_GB2312"/>
                <w:spacing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2"/>
                <w:szCs w:val="22"/>
              </w:rPr>
              <w:t>3.2021年：2000万-5000万(包括5000万),得0.5分；5000万- 1 亿 ( 包 括 1 亿 ) , 得 1 分 ； 1 亿 以 上 ， 得 2 分 。</w:t>
            </w:r>
          </w:p>
        </w:tc>
        <w:tc>
          <w:tcPr>
            <w:tcW w:w="949" w:type="dxa"/>
            <w:vAlign w:val="top"/>
          </w:tcPr>
          <w:p w14:paraId="74876348">
            <w:pPr>
              <w:spacing w:line="270" w:lineRule="auto"/>
              <w:rPr>
                <w:rFonts w:hint="eastAsia" w:ascii="仿宋_GB2312" w:hAnsi="仿宋_GB2312" w:eastAsia="仿宋_GB2312" w:cs="仿宋_GB2312"/>
                <w:spacing w:val="0"/>
                <w:sz w:val="21"/>
              </w:rPr>
            </w:pPr>
          </w:p>
          <w:p w14:paraId="1FD5CE2A">
            <w:pPr>
              <w:spacing w:line="270" w:lineRule="auto"/>
              <w:rPr>
                <w:rFonts w:hint="eastAsia" w:ascii="仿宋_GB2312" w:hAnsi="仿宋_GB2312" w:eastAsia="仿宋_GB2312" w:cs="仿宋_GB2312"/>
                <w:spacing w:val="0"/>
                <w:sz w:val="21"/>
              </w:rPr>
            </w:pPr>
          </w:p>
          <w:p w14:paraId="244CBC51">
            <w:pPr>
              <w:spacing w:line="270" w:lineRule="auto"/>
              <w:rPr>
                <w:rFonts w:hint="eastAsia" w:ascii="仿宋_GB2312" w:hAnsi="仿宋_GB2312" w:eastAsia="仿宋_GB2312" w:cs="仿宋_GB2312"/>
                <w:spacing w:val="0"/>
                <w:sz w:val="21"/>
              </w:rPr>
            </w:pPr>
          </w:p>
          <w:p w14:paraId="495DBC28">
            <w:pPr>
              <w:spacing w:line="270" w:lineRule="auto"/>
              <w:rPr>
                <w:rFonts w:hint="eastAsia" w:ascii="仿宋_GB2312" w:hAnsi="仿宋_GB2312" w:eastAsia="仿宋_GB2312" w:cs="仿宋_GB2312"/>
                <w:spacing w:val="0"/>
                <w:sz w:val="21"/>
              </w:rPr>
            </w:pPr>
          </w:p>
          <w:p w14:paraId="3477CF6F">
            <w:pPr>
              <w:spacing w:line="271" w:lineRule="auto"/>
              <w:rPr>
                <w:rFonts w:hint="eastAsia" w:ascii="仿宋_GB2312" w:hAnsi="仿宋_GB2312" w:eastAsia="仿宋_GB2312" w:cs="仿宋_GB2312"/>
                <w:spacing w:val="0"/>
                <w:sz w:val="21"/>
              </w:rPr>
            </w:pPr>
          </w:p>
          <w:p w14:paraId="13B917CE">
            <w:pPr>
              <w:spacing w:line="271" w:lineRule="auto"/>
              <w:rPr>
                <w:rFonts w:hint="eastAsia" w:ascii="仿宋_GB2312" w:hAnsi="仿宋_GB2312" w:eastAsia="仿宋_GB2312" w:cs="仿宋_GB2312"/>
                <w:spacing w:val="0"/>
                <w:sz w:val="21"/>
              </w:rPr>
            </w:pPr>
          </w:p>
          <w:p w14:paraId="1165A309">
            <w:pPr>
              <w:spacing w:line="271" w:lineRule="auto"/>
              <w:rPr>
                <w:rFonts w:hint="eastAsia" w:ascii="仿宋_GB2312" w:hAnsi="仿宋_GB2312" w:eastAsia="仿宋_GB2312" w:cs="仿宋_GB2312"/>
                <w:spacing w:val="0"/>
                <w:sz w:val="21"/>
              </w:rPr>
            </w:pPr>
          </w:p>
          <w:p w14:paraId="159D26DE">
            <w:pPr>
              <w:pStyle w:val="8"/>
              <w:spacing w:before="81" w:line="220" w:lineRule="auto"/>
              <w:ind w:left="217"/>
              <w:rPr>
                <w:rFonts w:hint="eastAsia" w:ascii="仿宋_GB2312" w:hAnsi="仿宋_GB2312" w:eastAsia="仿宋_GB2312" w:cs="仿宋_GB2312"/>
                <w:spacing w:val="0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</w:rPr>
              <w:t>10分</w:t>
            </w:r>
          </w:p>
        </w:tc>
        <w:tc>
          <w:tcPr>
            <w:tcW w:w="1630" w:type="dxa"/>
            <w:vAlign w:val="top"/>
          </w:tcPr>
          <w:p w14:paraId="60B8F07C">
            <w:pPr>
              <w:rPr>
                <w:rFonts w:hint="eastAsia" w:ascii="仿宋_GB2312" w:hAnsi="仿宋_GB2312" w:eastAsia="仿宋_GB2312" w:cs="仿宋_GB2312"/>
                <w:spacing w:val="0"/>
                <w:sz w:val="21"/>
              </w:rPr>
            </w:pPr>
          </w:p>
        </w:tc>
      </w:tr>
    </w:tbl>
    <w:p w14:paraId="2CD55288">
      <w:pPr>
        <w:spacing w:before="205"/>
        <w:rPr>
          <w:rFonts w:hint="eastAsia" w:ascii="仿宋_GB2312" w:hAnsi="仿宋_GB2312" w:eastAsia="仿宋_GB2312" w:cs="仿宋_GB2312"/>
          <w:spacing w:val="0"/>
        </w:rPr>
      </w:pPr>
    </w:p>
    <w:tbl>
      <w:tblPr>
        <w:tblStyle w:val="9"/>
        <w:tblW w:w="13911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4"/>
        <w:gridCol w:w="1452"/>
        <w:gridCol w:w="750"/>
        <w:gridCol w:w="7125"/>
        <w:gridCol w:w="975"/>
        <w:gridCol w:w="1625"/>
      </w:tblGrid>
      <w:tr w14:paraId="2E2640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984" w:type="dxa"/>
            <w:vAlign w:val="top"/>
          </w:tcPr>
          <w:p w14:paraId="37EE033C">
            <w:pPr>
              <w:pStyle w:val="8"/>
              <w:spacing w:before="172" w:line="220" w:lineRule="auto"/>
              <w:ind w:left="508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0"/>
                <w:sz w:val="24"/>
                <w:szCs w:val="24"/>
              </w:rPr>
              <w:t>一级指标</w:t>
            </w:r>
          </w:p>
        </w:tc>
        <w:tc>
          <w:tcPr>
            <w:tcW w:w="1452" w:type="dxa"/>
            <w:vAlign w:val="top"/>
          </w:tcPr>
          <w:p w14:paraId="663AA83A">
            <w:pPr>
              <w:pStyle w:val="8"/>
              <w:spacing w:before="172" w:line="220" w:lineRule="auto"/>
              <w:ind w:left="334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0"/>
                <w:sz w:val="24"/>
                <w:szCs w:val="24"/>
              </w:rPr>
              <w:t>二级指标</w:t>
            </w:r>
          </w:p>
        </w:tc>
        <w:tc>
          <w:tcPr>
            <w:tcW w:w="750" w:type="dxa"/>
            <w:vAlign w:val="top"/>
          </w:tcPr>
          <w:p w14:paraId="56D8A5AB">
            <w:pPr>
              <w:pStyle w:val="8"/>
              <w:spacing w:before="171" w:line="219" w:lineRule="auto"/>
              <w:ind w:left="125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0"/>
                <w:sz w:val="24"/>
                <w:szCs w:val="24"/>
              </w:rPr>
              <w:t>权重</w:t>
            </w:r>
          </w:p>
        </w:tc>
        <w:tc>
          <w:tcPr>
            <w:tcW w:w="7125" w:type="dxa"/>
            <w:vAlign w:val="top"/>
          </w:tcPr>
          <w:p w14:paraId="7EC2C79E">
            <w:pPr>
              <w:pStyle w:val="8"/>
              <w:spacing w:before="169" w:line="218" w:lineRule="auto"/>
              <w:ind w:left="3086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0"/>
                <w:sz w:val="24"/>
                <w:szCs w:val="24"/>
              </w:rPr>
              <w:t>评价内容</w:t>
            </w:r>
          </w:p>
        </w:tc>
        <w:tc>
          <w:tcPr>
            <w:tcW w:w="975" w:type="dxa"/>
            <w:vAlign w:val="top"/>
          </w:tcPr>
          <w:p w14:paraId="1567F5CC">
            <w:pPr>
              <w:pStyle w:val="8"/>
              <w:spacing w:before="171" w:line="219" w:lineRule="auto"/>
              <w:ind w:left="241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0"/>
                <w:sz w:val="24"/>
                <w:szCs w:val="24"/>
              </w:rPr>
              <w:t>分值</w:t>
            </w:r>
          </w:p>
        </w:tc>
        <w:tc>
          <w:tcPr>
            <w:tcW w:w="1625" w:type="dxa"/>
            <w:vAlign w:val="top"/>
          </w:tcPr>
          <w:p w14:paraId="351BAD57">
            <w:pPr>
              <w:pStyle w:val="8"/>
              <w:spacing w:before="31" w:line="205" w:lineRule="auto"/>
              <w:ind w:right="190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0"/>
                <w:sz w:val="24"/>
                <w:szCs w:val="24"/>
              </w:rPr>
              <w:t>财政部门</w:t>
            </w:r>
          </w:p>
          <w:p w14:paraId="2D24C5DE">
            <w:pPr>
              <w:pStyle w:val="8"/>
              <w:spacing w:before="31" w:line="205" w:lineRule="auto"/>
              <w:ind w:right="190"/>
              <w:jc w:val="center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0"/>
                <w:sz w:val="24"/>
                <w:szCs w:val="24"/>
              </w:rPr>
              <w:t>检查组评分</w:t>
            </w:r>
          </w:p>
        </w:tc>
      </w:tr>
      <w:tr w14:paraId="70E180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984" w:type="dxa"/>
            <w:vMerge w:val="restart"/>
            <w:tcBorders>
              <w:bottom w:val="nil"/>
            </w:tcBorders>
            <w:vAlign w:val="top"/>
          </w:tcPr>
          <w:p w14:paraId="78BC74EB">
            <w:pPr>
              <w:spacing w:line="245" w:lineRule="auto"/>
              <w:rPr>
                <w:rFonts w:hint="eastAsia" w:ascii="仿宋_GB2312" w:hAnsi="仿宋_GB2312" w:eastAsia="仿宋_GB2312" w:cs="仿宋_GB2312"/>
                <w:spacing w:val="0"/>
                <w:sz w:val="21"/>
              </w:rPr>
            </w:pPr>
          </w:p>
          <w:p w14:paraId="47997AD6">
            <w:pPr>
              <w:spacing w:line="245" w:lineRule="auto"/>
              <w:rPr>
                <w:rFonts w:hint="eastAsia" w:ascii="仿宋_GB2312" w:hAnsi="仿宋_GB2312" w:eastAsia="仿宋_GB2312" w:cs="仿宋_GB2312"/>
                <w:spacing w:val="0"/>
                <w:sz w:val="21"/>
              </w:rPr>
            </w:pPr>
          </w:p>
          <w:p w14:paraId="0C5539BB">
            <w:pPr>
              <w:spacing w:line="245" w:lineRule="auto"/>
              <w:rPr>
                <w:rFonts w:hint="eastAsia" w:ascii="仿宋_GB2312" w:hAnsi="仿宋_GB2312" w:eastAsia="仿宋_GB2312" w:cs="仿宋_GB2312"/>
                <w:spacing w:val="0"/>
                <w:sz w:val="21"/>
              </w:rPr>
            </w:pPr>
          </w:p>
          <w:p w14:paraId="5931073D">
            <w:pPr>
              <w:spacing w:line="245" w:lineRule="auto"/>
              <w:rPr>
                <w:rFonts w:hint="eastAsia" w:ascii="仿宋_GB2312" w:hAnsi="仿宋_GB2312" w:eastAsia="仿宋_GB2312" w:cs="仿宋_GB2312"/>
                <w:spacing w:val="0"/>
                <w:sz w:val="21"/>
              </w:rPr>
            </w:pPr>
          </w:p>
          <w:p w14:paraId="571E4817">
            <w:pPr>
              <w:spacing w:line="246" w:lineRule="auto"/>
              <w:rPr>
                <w:rFonts w:hint="eastAsia" w:ascii="仿宋_GB2312" w:hAnsi="仿宋_GB2312" w:eastAsia="仿宋_GB2312" w:cs="仿宋_GB2312"/>
                <w:spacing w:val="0"/>
                <w:sz w:val="21"/>
              </w:rPr>
            </w:pPr>
          </w:p>
          <w:p w14:paraId="394BC810">
            <w:pPr>
              <w:pStyle w:val="8"/>
              <w:spacing w:before="78" w:line="192" w:lineRule="auto"/>
              <w:ind w:left="75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  <w:t>2.企业业绩与</w:t>
            </w:r>
          </w:p>
          <w:p w14:paraId="7C777A98">
            <w:pPr>
              <w:pStyle w:val="8"/>
              <w:spacing w:line="220" w:lineRule="auto"/>
              <w:ind w:left="205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  <w:t>人员情况(30%)</w:t>
            </w:r>
          </w:p>
        </w:tc>
        <w:tc>
          <w:tcPr>
            <w:tcW w:w="1452" w:type="dxa"/>
            <w:vMerge w:val="restart"/>
            <w:tcBorders>
              <w:bottom w:val="nil"/>
            </w:tcBorders>
            <w:vAlign w:val="top"/>
          </w:tcPr>
          <w:p w14:paraId="0D0AA1C5">
            <w:pPr>
              <w:spacing w:line="241" w:lineRule="auto"/>
              <w:rPr>
                <w:rFonts w:hint="eastAsia" w:ascii="仿宋_GB2312" w:hAnsi="仿宋_GB2312" w:eastAsia="仿宋_GB2312" w:cs="仿宋_GB2312"/>
                <w:spacing w:val="0"/>
                <w:sz w:val="21"/>
              </w:rPr>
            </w:pPr>
          </w:p>
          <w:p w14:paraId="39A1153A">
            <w:pPr>
              <w:spacing w:line="241" w:lineRule="auto"/>
              <w:rPr>
                <w:rFonts w:hint="eastAsia" w:ascii="仿宋_GB2312" w:hAnsi="仿宋_GB2312" w:eastAsia="仿宋_GB2312" w:cs="仿宋_GB2312"/>
                <w:spacing w:val="0"/>
                <w:sz w:val="21"/>
              </w:rPr>
            </w:pPr>
          </w:p>
          <w:p w14:paraId="2DB2685B">
            <w:pPr>
              <w:spacing w:line="241" w:lineRule="auto"/>
              <w:rPr>
                <w:rFonts w:hint="eastAsia" w:ascii="仿宋_GB2312" w:hAnsi="仿宋_GB2312" w:eastAsia="仿宋_GB2312" w:cs="仿宋_GB2312"/>
                <w:spacing w:val="0"/>
                <w:sz w:val="21"/>
              </w:rPr>
            </w:pPr>
          </w:p>
          <w:p w14:paraId="5CC8F710">
            <w:pPr>
              <w:spacing w:line="241" w:lineRule="auto"/>
              <w:rPr>
                <w:rFonts w:hint="eastAsia" w:ascii="仿宋_GB2312" w:hAnsi="仿宋_GB2312" w:eastAsia="仿宋_GB2312" w:cs="仿宋_GB2312"/>
                <w:spacing w:val="0"/>
                <w:sz w:val="21"/>
              </w:rPr>
            </w:pPr>
          </w:p>
          <w:p w14:paraId="37452117">
            <w:pPr>
              <w:spacing w:line="242" w:lineRule="auto"/>
              <w:rPr>
                <w:rFonts w:hint="eastAsia" w:ascii="仿宋_GB2312" w:hAnsi="仿宋_GB2312" w:eastAsia="仿宋_GB2312" w:cs="仿宋_GB2312"/>
                <w:spacing w:val="0"/>
                <w:sz w:val="21"/>
              </w:rPr>
            </w:pPr>
          </w:p>
          <w:p w14:paraId="3A16F136">
            <w:pPr>
              <w:pStyle w:val="8"/>
              <w:spacing w:before="78" w:line="206" w:lineRule="auto"/>
              <w:ind w:left="330" w:right="274" w:hanging="5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  <w:t>2.2人员及 培训情况</w:t>
            </w:r>
          </w:p>
        </w:tc>
        <w:tc>
          <w:tcPr>
            <w:tcW w:w="750" w:type="dxa"/>
            <w:vMerge w:val="restart"/>
            <w:tcBorders>
              <w:bottom w:val="nil"/>
            </w:tcBorders>
            <w:vAlign w:val="top"/>
          </w:tcPr>
          <w:p w14:paraId="65B3CCDA">
            <w:pPr>
              <w:spacing w:line="279" w:lineRule="auto"/>
              <w:rPr>
                <w:rFonts w:hint="eastAsia" w:ascii="仿宋_GB2312" w:hAnsi="仿宋_GB2312" w:eastAsia="仿宋_GB2312" w:cs="仿宋_GB2312"/>
                <w:spacing w:val="0"/>
                <w:sz w:val="21"/>
              </w:rPr>
            </w:pPr>
          </w:p>
          <w:p w14:paraId="413935D8">
            <w:pPr>
              <w:spacing w:line="279" w:lineRule="auto"/>
              <w:rPr>
                <w:rFonts w:hint="eastAsia" w:ascii="仿宋_GB2312" w:hAnsi="仿宋_GB2312" w:eastAsia="仿宋_GB2312" w:cs="仿宋_GB2312"/>
                <w:spacing w:val="0"/>
                <w:sz w:val="21"/>
              </w:rPr>
            </w:pPr>
          </w:p>
          <w:p w14:paraId="044A450E">
            <w:pPr>
              <w:spacing w:line="279" w:lineRule="auto"/>
              <w:rPr>
                <w:rFonts w:hint="eastAsia" w:ascii="仿宋_GB2312" w:hAnsi="仿宋_GB2312" w:eastAsia="仿宋_GB2312" w:cs="仿宋_GB2312"/>
                <w:spacing w:val="0"/>
                <w:sz w:val="21"/>
              </w:rPr>
            </w:pPr>
          </w:p>
          <w:p w14:paraId="40AD9A85">
            <w:pPr>
              <w:spacing w:line="279" w:lineRule="auto"/>
              <w:rPr>
                <w:rFonts w:hint="eastAsia" w:ascii="仿宋_GB2312" w:hAnsi="仿宋_GB2312" w:eastAsia="仿宋_GB2312" w:cs="仿宋_GB2312"/>
                <w:spacing w:val="0"/>
                <w:sz w:val="21"/>
              </w:rPr>
            </w:pPr>
          </w:p>
          <w:p w14:paraId="5A333296">
            <w:pPr>
              <w:spacing w:line="280" w:lineRule="auto"/>
              <w:rPr>
                <w:rFonts w:hint="eastAsia" w:ascii="仿宋_GB2312" w:hAnsi="仿宋_GB2312" w:eastAsia="仿宋_GB2312" w:cs="仿宋_GB2312"/>
                <w:spacing w:val="0"/>
                <w:sz w:val="21"/>
              </w:rPr>
            </w:pPr>
          </w:p>
          <w:p w14:paraId="741D5FC7">
            <w:pPr>
              <w:pStyle w:val="8"/>
              <w:spacing w:before="78" w:line="183" w:lineRule="auto"/>
              <w:ind w:left="242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  <w:t>20</w:t>
            </w:r>
          </w:p>
        </w:tc>
        <w:tc>
          <w:tcPr>
            <w:tcW w:w="7125" w:type="dxa"/>
            <w:vAlign w:val="top"/>
          </w:tcPr>
          <w:p w14:paraId="1223E66A">
            <w:pPr>
              <w:pStyle w:val="8"/>
              <w:spacing w:before="21" w:line="203" w:lineRule="auto"/>
              <w:ind w:left="53" w:right="429" w:firstLine="1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  <w:t>专职从业人员数量(缴纳社保人员):5人-10人，得2分；11人-20 人，得4分；21人及以上，得6分。</w:t>
            </w:r>
          </w:p>
        </w:tc>
        <w:tc>
          <w:tcPr>
            <w:tcW w:w="975" w:type="dxa"/>
            <w:vAlign w:val="top"/>
          </w:tcPr>
          <w:p w14:paraId="15569441">
            <w:pPr>
              <w:pStyle w:val="8"/>
              <w:spacing w:before="161" w:line="220" w:lineRule="auto"/>
              <w:ind w:left="298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  <w:t>6分</w:t>
            </w:r>
          </w:p>
        </w:tc>
        <w:tc>
          <w:tcPr>
            <w:tcW w:w="1625" w:type="dxa"/>
            <w:vAlign w:val="top"/>
          </w:tcPr>
          <w:p w14:paraId="2ED3B13D">
            <w:pPr>
              <w:rPr>
                <w:rFonts w:hint="eastAsia" w:ascii="仿宋_GB2312" w:hAnsi="仿宋_GB2312" w:eastAsia="仿宋_GB2312" w:cs="仿宋_GB2312"/>
                <w:spacing w:val="0"/>
                <w:sz w:val="21"/>
              </w:rPr>
            </w:pPr>
          </w:p>
        </w:tc>
      </w:tr>
      <w:tr w14:paraId="3ACC32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984" w:type="dxa"/>
            <w:vMerge w:val="continue"/>
            <w:tcBorders>
              <w:top w:val="nil"/>
              <w:bottom w:val="nil"/>
            </w:tcBorders>
            <w:vAlign w:val="top"/>
          </w:tcPr>
          <w:p w14:paraId="23377AE7">
            <w:pPr>
              <w:rPr>
                <w:rFonts w:hint="eastAsia" w:ascii="仿宋_GB2312" w:hAnsi="仿宋_GB2312" w:eastAsia="仿宋_GB2312" w:cs="仿宋_GB2312"/>
                <w:spacing w:val="0"/>
                <w:sz w:val="21"/>
              </w:rPr>
            </w:pPr>
          </w:p>
        </w:tc>
        <w:tc>
          <w:tcPr>
            <w:tcW w:w="1452" w:type="dxa"/>
            <w:vMerge w:val="continue"/>
            <w:tcBorders>
              <w:top w:val="nil"/>
              <w:bottom w:val="nil"/>
            </w:tcBorders>
            <w:vAlign w:val="top"/>
          </w:tcPr>
          <w:p w14:paraId="0BB84C60">
            <w:pPr>
              <w:rPr>
                <w:rFonts w:hint="eastAsia" w:ascii="仿宋_GB2312" w:hAnsi="仿宋_GB2312" w:eastAsia="仿宋_GB2312" w:cs="仿宋_GB2312"/>
                <w:spacing w:val="0"/>
                <w:sz w:val="21"/>
              </w:rPr>
            </w:pPr>
          </w:p>
        </w:tc>
        <w:tc>
          <w:tcPr>
            <w:tcW w:w="750" w:type="dxa"/>
            <w:vMerge w:val="continue"/>
            <w:tcBorders>
              <w:top w:val="nil"/>
              <w:bottom w:val="nil"/>
            </w:tcBorders>
            <w:vAlign w:val="top"/>
          </w:tcPr>
          <w:p w14:paraId="05B6B238">
            <w:pPr>
              <w:rPr>
                <w:rFonts w:hint="eastAsia" w:ascii="仿宋_GB2312" w:hAnsi="仿宋_GB2312" w:eastAsia="仿宋_GB2312" w:cs="仿宋_GB2312"/>
                <w:spacing w:val="0"/>
                <w:sz w:val="21"/>
              </w:rPr>
            </w:pPr>
          </w:p>
        </w:tc>
        <w:tc>
          <w:tcPr>
            <w:tcW w:w="7125" w:type="dxa"/>
            <w:vAlign w:val="top"/>
          </w:tcPr>
          <w:p w14:paraId="13D6252A">
            <w:pPr>
              <w:pStyle w:val="8"/>
              <w:spacing w:before="52" w:line="213" w:lineRule="auto"/>
              <w:ind w:left="53" w:right="221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  <w:t>工作经验3年及以上专职从业人员数量(缴纳社保人员):2人-5人， 得3分；6人-10人，得4分；11人及以上，得5分。</w:t>
            </w:r>
          </w:p>
        </w:tc>
        <w:tc>
          <w:tcPr>
            <w:tcW w:w="975" w:type="dxa"/>
            <w:vAlign w:val="top"/>
          </w:tcPr>
          <w:p w14:paraId="0A5D6586">
            <w:pPr>
              <w:pStyle w:val="8"/>
              <w:spacing w:before="202" w:line="220" w:lineRule="auto"/>
              <w:ind w:left="298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  <w:t>5分</w:t>
            </w:r>
          </w:p>
        </w:tc>
        <w:tc>
          <w:tcPr>
            <w:tcW w:w="1625" w:type="dxa"/>
            <w:vAlign w:val="top"/>
          </w:tcPr>
          <w:p w14:paraId="79FA0E34">
            <w:pPr>
              <w:rPr>
                <w:rFonts w:hint="eastAsia" w:ascii="仿宋_GB2312" w:hAnsi="仿宋_GB2312" w:eastAsia="仿宋_GB2312" w:cs="仿宋_GB2312"/>
                <w:spacing w:val="0"/>
                <w:sz w:val="21"/>
              </w:rPr>
            </w:pPr>
          </w:p>
        </w:tc>
      </w:tr>
      <w:tr w14:paraId="6E39A0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1984" w:type="dxa"/>
            <w:vMerge w:val="continue"/>
            <w:tcBorders>
              <w:top w:val="nil"/>
              <w:bottom w:val="nil"/>
            </w:tcBorders>
            <w:vAlign w:val="top"/>
          </w:tcPr>
          <w:p w14:paraId="63ED9BBD">
            <w:pPr>
              <w:rPr>
                <w:rFonts w:hint="eastAsia" w:ascii="仿宋_GB2312" w:hAnsi="仿宋_GB2312" w:eastAsia="仿宋_GB2312" w:cs="仿宋_GB2312"/>
                <w:spacing w:val="0"/>
                <w:sz w:val="21"/>
              </w:rPr>
            </w:pPr>
          </w:p>
        </w:tc>
        <w:tc>
          <w:tcPr>
            <w:tcW w:w="1452" w:type="dxa"/>
            <w:vMerge w:val="continue"/>
            <w:tcBorders>
              <w:top w:val="nil"/>
              <w:bottom w:val="nil"/>
            </w:tcBorders>
            <w:vAlign w:val="top"/>
          </w:tcPr>
          <w:p w14:paraId="61E41E07">
            <w:pPr>
              <w:rPr>
                <w:rFonts w:hint="eastAsia" w:ascii="仿宋_GB2312" w:hAnsi="仿宋_GB2312" w:eastAsia="仿宋_GB2312" w:cs="仿宋_GB2312"/>
                <w:spacing w:val="0"/>
                <w:sz w:val="21"/>
              </w:rPr>
            </w:pPr>
          </w:p>
        </w:tc>
        <w:tc>
          <w:tcPr>
            <w:tcW w:w="750" w:type="dxa"/>
            <w:vMerge w:val="continue"/>
            <w:tcBorders>
              <w:top w:val="nil"/>
              <w:bottom w:val="nil"/>
            </w:tcBorders>
            <w:vAlign w:val="top"/>
          </w:tcPr>
          <w:p w14:paraId="1F322742">
            <w:pPr>
              <w:rPr>
                <w:rFonts w:hint="eastAsia" w:ascii="仿宋_GB2312" w:hAnsi="仿宋_GB2312" w:eastAsia="仿宋_GB2312" w:cs="仿宋_GB2312"/>
                <w:spacing w:val="0"/>
                <w:sz w:val="21"/>
              </w:rPr>
            </w:pPr>
          </w:p>
        </w:tc>
        <w:tc>
          <w:tcPr>
            <w:tcW w:w="7125" w:type="dxa"/>
            <w:vAlign w:val="top"/>
          </w:tcPr>
          <w:p w14:paraId="75C7532A">
            <w:pPr>
              <w:pStyle w:val="8"/>
              <w:spacing w:before="21" w:line="193" w:lineRule="auto"/>
              <w:ind w:left="73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  <w:t>具备《国家职业资格目录》内与政府采购业务相关的资质或证书的</w:t>
            </w:r>
          </w:p>
          <w:p w14:paraId="2434CC5C">
            <w:pPr>
              <w:pStyle w:val="8"/>
              <w:spacing w:before="1" w:line="194" w:lineRule="auto"/>
              <w:ind w:left="53" w:right="592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  <w:t>专职从业人员数量(缴纳社保人员或返聘人员等):1人-2人，得 2分；3人-4人，得3分；5人及以上，得4分。</w:t>
            </w:r>
          </w:p>
        </w:tc>
        <w:tc>
          <w:tcPr>
            <w:tcW w:w="975" w:type="dxa"/>
            <w:vAlign w:val="top"/>
          </w:tcPr>
          <w:p w14:paraId="7AAF1345">
            <w:pPr>
              <w:pStyle w:val="8"/>
              <w:spacing w:before="283" w:line="220" w:lineRule="auto"/>
              <w:ind w:left="298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  <w:t>4分</w:t>
            </w:r>
          </w:p>
        </w:tc>
        <w:tc>
          <w:tcPr>
            <w:tcW w:w="1625" w:type="dxa"/>
            <w:vAlign w:val="top"/>
          </w:tcPr>
          <w:p w14:paraId="41545EB8">
            <w:pPr>
              <w:rPr>
                <w:rFonts w:hint="eastAsia" w:ascii="仿宋_GB2312" w:hAnsi="仿宋_GB2312" w:eastAsia="仿宋_GB2312" w:cs="仿宋_GB2312"/>
                <w:spacing w:val="0"/>
                <w:sz w:val="21"/>
              </w:rPr>
            </w:pPr>
          </w:p>
        </w:tc>
      </w:tr>
      <w:tr w14:paraId="7970C3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9" w:hRule="atLeast"/>
        </w:trPr>
        <w:tc>
          <w:tcPr>
            <w:tcW w:w="1984" w:type="dxa"/>
            <w:vMerge w:val="continue"/>
            <w:tcBorders>
              <w:top w:val="nil"/>
            </w:tcBorders>
            <w:vAlign w:val="top"/>
          </w:tcPr>
          <w:p w14:paraId="0D46F0A8">
            <w:pPr>
              <w:rPr>
                <w:rFonts w:hint="eastAsia" w:ascii="仿宋_GB2312" w:hAnsi="仿宋_GB2312" w:eastAsia="仿宋_GB2312" w:cs="仿宋_GB2312"/>
                <w:spacing w:val="0"/>
                <w:sz w:val="21"/>
              </w:rPr>
            </w:pPr>
          </w:p>
        </w:tc>
        <w:tc>
          <w:tcPr>
            <w:tcW w:w="1452" w:type="dxa"/>
            <w:vMerge w:val="continue"/>
            <w:tcBorders>
              <w:top w:val="nil"/>
            </w:tcBorders>
            <w:vAlign w:val="top"/>
          </w:tcPr>
          <w:p w14:paraId="1F8F2A28">
            <w:pPr>
              <w:rPr>
                <w:rFonts w:hint="eastAsia" w:ascii="仿宋_GB2312" w:hAnsi="仿宋_GB2312" w:eastAsia="仿宋_GB2312" w:cs="仿宋_GB2312"/>
                <w:spacing w:val="0"/>
                <w:sz w:val="21"/>
              </w:rPr>
            </w:pPr>
          </w:p>
        </w:tc>
        <w:tc>
          <w:tcPr>
            <w:tcW w:w="750" w:type="dxa"/>
            <w:vMerge w:val="continue"/>
            <w:tcBorders>
              <w:top w:val="nil"/>
            </w:tcBorders>
            <w:vAlign w:val="top"/>
          </w:tcPr>
          <w:p w14:paraId="32817558">
            <w:pPr>
              <w:rPr>
                <w:rFonts w:hint="eastAsia" w:ascii="仿宋_GB2312" w:hAnsi="仿宋_GB2312" w:eastAsia="仿宋_GB2312" w:cs="仿宋_GB2312"/>
                <w:spacing w:val="0"/>
                <w:sz w:val="21"/>
              </w:rPr>
            </w:pPr>
          </w:p>
        </w:tc>
        <w:tc>
          <w:tcPr>
            <w:tcW w:w="7125" w:type="dxa"/>
            <w:vAlign w:val="top"/>
          </w:tcPr>
          <w:p w14:paraId="3DDF37E9">
            <w:pPr>
              <w:pStyle w:val="8"/>
              <w:spacing w:before="44" w:line="192" w:lineRule="auto"/>
              <w:ind w:left="53" w:right="221"/>
              <w:jc w:val="both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  <w:t>每年内部培训次数；每次参与培训人数5人及以上，1次得0.2分， 最高得1分。每年参加外部培训总人数：2人，得2分；3人-5人， 得3分；6人及以上，得4分。</w:t>
            </w:r>
          </w:p>
          <w:p w14:paraId="2616CB40">
            <w:pPr>
              <w:pStyle w:val="8"/>
              <w:spacing w:line="197" w:lineRule="auto"/>
              <w:ind w:left="53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  <w:t>(外部培训以培训证书为准)</w:t>
            </w:r>
          </w:p>
        </w:tc>
        <w:tc>
          <w:tcPr>
            <w:tcW w:w="975" w:type="dxa"/>
            <w:vAlign w:val="top"/>
          </w:tcPr>
          <w:p w14:paraId="320AE8D6">
            <w:pPr>
              <w:spacing w:line="334" w:lineRule="auto"/>
              <w:rPr>
                <w:rFonts w:hint="eastAsia" w:ascii="仿宋_GB2312" w:hAnsi="仿宋_GB2312" w:eastAsia="仿宋_GB2312" w:cs="仿宋_GB2312"/>
                <w:spacing w:val="0"/>
                <w:sz w:val="21"/>
              </w:rPr>
            </w:pPr>
          </w:p>
          <w:p w14:paraId="71746BDC">
            <w:pPr>
              <w:pStyle w:val="8"/>
              <w:spacing w:before="78" w:line="220" w:lineRule="auto"/>
              <w:ind w:left="298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  <w:t>5分</w:t>
            </w:r>
          </w:p>
        </w:tc>
        <w:tc>
          <w:tcPr>
            <w:tcW w:w="1625" w:type="dxa"/>
            <w:vAlign w:val="top"/>
          </w:tcPr>
          <w:p w14:paraId="29712196">
            <w:pPr>
              <w:rPr>
                <w:rFonts w:hint="eastAsia" w:ascii="仿宋_GB2312" w:hAnsi="仿宋_GB2312" w:eastAsia="仿宋_GB2312" w:cs="仿宋_GB2312"/>
                <w:spacing w:val="0"/>
                <w:sz w:val="21"/>
              </w:rPr>
            </w:pPr>
          </w:p>
        </w:tc>
      </w:tr>
      <w:tr w14:paraId="30B5D7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3911" w:type="dxa"/>
            <w:gridSpan w:val="6"/>
            <w:vAlign w:val="top"/>
          </w:tcPr>
          <w:p w14:paraId="504346AC">
            <w:pPr>
              <w:pStyle w:val="8"/>
              <w:spacing w:before="125" w:line="219" w:lineRule="auto"/>
              <w:ind w:left="5465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  <w:t>企业业绩与人员情况得分为：</w:t>
            </w:r>
          </w:p>
        </w:tc>
      </w:tr>
      <w:tr w14:paraId="522220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8" w:hRule="atLeast"/>
        </w:trPr>
        <w:tc>
          <w:tcPr>
            <w:tcW w:w="1984" w:type="dxa"/>
            <w:vMerge w:val="restart"/>
            <w:tcBorders>
              <w:bottom w:val="nil"/>
            </w:tcBorders>
            <w:vAlign w:val="top"/>
          </w:tcPr>
          <w:p w14:paraId="10C14A93">
            <w:pPr>
              <w:spacing w:line="259" w:lineRule="auto"/>
              <w:rPr>
                <w:rFonts w:hint="eastAsia" w:ascii="仿宋_GB2312" w:hAnsi="仿宋_GB2312" w:eastAsia="仿宋_GB2312" w:cs="仿宋_GB2312"/>
                <w:spacing w:val="0"/>
                <w:sz w:val="21"/>
              </w:rPr>
            </w:pPr>
          </w:p>
          <w:p w14:paraId="201D81CC">
            <w:pPr>
              <w:spacing w:line="259" w:lineRule="auto"/>
              <w:rPr>
                <w:rFonts w:hint="eastAsia" w:ascii="仿宋_GB2312" w:hAnsi="仿宋_GB2312" w:eastAsia="仿宋_GB2312" w:cs="仿宋_GB2312"/>
                <w:spacing w:val="0"/>
                <w:sz w:val="21"/>
              </w:rPr>
            </w:pPr>
          </w:p>
          <w:p w14:paraId="76D3AA22">
            <w:pPr>
              <w:spacing w:line="259" w:lineRule="auto"/>
              <w:rPr>
                <w:rFonts w:hint="eastAsia" w:ascii="仿宋_GB2312" w:hAnsi="仿宋_GB2312" w:eastAsia="仿宋_GB2312" w:cs="仿宋_GB2312"/>
                <w:spacing w:val="0"/>
                <w:sz w:val="21"/>
              </w:rPr>
            </w:pPr>
          </w:p>
          <w:p w14:paraId="41BF4CAF">
            <w:pPr>
              <w:spacing w:line="259" w:lineRule="auto"/>
              <w:rPr>
                <w:rFonts w:hint="eastAsia" w:ascii="仿宋_GB2312" w:hAnsi="仿宋_GB2312" w:eastAsia="仿宋_GB2312" w:cs="仿宋_GB2312"/>
                <w:spacing w:val="0"/>
                <w:sz w:val="21"/>
              </w:rPr>
            </w:pPr>
          </w:p>
          <w:p w14:paraId="5FE4CFE8">
            <w:pPr>
              <w:spacing w:line="259" w:lineRule="auto"/>
              <w:rPr>
                <w:rFonts w:hint="eastAsia" w:ascii="仿宋_GB2312" w:hAnsi="仿宋_GB2312" w:eastAsia="仿宋_GB2312" w:cs="仿宋_GB2312"/>
                <w:spacing w:val="0"/>
                <w:sz w:val="21"/>
              </w:rPr>
            </w:pPr>
          </w:p>
          <w:p w14:paraId="2C47D7CD">
            <w:pPr>
              <w:spacing w:line="259" w:lineRule="auto"/>
              <w:rPr>
                <w:rFonts w:hint="eastAsia" w:ascii="仿宋_GB2312" w:hAnsi="仿宋_GB2312" w:eastAsia="仿宋_GB2312" w:cs="仿宋_GB2312"/>
                <w:spacing w:val="0"/>
                <w:sz w:val="21"/>
              </w:rPr>
            </w:pPr>
          </w:p>
          <w:p w14:paraId="42E6F8FB">
            <w:pPr>
              <w:spacing w:line="260" w:lineRule="auto"/>
              <w:rPr>
                <w:rFonts w:hint="eastAsia" w:ascii="仿宋_GB2312" w:hAnsi="仿宋_GB2312" w:eastAsia="仿宋_GB2312" w:cs="仿宋_GB2312"/>
                <w:spacing w:val="0"/>
                <w:sz w:val="21"/>
              </w:rPr>
            </w:pPr>
          </w:p>
          <w:p w14:paraId="0DE7C254">
            <w:pPr>
              <w:spacing w:line="260" w:lineRule="auto"/>
              <w:rPr>
                <w:rFonts w:hint="eastAsia" w:ascii="仿宋_GB2312" w:hAnsi="仿宋_GB2312" w:eastAsia="仿宋_GB2312" w:cs="仿宋_GB2312"/>
                <w:spacing w:val="0"/>
                <w:sz w:val="21"/>
              </w:rPr>
            </w:pPr>
          </w:p>
          <w:p w14:paraId="424F42B4">
            <w:pPr>
              <w:pStyle w:val="8"/>
              <w:spacing w:before="78" w:line="195" w:lineRule="auto"/>
              <w:ind w:left="145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  <w:t>3.企业管理情况</w:t>
            </w:r>
          </w:p>
          <w:p w14:paraId="579CE7AA">
            <w:pPr>
              <w:pStyle w:val="8"/>
              <w:spacing w:line="222" w:lineRule="auto"/>
              <w:ind w:left="684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  <w:t>(40%)</w:t>
            </w:r>
          </w:p>
        </w:tc>
        <w:tc>
          <w:tcPr>
            <w:tcW w:w="1452" w:type="dxa"/>
            <w:vMerge w:val="restart"/>
            <w:tcBorders>
              <w:bottom w:val="nil"/>
            </w:tcBorders>
            <w:vAlign w:val="top"/>
          </w:tcPr>
          <w:p w14:paraId="3FDFC7A2">
            <w:pPr>
              <w:spacing w:line="287" w:lineRule="auto"/>
              <w:rPr>
                <w:rFonts w:hint="eastAsia" w:ascii="仿宋_GB2312" w:hAnsi="仿宋_GB2312" w:eastAsia="仿宋_GB2312" w:cs="仿宋_GB2312"/>
                <w:spacing w:val="0"/>
                <w:sz w:val="21"/>
              </w:rPr>
            </w:pPr>
          </w:p>
          <w:p w14:paraId="388FF379">
            <w:pPr>
              <w:spacing w:line="287" w:lineRule="auto"/>
              <w:rPr>
                <w:rFonts w:hint="eastAsia" w:ascii="仿宋_GB2312" w:hAnsi="仿宋_GB2312" w:eastAsia="仿宋_GB2312" w:cs="仿宋_GB2312"/>
                <w:spacing w:val="0"/>
                <w:sz w:val="21"/>
              </w:rPr>
            </w:pPr>
          </w:p>
          <w:p w14:paraId="03A24978">
            <w:pPr>
              <w:spacing w:line="288" w:lineRule="auto"/>
              <w:rPr>
                <w:rFonts w:hint="eastAsia" w:ascii="仿宋_GB2312" w:hAnsi="仿宋_GB2312" w:eastAsia="仿宋_GB2312" w:cs="仿宋_GB2312"/>
                <w:spacing w:val="0"/>
                <w:sz w:val="21"/>
              </w:rPr>
            </w:pPr>
          </w:p>
          <w:p w14:paraId="7149823F">
            <w:pPr>
              <w:spacing w:line="288" w:lineRule="auto"/>
              <w:rPr>
                <w:rFonts w:hint="eastAsia" w:ascii="仿宋_GB2312" w:hAnsi="仿宋_GB2312" w:eastAsia="仿宋_GB2312" w:cs="仿宋_GB2312"/>
                <w:spacing w:val="0"/>
                <w:sz w:val="21"/>
              </w:rPr>
            </w:pPr>
          </w:p>
          <w:p w14:paraId="26DBB233">
            <w:pPr>
              <w:spacing w:line="288" w:lineRule="auto"/>
              <w:rPr>
                <w:rFonts w:hint="eastAsia" w:ascii="仿宋_GB2312" w:hAnsi="仿宋_GB2312" w:eastAsia="仿宋_GB2312" w:cs="仿宋_GB2312"/>
                <w:spacing w:val="0"/>
                <w:sz w:val="21"/>
              </w:rPr>
            </w:pPr>
          </w:p>
          <w:p w14:paraId="373BC1B1">
            <w:pPr>
              <w:pStyle w:val="8"/>
              <w:spacing w:before="78" w:line="219" w:lineRule="auto"/>
              <w:ind w:left="150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  <w:t>3.1管理制度</w:t>
            </w:r>
          </w:p>
        </w:tc>
        <w:tc>
          <w:tcPr>
            <w:tcW w:w="750" w:type="dxa"/>
            <w:vMerge w:val="restart"/>
            <w:tcBorders>
              <w:bottom w:val="nil"/>
            </w:tcBorders>
            <w:vAlign w:val="top"/>
          </w:tcPr>
          <w:p w14:paraId="32585FB3">
            <w:pPr>
              <w:spacing w:line="250" w:lineRule="auto"/>
              <w:rPr>
                <w:rFonts w:hint="eastAsia" w:ascii="仿宋_GB2312" w:hAnsi="仿宋_GB2312" w:eastAsia="仿宋_GB2312" w:cs="仿宋_GB2312"/>
                <w:spacing w:val="0"/>
                <w:sz w:val="21"/>
              </w:rPr>
            </w:pPr>
          </w:p>
          <w:p w14:paraId="470039F0">
            <w:pPr>
              <w:spacing w:line="250" w:lineRule="auto"/>
              <w:rPr>
                <w:rFonts w:hint="eastAsia" w:ascii="仿宋_GB2312" w:hAnsi="仿宋_GB2312" w:eastAsia="仿宋_GB2312" w:cs="仿宋_GB2312"/>
                <w:spacing w:val="0"/>
                <w:sz w:val="21"/>
              </w:rPr>
            </w:pPr>
          </w:p>
          <w:p w14:paraId="3399D35D">
            <w:pPr>
              <w:spacing w:line="250" w:lineRule="auto"/>
              <w:rPr>
                <w:rFonts w:hint="eastAsia" w:ascii="仿宋_GB2312" w:hAnsi="仿宋_GB2312" w:eastAsia="仿宋_GB2312" w:cs="仿宋_GB2312"/>
                <w:spacing w:val="0"/>
                <w:sz w:val="21"/>
              </w:rPr>
            </w:pPr>
          </w:p>
          <w:p w14:paraId="41D23016">
            <w:pPr>
              <w:spacing w:line="250" w:lineRule="auto"/>
              <w:rPr>
                <w:rFonts w:hint="eastAsia" w:ascii="仿宋_GB2312" w:hAnsi="仿宋_GB2312" w:eastAsia="仿宋_GB2312" w:cs="仿宋_GB2312"/>
                <w:spacing w:val="0"/>
                <w:sz w:val="21"/>
              </w:rPr>
            </w:pPr>
          </w:p>
          <w:p w14:paraId="090AA2DF">
            <w:pPr>
              <w:spacing w:line="250" w:lineRule="auto"/>
              <w:rPr>
                <w:rFonts w:hint="eastAsia" w:ascii="仿宋_GB2312" w:hAnsi="仿宋_GB2312" w:eastAsia="仿宋_GB2312" w:cs="仿宋_GB2312"/>
                <w:spacing w:val="0"/>
                <w:sz w:val="21"/>
              </w:rPr>
            </w:pPr>
          </w:p>
          <w:p w14:paraId="7420DA1C">
            <w:pPr>
              <w:spacing w:line="250" w:lineRule="auto"/>
              <w:rPr>
                <w:rFonts w:hint="eastAsia" w:ascii="仿宋_GB2312" w:hAnsi="仿宋_GB2312" w:eastAsia="仿宋_GB2312" w:cs="仿宋_GB2312"/>
                <w:spacing w:val="0"/>
                <w:sz w:val="21"/>
              </w:rPr>
            </w:pPr>
          </w:p>
          <w:p w14:paraId="528BF4F5">
            <w:pPr>
              <w:pStyle w:val="8"/>
              <w:spacing w:before="78" w:line="182" w:lineRule="auto"/>
              <w:ind w:left="302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  <w:t>5</w:t>
            </w:r>
          </w:p>
        </w:tc>
        <w:tc>
          <w:tcPr>
            <w:tcW w:w="7125" w:type="dxa"/>
            <w:vAlign w:val="top"/>
          </w:tcPr>
          <w:p w14:paraId="34C198C5">
            <w:pPr>
              <w:pStyle w:val="8"/>
              <w:spacing w:before="74" w:line="206" w:lineRule="auto"/>
              <w:ind w:left="53" w:right="4536"/>
              <w:jc w:val="both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建立完备的项目管理制度： 1.采购代理委托管理制度。 2.采购需求制定管理制度。 3.采购文件编制管理制度。</w:t>
            </w:r>
          </w:p>
          <w:p w14:paraId="44093362">
            <w:pPr>
              <w:pStyle w:val="8"/>
              <w:spacing w:line="203" w:lineRule="auto"/>
              <w:ind w:left="53" w:right="4966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4.信息公告管理制度。 5.评审管理制度。</w:t>
            </w:r>
          </w:p>
          <w:p w14:paraId="64691C48">
            <w:pPr>
              <w:pStyle w:val="8"/>
              <w:spacing w:line="219" w:lineRule="auto"/>
              <w:ind w:left="53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6.保证金管理制度。</w:t>
            </w:r>
          </w:p>
          <w:p w14:paraId="21FFCBD2">
            <w:pPr>
              <w:pStyle w:val="8"/>
              <w:spacing w:before="1" w:line="219" w:lineRule="auto"/>
              <w:ind w:left="53" w:right="4967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7.质疑答复管理制度。 8.档案管理制度。</w:t>
            </w:r>
          </w:p>
        </w:tc>
        <w:tc>
          <w:tcPr>
            <w:tcW w:w="975" w:type="dxa"/>
            <w:vAlign w:val="top"/>
          </w:tcPr>
          <w:p w14:paraId="7C53351E">
            <w:pPr>
              <w:spacing w:line="310" w:lineRule="auto"/>
              <w:rPr>
                <w:rFonts w:hint="eastAsia" w:ascii="仿宋_GB2312" w:hAnsi="仿宋_GB2312" w:eastAsia="仿宋_GB2312" w:cs="仿宋_GB2312"/>
                <w:spacing w:val="0"/>
                <w:sz w:val="21"/>
              </w:rPr>
            </w:pPr>
          </w:p>
          <w:p w14:paraId="137DC113">
            <w:pPr>
              <w:spacing w:line="310" w:lineRule="auto"/>
              <w:rPr>
                <w:rFonts w:hint="eastAsia" w:ascii="仿宋_GB2312" w:hAnsi="仿宋_GB2312" w:eastAsia="仿宋_GB2312" w:cs="仿宋_GB2312"/>
                <w:spacing w:val="0"/>
                <w:sz w:val="21"/>
              </w:rPr>
            </w:pPr>
          </w:p>
          <w:p w14:paraId="061EE398">
            <w:pPr>
              <w:spacing w:line="311" w:lineRule="auto"/>
              <w:rPr>
                <w:rFonts w:hint="eastAsia" w:ascii="仿宋_GB2312" w:hAnsi="仿宋_GB2312" w:eastAsia="仿宋_GB2312" w:cs="仿宋_GB2312"/>
                <w:spacing w:val="0"/>
                <w:sz w:val="21"/>
              </w:rPr>
            </w:pPr>
          </w:p>
          <w:p w14:paraId="344E25E2">
            <w:pPr>
              <w:pStyle w:val="8"/>
              <w:spacing w:before="78" w:line="220" w:lineRule="auto"/>
              <w:ind w:left="298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  <w:t>2分</w:t>
            </w:r>
          </w:p>
        </w:tc>
        <w:tc>
          <w:tcPr>
            <w:tcW w:w="1625" w:type="dxa"/>
            <w:vAlign w:val="top"/>
          </w:tcPr>
          <w:p w14:paraId="304E1D02">
            <w:pPr>
              <w:rPr>
                <w:rFonts w:hint="eastAsia" w:ascii="仿宋_GB2312" w:hAnsi="仿宋_GB2312" w:eastAsia="仿宋_GB2312" w:cs="仿宋_GB2312"/>
                <w:spacing w:val="0"/>
                <w:sz w:val="21"/>
              </w:rPr>
            </w:pPr>
          </w:p>
        </w:tc>
      </w:tr>
      <w:tr w14:paraId="5C2288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9" w:hRule="atLeast"/>
        </w:trPr>
        <w:tc>
          <w:tcPr>
            <w:tcW w:w="1984" w:type="dxa"/>
            <w:vMerge w:val="continue"/>
            <w:tcBorders>
              <w:top w:val="nil"/>
              <w:bottom w:val="nil"/>
            </w:tcBorders>
            <w:vAlign w:val="top"/>
          </w:tcPr>
          <w:p w14:paraId="0D3E083D">
            <w:pPr>
              <w:rPr>
                <w:rFonts w:hint="eastAsia" w:ascii="仿宋_GB2312" w:hAnsi="仿宋_GB2312" w:eastAsia="仿宋_GB2312" w:cs="仿宋_GB2312"/>
                <w:spacing w:val="0"/>
                <w:sz w:val="21"/>
              </w:rPr>
            </w:pPr>
          </w:p>
        </w:tc>
        <w:tc>
          <w:tcPr>
            <w:tcW w:w="1452" w:type="dxa"/>
            <w:vMerge w:val="continue"/>
            <w:tcBorders>
              <w:top w:val="nil"/>
            </w:tcBorders>
            <w:vAlign w:val="top"/>
          </w:tcPr>
          <w:p w14:paraId="4F677ACC">
            <w:pPr>
              <w:rPr>
                <w:rFonts w:hint="eastAsia" w:ascii="仿宋_GB2312" w:hAnsi="仿宋_GB2312" w:eastAsia="仿宋_GB2312" w:cs="仿宋_GB2312"/>
                <w:spacing w:val="0"/>
                <w:sz w:val="21"/>
              </w:rPr>
            </w:pPr>
          </w:p>
        </w:tc>
        <w:tc>
          <w:tcPr>
            <w:tcW w:w="750" w:type="dxa"/>
            <w:vMerge w:val="continue"/>
            <w:tcBorders>
              <w:top w:val="nil"/>
            </w:tcBorders>
            <w:vAlign w:val="top"/>
          </w:tcPr>
          <w:p w14:paraId="2EDF5E31">
            <w:pPr>
              <w:rPr>
                <w:rFonts w:hint="eastAsia" w:ascii="仿宋_GB2312" w:hAnsi="仿宋_GB2312" w:eastAsia="仿宋_GB2312" w:cs="仿宋_GB2312"/>
                <w:spacing w:val="0"/>
                <w:sz w:val="21"/>
              </w:rPr>
            </w:pPr>
          </w:p>
        </w:tc>
        <w:tc>
          <w:tcPr>
            <w:tcW w:w="7125" w:type="dxa"/>
            <w:vAlign w:val="top"/>
          </w:tcPr>
          <w:p w14:paraId="44BE8868">
            <w:pPr>
              <w:pStyle w:val="8"/>
              <w:spacing w:before="127" w:line="192" w:lineRule="auto"/>
              <w:ind w:left="53" w:right="61" w:firstLine="1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  <w:t>1.建立完备的工作纪律、业务范围、岗位分离及制衡等内控管理制 度。</w:t>
            </w:r>
          </w:p>
          <w:p w14:paraId="513CCE24">
            <w:pPr>
              <w:pStyle w:val="8"/>
              <w:spacing w:line="219" w:lineRule="auto"/>
              <w:ind w:left="53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  <w:t>2.建立完备的法务、财务等其他日常管理制度。</w:t>
            </w:r>
          </w:p>
        </w:tc>
        <w:tc>
          <w:tcPr>
            <w:tcW w:w="975" w:type="dxa"/>
            <w:vAlign w:val="top"/>
          </w:tcPr>
          <w:p w14:paraId="5001CCC6">
            <w:pPr>
              <w:spacing w:line="307" w:lineRule="auto"/>
              <w:rPr>
                <w:rFonts w:hint="eastAsia" w:ascii="仿宋_GB2312" w:hAnsi="仿宋_GB2312" w:eastAsia="仿宋_GB2312" w:cs="仿宋_GB2312"/>
                <w:spacing w:val="0"/>
                <w:sz w:val="21"/>
              </w:rPr>
            </w:pPr>
          </w:p>
          <w:p w14:paraId="466CD5ED">
            <w:pPr>
              <w:pStyle w:val="8"/>
              <w:spacing w:before="78" w:line="220" w:lineRule="auto"/>
              <w:ind w:left="298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  <w:t>3分</w:t>
            </w:r>
          </w:p>
        </w:tc>
        <w:tc>
          <w:tcPr>
            <w:tcW w:w="1625" w:type="dxa"/>
            <w:vAlign w:val="top"/>
          </w:tcPr>
          <w:p w14:paraId="54E4349F">
            <w:pPr>
              <w:rPr>
                <w:rFonts w:hint="eastAsia" w:ascii="仿宋_GB2312" w:hAnsi="仿宋_GB2312" w:eastAsia="仿宋_GB2312" w:cs="仿宋_GB2312"/>
                <w:spacing w:val="0"/>
                <w:sz w:val="21"/>
              </w:rPr>
            </w:pPr>
          </w:p>
        </w:tc>
      </w:tr>
      <w:tr w14:paraId="042B9B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3" w:hRule="atLeast"/>
        </w:trPr>
        <w:tc>
          <w:tcPr>
            <w:tcW w:w="1984" w:type="dxa"/>
            <w:vMerge w:val="continue"/>
            <w:tcBorders>
              <w:top w:val="nil"/>
            </w:tcBorders>
            <w:vAlign w:val="top"/>
          </w:tcPr>
          <w:p w14:paraId="04B571CE">
            <w:pPr>
              <w:rPr>
                <w:rFonts w:hint="eastAsia" w:ascii="仿宋_GB2312" w:hAnsi="仿宋_GB2312" w:eastAsia="仿宋_GB2312" w:cs="仿宋_GB2312"/>
                <w:spacing w:val="0"/>
                <w:sz w:val="21"/>
              </w:rPr>
            </w:pPr>
          </w:p>
        </w:tc>
        <w:tc>
          <w:tcPr>
            <w:tcW w:w="1452" w:type="dxa"/>
            <w:vAlign w:val="top"/>
          </w:tcPr>
          <w:p w14:paraId="3E82625D">
            <w:pPr>
              <w:spacing w:line="278" w:lineRule="auto"/>
              <w:rPr>
                <w:rFonts w:hint="eastAsia" w:ascii="仿宋_GB2312" w:hAnsi="仿宋_GB2312" w:eastAsia="仿宋_GB2312" w:cs="仿宋_GB2312"/>
                <w:spacing w:val="0"/>
                <w:sz w:val="21"/>
              </w:rPr>
            </w:pPr>
          </w:p>
          <w:p w14:paraId="28EB88B9">
            <w:pPr>
              <w:spacing w:line="278" w:lineRule="auto"/>
              <w:rPr>
                <w:rFonts w:hint="eastAsia" w:ascii="仿宋_GB2312" w:hAnsi="仿宋_GB2312" w:eastAsia="仿宋_GB2312" w:cs="仿宋_GB2312"/>
                <w:spacing w:val="0"/>
                <w:sz w:val="21"/>
              </w:rPr>
            </w:pPr>
          </w:p>
          <w:p w14:paraId="0A47C883">
            <w:pPr>
              <w:pStyle w:val="8"/>
              <w:spacing w:before="78" w:line="219" w:lineRule="auto"/>
              <w:ind w:left="150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  <w:t>3.2执行情况</w:t>
            </w:r>
          </w:p>
        </w:tc>
        <w:tc>
          <w:tcPr>
            <w:tcW w:w="750" w:type="dxa"/>
            <w:vAlign w:val="top"/>
          </w:tcPr>
          <w:p w14:paraId="7C59FE54">
            <w:pPr>
              <w:spacing w:line="308" w:lineRule="auto"/>
              <w:rPr>
                <w:rFonts w:hint="eastAsia" w:ascii="仿宋_GB2312" w:hAnsi="仿宋_GB2312" w:eastAsia="仿宋_GB2312" w:cs="仿宋_GB2312"/>
                <w:spacing w:val="0"/>
                <w:sz w:val="21"/>
              </w:rPr>
            </w:pPr>
          </w:p>
          <w:p w14:paraId="653425C8">
            <w:pPr>
              <w:spacing w:line="309" w:lineRule="auto"/>
              <w:rPr>
                <w:rFonts w:hint="eastAsia" w:ascii="仿宋_GB2312" w:hAnsi="仿宋_GB2312" w:eastAsia="仿宋_GB2312" w:cs="仿宋_GB2312"/>
                <w:spacing w:val="0"/>
                <w:sz w:val="21"/>
              </w:rPr>
            </w:pPr>
          </w:p>
          <w:p w14:paraId="16B64C4B">
            <w:pPr>
              <w:pStyle w:val="8"/>
              <w:spacing w:before="78" w:line="183" w:lineRule="auto"/>
              <w:ind w:left="302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  <w:t>2</w:t>
            </w:r>
          </w:p>
        </w:tc>
        <w:tc>
          <w:tcPr>
            <w:tcW w:w="7125" w:type="dxa"/>
            <w:vAlign w:val="top"/>
          </w:tcPr>
          <w:p w14:paraId="548783AE">
            <w:pPr>
              <w:pStyle w:val="8"/>
              <w:spacing w:before="166" w:line="225" w:lineRule="auto"/>
              <w:ind w:left="53" w:right="4414"/>
              <w:rPr>
                <w:rFonts w:hint="eastAsia" w:ascii="仿宋_GB2312" w:hAnsi="仿宋_GB2312" w:eastAsia="仿宋_GB2312" w:cs="仿宋_GB2312"/>
                <w:spacing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0"/>
                <w:szCs w:val="20"/>
              </w:rPr>
              <w:t>项目执行：采购代理委托 1.合法签订委托代理协议。</w:t>
            </w:r>
          </w:p>
          <w:p w14:paraId="79AC587D">
            <w:pPr>
              <w:pStyle w:val="8"/>
              <w:spacing w:before="12" w:line="184" w:lineRule="auto"/>
              <w:ind w:left="53"/>
              <w:rPr>
                <w:rFonts w:hint="eastAsia" w:ascii="仿宋_GB2312" w:hAnsi="仿宋_GB2312" w:eastAsia="仿宋_GB2312" w:cs="仿宋_GB2312"/>
                <w:spacing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0"/>
                <w:szCs w:val="20"/>
              </w:rPr>
              <w:t>2.明示代理费用收取方式及标准。</w:t>
            </w:r>
          </w:p>
          <w:p w14:paraId="469A3A2B">
            <w:pPr>
              <w:pStyle w:val="8"/>
              <w:spacing w:before="1" w:line="224" w:lineRule="auto"/>
              <w:ind w:left="53" w:right="2852" w:firstLine="9"/>
              <w:rPr>
                <w:rFonts w:hint="eastAsia" w:ascii="仿宋_GB2312" w:hAnsi="仿宋_GB2312" w:eastAsia="仿宋_GB2312" w:cs="仿宋_GB2312"/>
                <w:spacing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0"/>
                <w:szCs w:val="20"/>
              </w:rPr>
              <w:t>3.未代理集中采购目录内的货物、工程和服务。 4.核实采购人进口产品审核情况。</w:t>
            </w:r>
          </w:p>
        </w:tc>
        <w:tc>
          <w:tcPr>
            <w:tcW w:w="975" w:type="dxa"/>
            <w:vAlign w:val="top"/>
          </w:tcPr>
          <w:p w14:paraId="7FD63C28">
            <w:pPr>
              <w:spacing w:line="278" w:lineRule="auto"/>
              <w:rPr>
                <w:rFonts w:hint="eastAsia" w:ascii="仿宋_GB2312" w:hAnsi="仿宋_GB2312" w:eastAsia="仿宋_GB2312" w:cs="仿宋_GB2312"/>
                <w:spacing w:val="0"/>
                <w:sz w:val="21"/>
              </w:rPr>
            </w:pPr>
          </w:p>
          <w:p w14:paraId="54F0C2A3">
            <w:pPr>
              <w:spacing w:line="279" w:lineRule="auto"/>
              <w:rPr>
                <w:rFonts w:hint="eastAsia" w:ascii="仿宋_GB2312" w:hAnsi="仿宋_GB2312" w:eastAsia="仿宋_GB2312" w:cs="仿宋_GB2312"/>
                <w:spacing w:val="0"/>
                <w:sz w:val="21"/>
              </w:rPr>
            </w:pPr>
          </w:p>
          <w:p w14:paraId="26D560ED">
            <w:pPr>
              <w:pStyle w:val="8"/>
              <w:spacing w:before="78" w:line="220" w:lineRule="auto"/>
              <w:ind w:left="298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  <w:t>2分</w:t>
            </w:r>
          </w:p>
        </w:tc>
        <w:tc>
          <w:tcPr>
            <w:tcW w:w="1625" w:type="dxa"/>
            <w:vAlign w:val="top"/>
          </w:tcPr>
          <w:p w14:paraId="56805702">
            <w:pPr>
              <w:rPr>
                <w:rFonts w:hint="eastAsia" w:ascii="仿宋_GB2312" w:hAnsi="仿宋_GB2312" w:eastAsia="仿宋_GB2312" w:cs="仿宋_GB2312"/>
                <w:spacing w:val="0"/>
                <w:sz w:val="21"/>
              </w:rPr>
            </w:pPr>
          </w:p>
        </w:tc>
      </w:tr>
    </w:tbl>
    <w:p w14:paraId="3DB5F2A5">
      <w:pPr>
        <w:rPr>
          <w:rFonts w:hint="eastAsia" w:ascii="仿宋_GB2312" w:hAnsi="仿宋_GB2312" w:eastAsia="仿宋_GB2312" w:cs="仿宋_GB2312"/>
          <w:spacing w:val="0"/>
          <w:sz w:val="21"/>
        </w:rPr>
      </w:pPr>
    </w:p>
    <w:p w14:paraId="55D92CFB">
      <w:pPr>
        <w:rPr>
          <w:rFonts w:hint="eastAsia" w:ascii="仿宋_GB2312" w:hAnsi="仿宋_GB2312" w:eastAsia="仿宋_GB2312" w:cs="仿宋_GB2312"/>
          <w:spacing w:val="0"/>
          <w:sz w:val="21"/>
          <w:szCs w:val="21"/>
        </w:rPr>
        <w:sectPr>
          <w:footerReference r:id="rId3" w:type="default"/>
          <w:pgSz w:w="16800" w:h="11860"/>
          <w:pgMar w:top="1008" w:right="1135" w:bottom="1014" w:left="1604" w:header="0" w:footer="824" w:gutter="0"/>
          <w:cols w:space="720" w:num="1"/>
        </w:sectPr>
      </w:pPr>
    </w:p>
    <w:p w14:paraId="7CAA597F">
      <w:pPr>
        <w:spacing w:before="145"/>
        <w:rPr>
          <w:rFonts w:hint="eastAsia" w:ascii="仿宋_GB2312" w:hAnsi="仿宋_GB2312" w:eastAsia="仿宋_GB2312" w:cs="仿宋_GB2312"/>
          <w:spacing w:val="0"/>
        </w:rPr>
      </w:pPr>
    </w:p>
    <w:tbl>
      <w:tblPr>
        <w:tblStyle w:val="9"/>
        <w:tblW w:w="1403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03"/>
        <w:gridCol w:w="1659"/>
        <w:gridCol w:w="739"/>
        <w:gridCol w:w="7135"/>
        <w:gridCol w:w="959"/>
        <w:gridCol w:w="1544"/>
      </w:tblGrid>
      <w:tr w14:paraId="7D282F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2003" w:type="dxa"/>
            <w:vAlign w:val="top"/>
          </w:tcPr>
          <w:p w14:paraId="37B7D784">
            <w:pPr>
              <w:pStyle w:val="8"/>
              <w:spacing w:before="175" w:line="220" w:lineRule="auto"/>
              <w:ind w:left="534"/>
              <w:jc w:val="both"/>
              <w:rPr>
                <w:rFonts w:hint="eastAsia" w:ascii="仿宋_GB2312" w:hAnsi="仿宋_GB2312" w:eastAsia="仿宋_GB2312" w:cs="仿宋_GB2312"/>
                <w:b/>
                <w:bCs/>
                <w:spacing w:val="0"/>
                <w:sz w:val="23"/>
                <w:szCs w:val="23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0"/>
                <w:sz w:val="23"/>
                <w:szCs w:val="23"/>
              </w:rPr>
              <w:t>一级指标</w:t>
            </w:r>
          </w:p>
        </w:tc>
        <w:tc>
          <w:tcPr>
            <w:tcW w:w="1659" w:type="dxa"/>
            <w:vAlign w:val="top"/>
          </w:tcPr>
          <w:p w14:paraId="7F35AE71">
            <w:pPr>
              <w:pStyle w:val="8"/>
              <w:spacing w:before="175" w:line="220" w:lineRule="auto"/>
              <w:ind w:left="361"/>
              <w:jc w:val="both"/>
              <w:rPr>
                <w:rFonts w:hint="eastAsia" w:ascii="仿宋_GB2312" w:hAnsi="仿宋_GB2312" w:eastAsia="仿宋_GB2312" w:cs="仿宋_GB2312"/>
                <w:b/>
                <w:bCs/>
                <w:spacing w:val="0"/>
                <w:sz w:val="23"/>
                <w:szCs w:val="23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0"/>
                <w:sz w:val="23"/>
                <w:szCs w:val="23"/>
              </w:rPr>
              <w:t>二级指标</w:t>
            </w:r>
          </w:p>
        </w:tc>
        <w:tc>
          <w:tcPr>
            <w:tcW w:w="739" w:type="dxa"/>
            <w:vAlign w:val="top"/>
          </w:tcPr>
          <w:p w14:paraId="15CAD6FC">
            <w:pPr>
              <w:pStyle w:val="8"/>
              <w:spacing w:before="174" w:line="219" w:lineRule="auto"/>
              <w:ind w:left="132"/>
              <w:jc w:val="both"/>
              <w:rPr>
                <w:rFonts w:hint="eastAsia" w:ascii="仿宋_GB2312" w:hAnsi="仿宋_GB2312" w:eastAsia="仿宋_GB2312" w:cs="仿宋_GB2312"/>
                <w:b/>
                <w:bCs/>
                <w:spacing w:val="0"/>
                <w:sz w:val="23"/>
                <w:szCs w:val="23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0"/>
                <w:sz w:val="23"/>
                <w:szCs w:val="23"/>
              </w:rPr>
              <w:t>权重</w:t>
            </w:r>
          </w:p>
        </w:tc>
        <w:tc>
          <w:tcPr>
            <w:tcW w:w="7135" w:type="dxa"/>
            <w:vAlign w:val="top"/>
          </w:tcPr>
          <w:p w14:paraId="40D69C28">
            <w:pPr>
              <w:pStyle w:val="8"/>
              <w:spacing w:before="172" w:line="218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0"/>
                <w:sz w:val="23"/>
                <w:szCs w:val="23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0"/>
                <w:sz w:val="23"/>
                <w:szCs w:val="23"/>
              </w:rPr>
              <w:t>评价内容</w:t>
            </w:r>
          </w:p>
        </w:tc>
        <w:tc>
          <w:tcPr>
            <w:tcW w:w="959" w:type="dxa"/>
            <w:vAlign w:val="top"/>
          </w:tcPr>
          <w:p w14:paraId="33D1EF4D">
            <w:pPr>
              <w:pStyle w:val="8"/>
              <w:spacing w:before="174" w:line="219" w:lineRule="auto"/>
              <w:ind w:left="248"/>
              <w:jc w:val="both"/>
              <w:rPr>
                <w:rFonts w:hint="eastAsia" w:ascii="仿宋_GB2312" w:hAnsi="仿宋_GB2312" w:eastAsia="仿宋_GB2312" w:cs="仿宋_GB2312"/>
                <w:b/>
                <w:bCs/>
                <w:spacing w:val="0"/>
                <w:sz w:val="23"/>
                <w:szCs w:val="23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0"/>
                <w:sz w:val="23"/>
                <w:szCs w:val="23"/>
              </w:rPr>
              <w:t>分值</w:t>
            </w:r>
          </w:p>
        </w:tc>
        <w:tc>
          <w:tcPr>
            <w:tcW w:w="1544" w:type="dxa"/>
            <w:vAlign w:val="top"/>
          </w:tcPr>
          <w:p w14:paraId="20249B41">
            <w:pPr>
              <w:pStyle w:val="8"/>
              <w:spacing w:before="30" w:line="210" w:lineRule="auto"/>
              <w:ind w:right="199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0"/>
                <w:sz w:val="23"/>
                <w:szCs w:val="23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0"/>
                <w:sz w:val="23"/>
                <w:szCs w:val="23"/>
              </w:rPr>
              <w:t>财政部门</w:t>
            </w:r>
          </w:p>
          <w:p w14:paraId="0DB1FC72">
            <w:pPr>
              <w:pStyle w:val="8"/>
              <w:spacing w:before="30" w:line="210" w:lineRule="auto"/>
              <w:ind w:right="199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0"/>
                <w:sz w:val="23"/>
                <w:szCs w:val="23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0"/>
                <w:sz w:val="23"/>
                <w:szCs w:val="23"/>
              </w:rPr>
              <w:t>检查组评分</w:t>
            </w:r>
          </w:p>
        </w:tc>
      </w:tr>
      <w:tr w14:paraId="1DBFAF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7" w:hRule="atLeast"/>
        </w:trPr>
        <w:tc>
          <w:tcPr>
            <w:tcW w:w="2003" w:type="dxa"/>
            <w:vMerge w:val="restart"/>
            <w:tcBorders>
              <w:bottom w:val="nil"/>
            </w:tcBorders>
            <w:vAlign w:val="top"/>
          </w:tcPr>
          <w:p w14:paraId="1F24BE49">
            <w:pPr>
              <w:spacing w:line="252" w:lineRule="auto"/>
              <w:rPr>
                <w:rFonts w:hint="eastAsia" w:ascii="仿宋_GB2312" w:hAnsi="仿宋_GB2312" w:eastAsia="仿宋_GB2312" w:cs="仿宋_GB2312"/>
                <w:spacing w:val="0"/>
                <w:sz w:val="21"/>
              </w:rPr>
            </w:pPr>
          </w:p>
          <w:p w14:paraId="3748CF5F">
            <w:pPr>
              <w:spacing w:line="252" w:lineRule="auto"/>
              <w:rPr>
                <w:rFonts w:hint="eastAsia" w:ascii="仿宋_GB2312" w:hAnsi="仿宋_GB2312" w:eastAsia="仿宋_GB2312" w:cs="仿宋_GB2312"/>
                <w:spacing w:val="0"/>
                <w:sz w:val="21"/>
              </w:rPr>
            </w:pPr>
          </w:p>
          <w:p w14:paraId="7BE00106">
            <w:pPr>
              <w:spacing w:line="252" w:lineRule="auto"/>
              <w:rPr>
                <w:rFonts w:hint="eastAsia" w:ascii="仿宋_GB2312" w:hAnsi="仿宋_GB2312" w:eastAsia="仿宋_GB2312" w:cs="仿宋_GB2312"/>
                <w:spacing w:val="0"/>
                <w:sz w:val="21"/>
              </w:rPr>
            </w:pPr>
          </w:p>
          <w:p w14:paraId="450581C4">
            <w:pPr>
              <w:spacing w:line="253" w:lineRule="auto"/>
              <w:rPr>
                <w:rFonts w:hint="eastAsia" w:ascii="仿宋_GB2312" w:hAnsi="仿宋_GB2312" w:eastAsia="仿宋_GB2312" w:cs="仿宋_GB2312"/>
                <w:spacing w:val="0"/>
                <w:sz w:val="21"/>
              </w:rPr>
            </w:pPr>
          </w:p>
          <w:p w14:paraId="69239148">
            <w:pPr>
              <w:spacing w:line="253" w:lineRule="auto"/>
              <w:rPr>
                <w:rFonts w:hint="eastAsia" w:ascii="仿宋_GB2312" w:hAnsi="仿宋_GB2312" w:eastAsia="仿宋_GB2312" w:cs="仿宋_GB2312"/>
                <w:spacing w:val="0"/>
                <w:sz w:val="21"/>
              </w:rPr>
            </w:pPr>
          </w:p>
          <w:p w14:paraId="19578394">
            <w:pPr>
              <w:spacing w:line="253" w:lineRule="auto"/>
              <w:rPr>
                <w:rFonts w:hint="eastAsia" w:ascii="仿宋_GB2312" w:hAnsi="仿宋_GB2312" w:eastAsia="仿宋_GB2312" w:cs="仿宋_GB2312"/>
                <w:spacing w:val="0"/>
                <w:sz w:val="21"/>
              </w:rPr>
            </w:pPr>
          </w:p>
          <w:p w14:paraId="0AC5DEA0">
            <w:pPr>
              <w:spacing w:line="253" w:lineRule="auto"/>
              <w:rPr>
                <w:rFonts w:hint="eastAsia" w:ascii="仿宋_GB2312" w:hAnsi="仿宋_GB2312" w:eastAsia="仿宋_GB2312" w:cs="仿宋_GB2312"/>
                <w:spacing w:val="0"/>
                <w:sz w:val="21"/>
              </w:rPr>
            </w:pPr>
          </w:p>
          <w:p w14:paraId="4E3D32C6">
            <w:pPr>
              <w:spacing w:line="253" w:lineRule="auto"/>
              <w:rPr>
                <w:rFonts w:hint="eastAsia" w:ascii="仿宋_GB2312" w:hAnsi="仿宋_GB2312" w:eastAsia="仿宋_GB2312" w:cs="仿宋_GB2312"/>
                <w:spacing w:val="0"/>
                <w:sz w:val="21"/>
              </w:rPr>
            </w:pPr>
          </w:p>
          <w:p w14:paraId="631C8C69">
            <w:pPr>
              <w:spacing w:line="253" w:lineRule="auto"/>
              <w:rPr>
                <w:rFonts w:hint="eastAsia" w:ascii="仿宋_GB2312" w:hAnsi="仿宋_GB2312" w:eastAsia="仿宋_GB2312" w:cs="仿宋_GB2312"/>
                <w:spacing w:val="0"/>
                <w:sz w:val="21"/>
              </w:rPr>
            </w:pPr>
          </w:p>
          <w:p w14:paraId="29ABC153">
            <w:pPr>
              <w:spacing w:line="253" w:lineRule="auto"/>
              <w:rPr>
                <w:rFonts w:hint="eastAsia" w:ascii="仿宋_GB2312" w:hAnsi="仿宋_GB2312" w:eastAsia="仿宋_GB2312" w:cs="仿宋_GB2312"/>
                <w:spacing w:val="0"/>
                <w:sz w:val="21"/>
              </w:rPr>
            </w:pPr>
          </w:p>
          <w:p w14:paraId="1AA8584B">
            <w:pPr>
              <w:spacing w:line="253" w:lineRule="auto"/>
              <w:rPr>
                <w:rFonts w:hint="eastAsia" w:ascii="仿宋_GB2312" w:hAnsi="仿宋_GB2312" w:eastAsia="仿宋_GB2312" w:cs="仿宋_GB2312"/>
                <w:spacing w:val="0"/>
                <w:sz w:val="21"/>
              </w:rPr>
            </w:pPr>
          </w:p>
          <w:p w14:paraId="01285E47">
            <w:pPr>
              <w:spacing w:line="253" w:lineRule="auto"/>
              <w:rPr>
                <w:rFonts w:hint="eastAsia" w:ascii="仿宋_GB2312" w:hAnsi="仿宋_GB2312" w:eastAsia="仿宋_GB2312" w:cs="仿宋_GB2312"/>
                <w:spacing w:val="0"/>
                <w:sz w:val="21"/>
              </w:rPr>
            </w:pPr>
          </w:p>
          <w:p w14:paraId="64D94F81">
            <w:pPr>
              <w:spacing w:line="253" w:lineRule="auto"/>
              <w:rPr>
                <w:rFonts w:hint="eastAsia" w:ascii="仿宋_GB2312" w:hAnsi="仿宋_GB2312" w:eastAsia="仿宋_GB2312" w:cs="仿宋_GB2312"/>
                <w:spacing w:val="0"/>
                <w:sz w:val="21"/>
              </w:rPr>
            </w:pPr>
          </w:p>
          <w:p w14:paraId="4A6A86B0">
            <w:pPr>
              <w:spacing w:line="253" w:lineRule="auto"/>
              <w:rPr>
                <w:rFonts w:hint="eastAsia" w:ascii="仿宋_GB2312" w:hAnsi="仿宋_GB2312" w:eastAsia="仿宋_GB2312" w:cs="仿宋_GB2312"/>
                <w:spacing w:val="0"/>
                <w:sz w:val="21"/>
              </w:rPr>
            </w:pPr>
          </w:p>
          <w:p w14:paraId="17CAA3AB">
            <w:pPr>
              <w:spacing w:line="253" w:lineRule="auto"/>
              <w:rPr>
                <w:rFonts w:hint="eastAsia" w:ascii="仿宋_GB2312" w:hAnsi="仿宋_GB2312" w:eastAsia="仿宋_GB2312" w:cs="仿宋_GB2312"/>
                <w:spacing w:val="0"/>
                <w:sz w:val="21"/>
              </w:rPr>
            </w:pPr>
          </w:p>
          <w:p w14:paraId="0F64663E">
            <w:pPr>
              <w:pStyle w:val="8"/>
              <w:spacing w:before="75" w:line="219" w:lineRule="auto"/>
              <w:ind w:left="185"/>
              <w:rPr>
                <w:rFonts w:hint="eastAsia" w:ascii="仿宋_GB2312" w:hAnsi="仿宋_GB2312" w:eastAsia="仿宋_GB2312" w:cs="仿宋_GB2312"/>
                <w:spacing w:val="0"/>
                <w:sz w:val="23"/>
                <w:szCs w:val="23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3"/>
                <w:szCs w:val="23"/>
              </w:rPr>
              <w:t>3.企业管理情况</w:t>
            </w:r>
          </w:p>
          <w:p w14:paraId="0DF92DF5">
            <w:pPr>
              <w:pStyle w:val="8"/>
              <w:spacing w:before="30" w:line="222" w:lineRule="auto"/>
              <w:ind w:left="704"/>
              <w:rPr>
                <w:rFonts w:hint="eastAsia" w:ascii="仿宋_GB2312" w:hAnsi="仿宋_GB2312" w:eastAsia="仿宋_GB2312" w:cs="仿宋_GB2312"/>
                <w:spacing w:val="0"/>
                <w:sz w:val="23"/>
                <w:szCs w:val="23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3"/>
                <w:szCs w:val="23"/>
              </w:rPr>
              <w:t>(40%)</w:t>
            </w:r>
          </w:p>
        </w:tc>
        <w:tc>
          <w:tcPr>
            <w:tcW w:w="1659" w:type="dxa"/>
            <w:vMerge w:val="restart"/>
            <w:tcBorders>
              <w:bottom w:val="nil"/>
            </w:tcBorders>
            <w:vAlign w:val="top"/>
          </w:tcPr>
          <w:p w14:paraId="59EB6986">
            <w:pPr>
              <w:spacing w:line="245" w:lineRule="auto"/>
              <w:rPr>
                <w:rFonts w:hint="eastAsia" w:ascii="仿宋_GB2312" w:hAnsi="仿宋_GB2312" w:eastAsia="仿宋_GB2312" w:cs="仿宋_GB2312"/>
                <w:spacing w:val="0"/>
                <w:sz w:val="21"/>
              </w:rPr>
            </w:pPr>
          </w:p>
          <w:p w14:paraId="0C3DD205">
            <w:pPr>
              <w:spacing w:line="245" w:lineRule="auto"/>
              <w:rPr>
                <w:rFonts w:hint="eastAsia" w:ascii="仿宋_GB2312" w:hAnsi="仿宋_GB2312" w:eastAsia="仿宋_GB2312" w:cs="仿宋_GB2312"/>
                <w:spacing w:val="0"/>
                <w:sz w:val="21"/>
              </w:rPr>
            </w:pPr>
          </w:p>
          <w:p w14:paraId="79050CD0">
            <w:pPr>
              <w:spacing w:line="245" w:lineRule="auto"/>
              <w:rPr>
                <w:rFonts w:hint="eastAsia" w:ascii="仿宋_GB2312" w:hAnsi="仿宋_GB2312" w:eastAsia="仿宋_GB2312" w:cs="仿宋_GB2312"/>
                <w:spacing w:val="0"/>
                <w:sz w:val="21"/>
              </w:rPr>
            </w:pPr>
          </w:p>
          <w:p w14:paraId="5A92B88B">
            <w:pPr>
              <w:spacing w:line="245" w:lineRule="auto"/>
              <w:rPr>
                <w:rFonts w:hint="eastAsia" w:ascii="仿宋_GB2312" w:hAnsi="仿宋_GB2312" w:eastAsia="仿宋_GB2312" w:cs="仿宋_GB2312"/>
                <w:spacing w:val="0"/>
                <w:sz w:val="21"/>
              </w:rPr>
            </w:pPr>
          </w:p>
          <w:p w14:paraId="02F92757">
            <w:pPr>
              <w:spacing w:line="245" w:lineRule="auto"/>
              <w:rPr>
                <w:rFonts w:hint="eastAsia" w:ascii="仿宋_GB2312" w:hAnsi="仿宋_GB2312" w:eastAsia="仿宋_GB2312" w:cs="仿宋_GB2312"/>
                <w:spacing w:val="0"/>
                <w:sz w:val="21"/>
              </w:rPr>
            </w:pPr>
          </w:p>
          <w:p w14:paraId="382298D3">
            <w:pPr>
              <w:spacing w:line="246" w:lineRule="auto"/>
              <w:rPr>
                <w:rFonts w:hint="eastAsia" w:ascii="仿宋_GB2312" w:hAnsi="仿宋_GB2312" w:eastAsia="仿宋_GB2312" w:cs="仿宋_GB2312"/>
                <w:spacing w:val="0"/>
                <w:sz w:val="21"/>
              </w:rPr>
            </w:pPr>
          </w:p>
          <w:p w14:paraId="44D77102">
            <w:pPr>
              <w:spacing w:line="246" w:lineRule="auto"/>
              <w:rPr>
                <w:rFonts w:hint="eastAsia" w:ascii="仿宋_GB2312" w:hAnsi="仿宋_GB2312" w:eastAsia="仿宋_GB2312" w:cs="仿宋_GB2312"/>
                <w:spacing w:val="0"/>
                <w:sz w:val="21"/>
              </w:rPr>
            </w:pPr>
          </w:p>
          <w:p w14:paraId="134147EB">
            <w:pPr>
              <w:spacing w:line="246" w:lineRule="auto"/>
              <w:rPr>
                <w:rFonts w:hint="eastAsia" w:ascii="仿宋_GB2312" w:hAnsi="仿宋_GB2312" w:eastAsia="仿宋_GB2312" w:cs="仿宋_GB2312"/>
                <w:spacing w:val="0"/>
                <w:sz w:val="21"/>
              </w:rPr>
            </w:pPr>
          </w:p>
          <w:p w14:paraId="7EB147BD">
            <w:pPr>
              <w:spacing w:line="246" w:lineRule="auto"/>
              <w:rPr>
                <w:rFonts w:hint="eastAsia" w:ascii="仿宋_GB2312" w:hAnsi="仿宋_GB2312" w:eastAsia="仿宋_GB2312" w:cs="仿宋_GB2312"/>
                <w:spacing w:val="0"/>
                <w:sz w:val="21"/>
              </w:rPr>
            </w:pPr>
          </w:p>
          <w:p w14:paraId="0AC3E03C">
            <w:pPr>
              <w:spacing w:line="246" w:lineRule="auto"/>
              <w:rPr>
                <w:rFonts w:hint="eastAsia" w:ascii="仿宋_GB2312" w:hAnsi="仿宋_GB2312" w:eastAsia="仿宋_GB2312" w:cs="仿宋_GB2312"/>
                <w:spacing w:val="0"/>
                <w:sz w:val="21"/>
              </w:rPr>
            </w:pPr>
          </w:p>
          <w:p w14:paraId="7641A813">
            <w:pPr>
              <w:spacing w:line="246" w:lineRule="auto"/>
              <w:rPr>
                <w:rFonts w:hint="eastAsia" w:ascii="仿宋_GB2312" w:hAnsi="仿宋_GB2312" w:eastAsia="仿宋_GB2312" w:cs="仿宋_GB2312"/>
                <w:spacing w:val="0"/>
                <w:sz w:val="21"/>
              </w:rPr>
            </w:pPr>
          </w:p>
          <w:p w14:paraId="7275C0E3">
            <w:pPr>
              <w:spacing w:line="246" w:lineRule="auto"/>
              <w:rPr>
                <w:rFonts w:hint="eastAsia" w:ascii="仿宋_GB2312" w:hAnsi="仿宋_GB2312" w:eastAsia="仿宋_GB2312" w:cs="仿宋_GB2312"/>
                <w:spacing w:val="0"/>
                <w:sz w:val="21"/>
              </w:rPr>
            </w:pPr>
          </w:p>
          <w:p w14:paraId="51E14A7E">
            <w:pPr>
              <w:spacing w:line="246" w:lineRule="auto"/>
              <w:rPr>
                <w:rFonts w:hint="eastAsia" w:ascii="仿宋_GB2312" w:hAnsi="仿宋_GB2312" w:eastAsia="仿宋_GB2312" w:cs="仿宋_GB2312"/>
                <w:spacing w:val="0"/>
                <w:sz w:val="21"/>
              </w:rPr>
            </w:pPr>
          </w:p>
          <w:p w14:paraId="56FA27FC">
            <w:pPr>
              <w:spacing w:line="246" w:lineRule="auto"/>
              <w:rPr>
                <w:rFonts w:hint="eastAsia" w:ascii="仿宋_GB2312" w:hAnsi="仿宋_GB2312" w:eastAsia="仿宋_GB2312" w:cs="仿宋_GB2312"/>
                <w:spacing w:val="0"/>
                <w:sz w:val="21"/>
              </w:rPr>
            </w:pPr>
          </w:p>
          <w:p w14:paraId="34E35C05">
            <w:pPr>
              <w:spacing w:line="246" w:lineRule="auto"/>
              <w:rPr>
                <w:rFonts w:hint="eastAsia" w:ascii="仿宋_GB2312" w:hAnsi="仿宋_GB2312" w:eastAsia="仿宋_GB2312" w:cs="仿宋_GB2312"/>
                <w:spacing w:val="0"/>
                <w:sz w:val="21"/>
              </w:rPr>
            </w:pPr>
          </w:p>
          <w:p w14:paraId="6AE0A0DB">
            <w:pPr>
              <w:spacing w:line="246" w:lineRule="auto"/>
              <w:rPr>
                <w:rFonts w:hint="eastAsia" w:ascii="仿宋_GB2312" w:hAnsi="仿宋_GB2312" w:eastAsia="仿宋_GB2312" w:cs="仿宋_GB2312"/>
                <w:spacing w:val="0"/>
                <w:sz w:val="21"/>
              </w:rPr>
            </w:pPr>
          </w:p>
          <w:p w14:paraId="512F1612">
            <w:pPr>
              <w:pStyle w:val="8"/>
              <w:spacing w:before="75" w:line="219" w:lineRule="auto"/>
              <w:ind w:left="182"/>
              <w:rPr>
                <w:rFonts w:hint="eastAsia" w:ascii="仿宋_GB2312" w:hAnsi="仿宋_GB2312" w:eastAsia="仿宋_GB2312" w:cs="仿宋_GB2312"/>
                <w:spacing w:val="0"/>
                <w:sz w:val="23"/>
                <w:szCs w:val="23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3"/>
                <w:szCs w:val="23"/>
              </w:rPr>
              <w:t>3.2执行情况</w:t>
            </w:r>
          </w:p>
        </w:tc>
        <w:tc>
          <w:tcPr>
            <w:tcW w:w="739" w:type="dxa"/>
            <w:vAlign w:val="top"/>
          </w:tcPr>
          <w:p w14:paraId="6B51C1AD">
            <w:pPr>
              <w:spacing w:line="291" w:lineRule="auto"/>
              <w:rPr>
                <w:rFonts w:hint="eastAsia" w:ascii="仿宋_GB2312" w:hAnsi="仿宋_GB2312" w:eastAsia="仿宋_GB2312" w:cs="仿宋_GB2312"/>
                <w:spacing w:val="0"/>
                <w:sz w:val="21"/>
              </w:rPr>
            </w:pPr>
          </w:p>
          <w:p w14:paraId="466384AE">
            <w:pPr>
              <w:spacing w:line="292" w:lineRule="auto"/>
              <w:rPr>
                <w:rFonts w:hint="eastAsia" w:ascii="仿宋_GB2312" w:hAnsi="仿宋_GB2312" w:eastAsia="仿宋_GB2312" w:cs="仿宋_GB2312"/>
                <w:spacing w:val="0"/>
                <w:sz w:val="21"/>
              </w:rPr>
            </w:pPr>
          </w:p>
          <w:p w14:paraId="3C0D93C6">
            <w:pPr>
              <w:spacing w:line="292" w:lineRule="auto"/>
              <w:rPr>
                <w:rFonts w:hint="eastAsia" w:ascii="仿宋_GB2312" w:hAnsi="仿宋_GB2312" w:eastAsia="仿宋_GB2312" w:cs="仿宋_GB2312"/>
                <w:spacing w:val="0"/>
                <w:sz w:val="21"/>
              </w:rPr>
            </w:pPr>
          </w:p>
          <w:p w14:paraId="03A952EF">
            <w:pPr>
              <w:spacing w:line="292" w:lineRule="auto"/>
              <w:rPr>
                <w:rFonts w:hint="eastAsia" w:ascii="仿宋_GB2312" w:hAnsi="仿宋_GB2312" w:eastAsia="仿宋_GB2312" w:cs="仿宋_GB2312"/>
                <w:spacing w:val="0"/>
                <w:sz w:val="21"/>
              </w:rPr>
            </w:pPr>
          </w:p>
          <w:p w14:paraId="326C48EB">
            <w:pPr>
              <w:pStyle w:val="8"/>
              <w:spacing w:before="75" w:line="183" w:lineRule="auto"/>
              <w:ind w:left="303"/>
              <w:rPr>
                <w:rFonts w:hint="eastAsia" w:ascii="仿宋_GB2312" w:hAnsi="仿宋_GB2312" w:eastAsia="仿宋_GB2312" w:cs="仿宋_GB2312"/>
                <w:spacing w:val="0"/>
                <w:sz w:val="23"/>
                <w:szCs w:val="23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3"/>
                <w:szCs w:val="23"/>
              </w:rPr>
              <w:t>3</w:t>
            </w:r>
          </w:p>
        </w:tc>
        <w:tc>
          <w:tcPr>
            <w:tcW w:w="7135" w:type="dxa"/>
            <w:vAlign w:val="top"/>
          </w:tcPr>
          <w:p w14:paraId="4D0344BE">
            <w:pPr>
              <w:pStyle w:val="8"/>
              <w:spacing w:before="99" w:line="193" w:lineRule="auto"/>
              <w:ind w:left="94"/>
              <w:rPr>
                <w:rFonts w:hint="eastAsia" w:ascii="仿宋_GB2312" w:hAnsi="仿宋_GB2312" w:eastAsia="仿宋_GB2312" w:cs="仿宋_GB2312"/>
                <w:spacing w:val="0"/>
                <w:sz w:val="23"/>
                <w:szCs w:val="23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3"/>
                <w:szCs w:val="23"/>
              </w:rPr>
              <w:t>项目执行：采购需求制定</w:t>
            </w:r>
          </w:p>
          <w:p w14:paraId="0927CB2E">
            <w:pPr>
              <w:pStyle w:val="8"/>
              <w:spacing w:before="1" w:line="192" w:lineRule="auto"/>
              <w:ind w:left="94" w:right="125" w:firstLine="9"/>
              <w:rPr>
                <w:rFonts w:hint="eastAsia" w:ascii="仿宋_GB2312" w:hAnsi="仿宋_GB2312" w:eastAsia="仿宋_GB2312" w:cs="仿宋_GB2312"/>
                <w:spacing w:val="0"/>
                <w:sz w:val="23"/>
                <w:szCs w:val="23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3"/>
                <w:szCs w:val="23"/>
              </w:rPr>
              <w:t>1.采购需求符合国家法律法规，执行国家、行业、地方等相关标准。 2.采购需求完整、明确。</w:t>
            </w:r>
          </w:p>
          <w:p w14:paraId="5051AC20">
            <w:pPr>
              <w:pStyle w:val="8"/>
              <w:spacing w:before="1" w:line="192" w:lineRule="auto"/>
              <w:ind w:left="113" w:right="347" w:hanging="19"/>
              <w:rPr>
                <w:rFonts w:hint="eastAsia" w:ascii="仿宋_GB2312" w:hAnsi="仿宋_GB2312" w:eastAsia="仿宋_GB2312" w:cs="仿宋_GB2312"/>
                <w:spacing w:val="0"/>
                <w:sz w:val="23"/>
                <w:szCs w:val="23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3"/>
                <w:szCs w:val="23"/>
              </w:rPr>
              <w:t>3.对于政府向社会公众提供的公共服务项目，就采购需求向社会公 众、相关供应商、专家征求意见。</w:t>
            </w:r>
          </w:p>
          <w:p w14:paraId="0E6196C8">
            <w:pPr>
              <w:pStyle w:val="8"/>
              <w:spacing w:before="3" w:line="192" w:lineRule="auto"/>
              <w:ind w:left="94" w:right="15"/>
              <w:jc w:val="both"/>
              <w:rPr>
                <w:rFonts w:hint="eastAsia" w:ascii="仿宋_GB2312" w:hAnsi="仿宋_GB2312" w:eastAsia="仿宋_GB2312" w:cs="仿宋_GB2312"/>
                <w:spacing w:val="0"/>
                <w:sz w:val="23"/>
                <w:szCs w:val="23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3"/>
                <w:szCs w:val="23"/>
              </w:rPr>
              <w:t>4.落实政府采购政策。(绿色建筑、绿色建材，绿色包装，节能产品， 环境标志产品，中小企业，监狱企业，残疾人福利性单位，不发达、 少数民族地区的企业，促进自主创新产业发展，支持脱贫攻坚等。)</w:t>
            </w:r>
          </w:p>
          <w:p w14:paraId="1EDE56CB">
            <w:pPr>
              <w:pStyle w:val="8"/>
              <w:spacing w:line="210" w:lineRule="auto"/>
              <w:ind w:left="94" w:right="2435"/>
              <w:rPr>
                <w:rFonts w:hint="eastAsia" w:ascii="仿宋_GB2312" w:hAnsi="仿宋_GB2312" w:eastAsia="仿宋_GB2312" w:cs="仿宋_GB2312"/>
                <w:spacing w:val="0"/>
                <w:sz w:val="23"/>
                <w:szCs w:val="23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3"/>
                <w:szCs w:val="23"/>
              </w:rPr>
              <w:t>5.未存在专利、专用技术和指向性技术指标。 6.未指定产品、品牌、技术和唯一性工艺。</w:t>
            </w:r>
          </w:p>
        </w:tc>
        <w:tc>
          <w:tcPr>
            <w:tcW w:w="959" w:type="dxa"/>
            <w:vAlign w:val="top"/>
          </w:tcPr>
          <w:p w14:paraId="2D9DF2E6">
            <w:pPr>
              <w:spacing w:line="277" w:lineRule="auto"/>
              <w:rPr>
                <w:rFonts w:hint="eastAsia" w:ascii="仿宋_GB2312" w:hAnsi="仿宋_GB2312" w:eastAsia="仿宋_GB2312" w:cs="仿宋_GB2312"/>
                <w:spacing w:val="0"/>
                <w:sz w:val="21"/>
              </w:rPr>
            </w:pPr>
          </w:p>
          <w:p w14:paraId="6F2667D5">
            <w:pPr>
              <w:spacing w:line="277" w:lineRule="auto"/>
              <w:rPr>
                <w:rFonts w:hint="eastAsia" w:ascii="仿宋_GB2312" w:hAnsi="仿宋_GB2312" w:eastAsia="仿宋_GB2312" w:cs="仿宋_GB2312"/>
                <w:spacing w:val="0"/>
                <w:sz w:val="21"/>
              </w:rPr>
            </w:pPr>
          </w:p>
          <w:p w14:paraId="3924E29B">
            <w:pPr>
              <w:spacing w:line="277" w:lineRule="auto"/>
              <w:rPr>
                <w:rFonts w:hint="eastAsia" w:ascii="仿宋_GB2312" w:hAnsi="仿宋_GB2312" w:eastAsia="仿宋_GB2312" w:cs="仿宋_GB2312"/>
                <w:spacing w:val="0"/>
                <w:sz w:val="21"/>
              </w:rPr>
            </w:pPr>
          </w:p>
          <w:p w14:paraId="1F08F81B">
            <w:pPr>
              <w:spacing w:line="278" w:lineRule="auto"/>
              <w:rPr>
                <w:rFonts w:hint="eastAsia" w:ascii="仿宋_GB2312" w:hAnsi="仿宋_GB2312" w:eastAsia="仿宋_GB2312" w:cs="仿宋_GB2312"/>
                <w:spacing w:val="0"/>
                <w:sz w:val="21"/>
              </w:rPr>
            </w:pPr>
          </w:p>
          <w:p w14:paraId="167CBB78">
            <w:pPr>
              <w:pStyle w:val="8"/>
              <w:spacing w:before="75" w:line="220" w:lineRule="auto"/>
              <w:ind w:left="298"/>
              <w:rPr>
                <w:rFonts w:hint="eastAsia" w:ascii="仿宋_GB2312" w:hAnsi="仿宋_GB2312" w:eastAsia="仿宋_GB2312" w:cs="仿宋_GB2312"/>
                <w:spacing w:val="0"/>
                <w:sz w:val="23"/>
                <w:szCs w:val="23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3"/>
                <w:szCs w:val="23"/>
              </w:rPr>
              <w:t>3分</w:t>
            </w:r>
          </w:p>
        </w:tc>
        <w:tc>
          <w:tcPr>
            <w:tcW w:w="1544" w:type="dxa"/>
            <w:vAlign w:val="top"/>
          </w:tcPr>
          <w:p w14:paraId="043579C8">
            <w:pPr>
              <w:rPr>
                <w:rFonts w:hint="eastAsia" w:ascii="仿宋_GB2312" w:hAnsi="仿宋_GB2312" w:eastAsia="仿宋_GB2312" w:cs="仿宋_GB2312"/>
                <w:spacing w:val="0"/>
                <w:sz w:val="21"/>
              </w:rPr>
            </w:pPr>
          </w:p>
        </w:tc>
      </w:tr>
      <w:tr w14:paraId="5E391B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2003" w:type="dxa"/>
            <w:vMerge w:val="continue"/>
            <w:tcBorders>
              <w:top w:val="nil"/>
              <w:bottom w:val="nil"/>
            </w:tcBorders>
            <w:vAlign w:val="top"/>
          </w:tcPr>
          <w:p w14:paraId="1593A4FB">
            <w:pPr>
              <w:rPr>
                <w:rFonts w:hint="eastAsia" w:ascii="仿宋_GB2312" w:hAnsi="仿宋_GB2312" w:eastAsia="仿宋_GB2312" w:cs="仿宋_GB2312"/>
                <w:spacing w:val="0"/>
                <w:sz w:val="21"/>
              </w:rPr>
            </w:pPr>
          </w:p>
        </w:tc>
        <w:tc>
          <w:tcPr>
            <w:tcW w:w="1659" w:type="dxa"/>
            <w:vMerge w:val="continue"/>
            <w:tcBorders>
              <w:top w:val="nil"/>
              <w:bottom w:val="nil"/>
            </w:tcBorders>
            <w:vAlign w:val="top"/>
          </w:tcPr>
          <w:p w14:paraId="504590B5">
            <w:pPr>
              <w:rPr>
                <w:rFonts w:hint="eastAsia" w:ascii="仿宋_GB2312" w:hAnsi="仿宋_GB2312" w:eastAsia="仿宋_GB2312" w:cs="仿宋_GB2312"/>
                <w:spacing w:val="0"/>
                <w:sz w:val="21"/>
              </w:rPr>
            </w:pPr>
          </w:p>
        </w:tc>
        <w:tc>
          <w:tcPr>
            <w:tcW w:w="739" w:type="dxa"/>
            <w:vAlign w:val="top"/>
          </w:tcPr>
          <w:p w14:paraId="309CA6E2">
            <w:pPr>
              <w:spacing w:line="435" w:lineRule="auto"/>
              <w:rPr>
                <w:rFonts w:hint="eastAsia" w:ascii="仿宋_GB2312" w:hAnsi="仿宋_GB2312" w:eastAsia="仿宋_GB2312" w:cs="仿宋_GB2312"/>
                <w:spacing w:val="0"/>
                <w:sz w:val="21"/>
              </w:rPr>
            </w:pPr>
          </w:p>
          <w:p w14:paraId="28DA114C">
            <w:pPr>
              <w:pStyle w:val="8"/>
              <w:spacing w:before="75" w:line="183" w:lineRule="auto"/>
              <w:ind w:left="303"/>
              <w:rPr>
                <w:rFonts w:hint="eastAsia" w:ascii="仿宋_GB2312" w:hAnsi="仿宋_GB2312" w:eastAsia="仿宋_GB2312" w:cs="仿宋_GB2312"/>
                <w:spacing w:val="0"/>
                <w:sz w:val="23"/>
                <w:szCs w:val="23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3"/>
                <w:szCs w:val="23"/>
              </w:rPr>
              <w:t>2</w:t>
            </w:r>
          </w:p>
        </w:tc>
        <w:tc>
          <w:tcPr>
            <w:tcW w:w="7135" w:type="dxa"/>
            <w:vAlign w:val="top"/>
          </w:tcPr>
          <w:p w14:paraId="77BB4106">
            <w:pPr>
              <w:pStyle w:val="8"/>
              <w:spacing w:before="181" w:line="205" w:lineRule="auto"/>
              <w:ind w:left="94" w:right="4491"/>
              <w:rPr>
                <w:rFonts w:hint="eastAsia" w:ascii="仿宋_GB2312" w:hAnsi="仿宋_GB2312" w:eastAsia="仿宋_GB2312" w:cs="仿宋_GB2312"/>
                <w:spacing w:val="0"/>
                <w:sz w:val="23"/>
                <w:szCs w:val="23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3"/>
                <w:szCs w:val="23"/>
              </w:rPr>
              <w:t>项目执行：采购方式选择 1.选择法定的采购方式。</w:t>
            </w:r>
          </w:p>
          <w:p w14:paraId="651AEA87">
            <w:pPr>
              <w:pStyle w:val="8"/>
              <w:spacing w:line="218" w:lineRule="auto"/>
              <w:ind w:left="94"/>
              <w:rPr>
                <w:rFonts w:hint="eastAsia" w:ascii="仿宋_GB2312" w:hAnsi="仿宋_GB2312" w:eastAsia="仿宋_GB2312" w:cs="仿宋_GB2312"/>
                <w:spacing w:val="0"/>
                <w:sz w:val="23"/>
                <w:szCs w:val="23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3"/>
                <w:szCs w:val="23"/>
              </w:rPr>
              <w:t>2.采购方式与采购需求匹配。</w:t>
            </w:r>
          </w:p>
        </w:tc>
        <w:tc>
          <w:tcPr>
            <w:tcW w:w="959" w:type="dxa"/>
            <w:vAlign w:val="top"/>
          </w:tcPr>
          <w:p w14:paraId="4A4EF9A6">
            <w:pPr>
              <w:spacing w:line="377" w:lineRule="auto"/>
              <w:rPr>
                <w:rFonts w:hint="eastAsia" w:ascii="仿宋_GB2312" w:hAnsi="仿宋_GB2312" w:eastAsia="仿宋_GB2312" w:cs="仿宋_GB2312"/>
                <w:spacing w:val="0"/>
                <w:sz w:val="21"/>
              </w:rPr>
            </w:pPr>
          </w:p>
          <w:p w14:paraId="54E0C048">
            <w:pPr>
              <w:pStyle w:val="8"/>
              <w:spacing w:before="74" w:line="220" w:lineRule="auto"/>
              <w:ind w:left="298"/>
              <w:rPr>
                <w:rFonts w:hint="eastAsia" w:ascii="仿宋_GB2312" w:hAnsi="仿宋_GB2312" w:eastAsia="仿宋_GB2312" w:cs="仿宋_GB2312"/>
                <w:spacing w:val="0"/>
                <w:sz w:val="23"/>
                <w:szCs w:val="23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3"/>
                <w:szCs w:val="23"/>
              </w:rPr>
              <w:t>2分</w:t>
            </w:r>
          </w:p>
        </w:tc>
        <w:tc>
          <w:tcPr>
            <w:tcW w:w="1544" w:type="dxa"/>
            <w:vAlign w:val="top"/>
          </w:tcPr>
          <w:p w14:paraId="51A0E1DB">
            <w:pPr>
              <w:rPr>
                <w:rFonts w:hint="eastAsia" w:ascii="仿宋_GB2312" w:hAnsi="仿宋_GB2312" w:eastAsia="仿宋_GB2312" w:cs="仿宋_GB2312"/>
                <w:spacing w:val="0"/>
                <w:sz w:val="21"/>
              </w:rPr>
            </w:pPr>
          </w:p>
        </w:tc>
      </w:tr>
      <w:tr w14:paraId="41EB91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6" w:hRule="atLeast"/>
        </w:trPr>
        <w:tc>
          <w:tcPr>
            <w:tcW w:w="2003" w:type="dxa"/>
            <w:vMerge w:val="continue"/>
            <w:tcBorders>
              <w:top w:val="nil"/>
              <w:bottom w:val="nil"/>
            </w:tcBorders>
            <w:vAlign w:val="top"/>
          </w:tcPr>
          <w:p w14:paraId="588775FC">
            <w:pPr>
              <w:rPr>
                <w:rFonts w:hint="eastAsia" w:ascii="仿宋_GB2312" w:hAnsi="仿宋_GB2312" w:eastAsia="仿宋_GB2312" w:cs="仿宋_GB2312"/>
                <w:spacing w:val="0"/>
                <w:sz w:val="21"/>
              </w:rPr>
            </w:pPr>
          </w:p>
        </w:tc>
        <w:tc>
          <w:tcPr>
            <w:tcW w:w="1659" w:type="dxa"/>
            <w:vMerge w:val="continue"/>
            <w:tcBorders>
              <w:top w:val="nil"/>
              <w:bottom w:val="nil"/>
            </w:tcBorders>
            <w:vAlign w:val="top"/>
          </w:tcPr>
          <w:p w14:paraId="7FBB8297">
            <w:pPr>
              <w:rPr>
                <w:rFonts w:hint="eastAsia" w:ascii="仿宋_GB2312" w:hAnsi="仿宋_GB2312" w:eastAsia="仿宋_GB2312" w:cs="仿宋_GB2312"/>
                <w:spacing w:val="0"/>
                <w:sz w:val="21"/>
              </w:rPr>
            </w:pPr>
          </w:p>
        </w:tc>
        <w:tc>
          <w:tcPr>
            <w:tcW w:w="739" w:type="dxa"/>
            <w:vAlign w:val="top"/>
          </w:tcPr>
          <w:p w14:paraId="69B6FD35">
            <w:pPr>
              <w:spacing w:line="265" w:lineRule="auto"/>
              <w:rPr>
                <w:rFonts w:hint="eastAsia" w:ascii="仿宋_GB2312" w:hAnsi="仿宋_GB2312" w:eastAsia="仿宋_GB2312" w:cs="仿宋_GB2312"/>
                <w:spacing w:val="0"/>
                <w:sz w:val="21"/>
              </w:rPr>
            </w:pPr>
          </w:p>
          <w:p w14:paraId="2A48E9B3">
            <w:pPr>
              <w:spacing w:line="265" w:lineRule="auto"/>
              <w:rPr>
                <w:rFonts w:hint="eastAsia" w:ascii="仿宋_GB2312" w:hAnsi="仿宋_GB2312" w:eastAsia="仿宋_GB2312" w:cs="仿宋_GB2312"/>
                <w:spacing w:val="0"/>
                <w:sz w:val="21"/>
              </w:rPr>
            </w:pPr>
          </w:p>
          <w:p w14:paraId="7F57D6D6">
            <w:pPr>
              <w:spacing w:line="265" w:lineRule="auto"/>
              <w:rPr>
                <w:rFonts w:hint="eastAsia" w:ascii="仿宋_GB2312" w:hAnsi="仿宋_GB2312" w:eastAsia="仿宋_GB2312" w:cs="仿宋_GB2312"/>
                <w:spacing w:val="0"/>
                <w:sz w:val="21"/>
              </w:rPr>
            </w:pPr>
          </w:p>
          <w:p w14:paraId="331D3998">
            <w:pPr>
              <w:spacing w:line="265" w:lineRule="auto"/>
              <w:rPr>
                <w:rFonts w:hint="eastAsia" w:ascii="仿宋_GB2312" w:hAnsi="仿宋_GB2312" w:eastAsia="仿宋_GB2312" w:cs="仿宋_GB2312"/>
                <w:spacing w:val="0"/>
                <w:sz w:val="21"/>
              </w:rPr>
            </w:pPr>
          </w:p>
          <w:p w14:paraId="2A1D9323">
            <w:pPr>
              <w:spacing w:line="265" w:lineRule="auto"/>
              <w:rPr>
                <w:rFonts w:hint="eastAsia" w:ascii="仿宋_GB2312" w:hAnsi="仿宋_GB2312" w:eastAsia="仿宋_GB2312" w:cs="仿宋_GB2312"/>
                <w:spacing w:val="0"/>
                <w:sz w:val="21"/>
              </w:rPr>
            </w:pPr>
          </w:p>
          <w:p w14:paraId="450681D9">
            <w:pPr>
              <w:spacing w:line="265" w:lineRule="auto"/>
              <w:rPr>
                <w:rFonts w:hint="eastAsia" w:ascii="仿宋_GB2312" w:hAnsi="仿宋_GB2312" w:eastAsia="仿宋_GB2312" w:cs="仿宋_GB2312"/>
                <w:spacing w:val="0"/>
                <w:sz w:val="21"/>
              </w:rPr>
            </w:pPr>
          </w:p>
          <w:p w14:paraId="2B0262E5">
            <w:pPr>
              <w:pStyle w:val="8"/>
              <w:spacing w:before="75" w:line="182" w:lineRule="auto"/>
              <w:ind w:left="303"/>
              <w:rPr>
                <w:rFonts w:hint="eastAsia" w:ascii="仿宋_GB2312" w:hAnsi="仿宋_GB2312" w:eastAsia="仿宋_GB2312" w:cs="仿宋_GB2312"/>
                <w:spacing w:val="0"/>
                <w:sz w:val="23"/>
                <w:szCs w:val="23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3"/>
                <w:szCs w:val="23"/>
              </w:rPr>
              <w:t>5</w:t>
            </w:r>
          </w:p>
        </w:tc>
        <w:tc>
          <w:tcPr>
            <w:tcW w:w="7135" w:type="dxa"/>
            <w:vAlign w:val="top"/>
          </w:tcPr>
          <w:p w14:paraId="36290754">
            <w:pPr>
              <w:pStyle w:val="8"/>
              <w:spacing w:before="173" w:line="193" w:lineRule="auto"/>
              <w:ind w:left="94"/>
              <w:rPr>
                <w:rFonts w:hint="eastAsia" w:ascii="仿宋_GB2312" w:hAnsi="仿宋_GB2312" w:eastAsia="仿宋_GB2312" w:cs="仿宋_GB2312"/>
                <w:spacing w:val="0"/>
                <w:sz w:val="23"/>
                <w:szCs w:val="23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3"/>
                <w:szCs w:val="23"/>
              </w:rPr>
              <w:t>项目执行：采购文件编制</w:t>
            </w:r>
          </w:p>
          <w:p w14:paraId="34EB8C70">
            <w:pPr>
              <w:pStyle w:val="8"/>
              <w:spacing w:before="1" w:line="192" w:lineRule="auto"/>
              <w:ind w:left="94" w:right="1976"/>
              <w:rPr>
                <w:rFonts w:hint="eastAsia" w:ascii="仿宋_GB2312" w:hAnsi="仿宋_GB2312" w:eastAsia="仿宋_GB2312" w:cs="仿宋_GB2312"/>
                <w:spacing w:val="0"/>
                <w:sz w:val="23"/>
                <w:szCs w:val="23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3"/>
                <w:szCs w:val="23"/>
              </w:rPr>
              <w:t>1.根据采购项目的特点和采购需求编制采购文件。 2.采购文件内容完整，合法合规。</w:t>
            </w:r>
          </w:p>
          <w:p w14:paraId="1729D0F4">
            <w:pPr>
              <w:pStyle w:val="8"/>
              <w:spacing w:line="192" w:lineRule="auto"/>
              <w:ind w:left="94" w:right="351"/>
              <w:rPr>
                <w:rFonts w:hint="eastAsia" w:ascii="仿宋_GB2312" w:hAnsi="仿宋_GB2312" w:eastAsia="仿宋_GB2312" w:cs="仿宋_GB2312"/>
                <w:spacing w:val="0"/>
                <w:sz w:val="23"/>
                <w:szCs w:val="23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3"/>
                <w:szCs w:val="23"/>
              </w:rPr>
              <w:t>3.对于不允许偏离的实质性要求和条件已在采购文件中规定并以醒 目的方式标明。</w:t>
            </w:r>
          </w:p>
          <w:p w14:paraId="4D79E25B">
            <w:pPr>
              <w:pStyle w:val="8"/>
              <w:spacing w:line="193" w:lineRule="auto"/>
              <w:ind w:left="113" w:right="344" w:hanging="19"/>
              <w:rPr>
                <w:rFonts w:hint="eastAsia" w:ascii="仿宋_GB2312" w:hAnsi="仿宋_GB2312" w:eastAsia="仿宋_GB2312" w:cs="仿宋_GB2312"/>
                <w:spacing w:val="0"/>
                <w:sz w:val="23"/>
                <w:szCs w:val="23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3"/>
                <w:szCs w:val="23"/>
              </w:rPr>
              <w:t>4.采用综合评分法的，价格分采用低价优先法计算，未将供应商资 格条件列为评审因素。</w:t>
            </w:r>
          </w:p>
          <w:p w14:paraId="02864615">
            <w:pPr>
              <w:pStyle w:val="8"/>
              <w:spacing w:before="1" w:line="192" w:lineRule="auto"/>
              <w:ind w:left="113" w:right="346" w:hanging="19"/>
              <w:rPr>
                <w:rFonts w:hint="eastAsia" w:ascii="仿宋_GB2312" w:hAnsi="仿宋_GB2312" w:eastAsia="仿宋_GB2312" w:cs="仿宋_GB2312"/>
                <w:spacing w:val="0"/>
                <w:sz w:val="23"/>
                <w:szCs w:val="23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3"/>
                <w:szCs w:val="23"/>
              </w:rPr>
              <w:t>5.采用综合评分法的，评审标准中的分值设置与评审因素的量化指 标相对应。</w:t>
            </w:r>
          </w:p>
          <w:p w14:paraId="35D8846D">
            <w:pPr>
              <w:pStyle w:val="8"/>
              <w:spacing w:before="1" w:line="192" w:lineRule="auto"/>
              <w:ind w:left="94" w:right="366"/>
              <w:rPr>
                <w:rFonts w:hint="eastAsia" w:ascii="仿宋_GB2312" w:hAnsi="仿宋_GB2312" w:eastAsia="仿宋_GB2312" w:cs="仿宋_GB2312"/>
                <w:spacing w:val="0"/>
                <w:sz w:val="23"/>
                <w:szCs w:val="23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3"/>
                <w:szCs w:val="23"/>
              </w:rPr>
              <w:t>6.资格条件或评审因素中未对供应商实行差别待遇或者歧视待遇。 7.合同条款设置符合采购需求。</w:t>
            </w:r>
          </w:p>
          <w:p w14:paraId="141EC71F">
            <w:pPr>
              <w:pStyle w:val="8"/>
              <w:spacing w:before="1" w:line="210" w:lineRule="auto"/>
              <w:ind w:left="113" w:right="343" w:hanging="19"/>
              <w:rPr>
                <w:rFonts w:hint="eastAsia" w:ascii="仿宋_GB2312" w:hAnsi="仿宋_GB2312" w:eastAsia="仿宋_GB2312" w:cs="仿宋_GB2312"/>
                <w:spacing w:val="0"/>
                <w:sz w:val="23"/>
                <w:szCs w:val="23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3"/>
                <w:szCs w:val="23"/>
              </w:rPr>
              <w:t>8.对已发出的招标文件进行必要的澄清或者修改，未改变采购标的 和资格条件。</w:t>
            </w:r>
          </w:p>
        </w:tc>
        <w:tc>
          <w:tcPr>
            <w:tcW w:w="959" w:type="dxa"/>
            <w:vAlign w:val="top"/>
          </w:tcPr>
          <w:p w14:paraId="78A307B1">
            <w:pPr>
              <w:spacing w:line="255" w:lineRule="auto"/>
              <w:rPr>
                <w:rFonts w:hint="eastAsia" w:ascii="仿宋_GB2312" w:hAnsi="仿宋_GB2312" w:eastAsia="仿宋_GB2312" w:cs="仿宋_GB2312"/>
                <w:spacing w:val="0"/>
                <w:sz w:val="21"/>
              </w:rPr>
            </w:pPr>
          </w:p>
          <w:p w14:paraId="7B1D687E">
            <w:pPr>
              <w:spacing w:line="255" w:lineRule="auto"/>
              <w:rPr>
                <w:rFonts w:hint="eastAsia" w:ascii="仿宋_GB2312" w:hAnsi="仿宋_GB2312" w:eastAsia="仿宋_GB2312" w:cs="仿宋_GB2312"/>
                <w:spacing w:val="0"/>
                <w:sz w:val="21"/>
              </w:rPr>
            </w:pPr>
          </w:p>
          <w:p w14:paraId="71D6F2BE">
            <w:pPr>
              <w:spacing w:line="255" w:lineRule="auto"/>
              <w:rPr>
                <w:rFonts w:hint="eastAsia" w:ascii="仿宋_GB2312" w:hAnsi="仿宋_GB2312" w:eastAsia="仿宋_GB2312" w:cs="仿宋_GB2312"/>
                <w:spacing w:val="0"/>
                <w:sz w:val="21"/>
              </w:rPr>
            </w:pPr>
          </w:p>
          <w:p w14:paraId="135E95F0">
            <w:pPr>
              <w:spacing w:line="255" w:lineRule="auto"/>
              <w:rPr>
                <w:rFonts w:hint="eastAsia" w:ascii="仿宋_GB2312" w:hAnsi="仿宋_GB2312" w:eastAsia="仿宋_GB2312" w:cs="仿宋_GB2312"/>
                <w:spacing w:val="0"/>
                <w:sz w:val="21"/>
              </w:rPr>
            </w:pPr>
          </w:p>
          <w:p w14:paraId="13B8873D">
            <w:pPr>
              <w:spacing w:line="255" w:lineRule="auto"/>
              <w:rPr>
                <w:rFonts w:hint="eastAsia" w:ascii="仿宋_GB2312" w:hAnsi="仿宋_GB2312" w:eastAsia="仿宋_GB2312" w:cs="仿宋_GB2312"/>
                <w:spacing w:val="0"/>
                <w:sz w:val="21"/>
              </w:rPr>
            </w:pPr>
          </w:p>
          <w:p w14:paraId="337C2FEC">
            <w:pPr>
              <w:spacing w:line="256" w:lineRule="auto"/>
              <w:rPr>
                <w:rFonts w:hint="eastAsia" w:ascii="仿宋_GB2312" w:hAnsi="仿宋_GB2312" w:eastAsia="仿宋_GB2312" w:cs="仿宋_GB2312"/>
                <w:spacing w:val="0"/>
                <w:sz w:val="21"/>
              </w:rPr>
            </w:pPr>
          </w:p>
          <w:p w14:paraId="5E539ED3">
            <w:pPr>
              <w:pStyle w:val="8"/>
              <w:spacing w:before="74" w:line="220" w:lineRule="auto"/>
              <w:ind w:left="298"/>
              <w:rPr>
                <w:rFonts w:hint="eastAsia" w:ascii="仿宋_GB2312" w:hAnsi="仿宋_GB2312" w:eastAsia="仿宋_GB2312" w:cs="仿宋_GB2312"/>
                <w:spacing w:val="0"/>
                <w:sz w:val="23"/>
                <w:szCs w:val="23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3"/>
                <w:szCs w:val="23"/>
              </w:rPr>
              <w:t>5分</w:t>
            </w:r>
          </w:p>
        </w:tc>
        <w:tc>
          <w:tcPr>
            <w:tcW w:w="1544" w:type="dxa"/>
            <w:vAlign w:val="top"/>
          </w:tcPr>
          <w:p w14:paraId="03BB136F">
            <w:pPr>
              <w:rPr>
                <w:rFonts w:hint="eastAsia" w:ascii="仿宋_GB2312" w:hAnsi="仿宋_GB2312" w:eastAsia="仿宋_GB2312" w:cs="仿宋_GB2312"/>
                <w:spacing w:val="0"/>
                <w:sz w:val="21"/>
              </w:rPr>
            </w:pPr>
          </w:p>
        </w:tc>
      </w:tr>
      <w:tr w14:paraId="3222B4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4" w:hRule="atLeast"/>
        </w:trPr>
        <w:tc>
          <w:tcPr>
            <w:tcW w:w="2003" w:type="dxa"/>
            <w:vMerge w:val="continue"/>
            <w:tcBorders>
              <w:top w:val="nil"/>
            </w:tcBorders>
            <w:vAlign w:val="top"/>
          </w:tcPr>
          <w:p w14:paraId="24697E36">
            <w:pPr>
              <w:rPr>
                <w:rFonts w:hint="eastAsia" w:ascii="仿宋_GB2312" w:hAnsi="仿宋_GB2312" w:eastAsia="仿宋_GB2312" w:cs="仿宋_GB2312"/>
                <w:spacing w:val="0"/>
                <w:sz w:val="21"/>
              </w:rPr>
            </w:pPr>
          </w:p>
        </w:tc>
        <w:tc>
          <w:tcPr>
            <w:tcW w:w="1659" w:type="dxa"/>
            <w:vMerge w:val="continue"/>
            <w:tcBorders>
              <w:top w:val="nil"/>
            </w:tcBorders>
            <w:vAlign w:val="top"/>
          </w:tcPr>
          <w:p w14:paraId="0BABD7F0">
            <w:pPr>
              <w:rPr>
                <w:rFonts w:hint="eastAsia" w:ascii="仿宋_GB2312" w:hAnsi="仿宋_GB2312" w:eastAsia="仿宋_GB2312" w:cs="仿宋_GB2312"/>
                <w:spacing w:val="0"/>
                <w:sz w:val="21"/>
              </w:rPr>
            </w:pPr>
          </w:p>
        </w:tc>
        <w:tc>
          <w:tcPr>
            <w:tcW w:w="739" w:type="dxa"/>
            <w:vAlign w:val="top"/>
          </w:tcPr>
          <w:p w14:paraId="48830D69">
            <w:pPr>
              <w:spacing w:line="420" w:lineRule="auto"/>
              <w:rPr>
                <w:rFonts w:hint="eastAsia" w:ascii="仿宋_GB2312" w:hAnsi="仿宋_GB2312" w:eastAsia="仿宋_GB2312" w:cs="仿宋_GB2312"/>
                <w:spacing w:val="0"/>
                <w:sz w:val="21"/>
              </w:rPr>
            </w:pPr>
          </w:p>
          <w:p w14:paraId="3BA63E51">
            <w:pPr>
              <w:pStyle w:val="8"/>
              <w:spacing w:before="75" w:line="183" w:lineRule="auto"/>
              <w:ind w:left="303"/>
              <w:rPr>
                <w:rFonts w:hint="eastAsia" w:ascii="仿宋_GB2312" w:hAnsi="仿宋_GB2312" w:eastAsia="仿宋_GB2312" w:cs="仿宋_GB2312"/>
                <w:spacing w:val="0"/>
                <w:sz w:val="23"/>
                <w:szCs w:val="23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3"/>
                <w:szCs w:val="23"/>
              </w:rPr>
              <w:t>2</w:t>
            </w:r>
          </w:p>
        </w:tc>
        <w:tc>
          <w:tcPr>
            <w:tcW w:w="7135" w:type="dxa"/>
            <w:vAlign w:val="top"/>
          </w:tcPr>
          <w:p w14:paraId="21BF55B4">
            <w:pPr>
              <w:pStyle w:val="8"/>
              <w:spacing w:before="168" w:line="192" w:lineRule="auto"/>
              <w:ind w:left="94"/>
              <w:rPr>
                <w:rFonts w:hint="eastAsia" w:ascii="仿宋_GB2312" w:hAnsi="仿宋_GB2312" w:eastAsia="仿宋_GB2312" w:cs="仿宋_GB2312"/>
                <w:spacing w:val="0"/>
                <w:sz w:val="23"/>
                <w:szCs w:val="23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3"/>
                <w:szCs w:val="23"/>
              </w:rPr>
              <w:t>项目执行：评审准备</w:t>
            </w:r>
          </w:p>
          <w:p w14:paraId="13F88A7A">
            <w:pPr>
              <w:pStyle w:val="8"/>
              <w:spacing w:line="227" w:lineRule="auto"/>
              <w:ind w:left="94" w:right="1746"/>
              <w:rPr>
                <w:rFonts w:hint="eastAsia" w:ascii="仿宋_GB2312" w:hAnsi="仿宋_GB2312" w:eastAsia="仿宋_GB2312" w:cs="仿宋_GB2312"/>
                <w:spacing w:val="0"/>
                <w:sz w:val="23"/>
                <w:szCs w:val="23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3"/>
                <w:szCs w:val="23"/>
              </w:rPr>
              <w:t>1.根据法定方式或程序确定参与采购活动的供应商。 2.合理合法抽取专家。</w:t>
            </w:r>
          </w:p>
        </w:tc>
        <w:tc>
          <w:tcPr>
            <w:tcW w:w="959" w:type="dxa"/>
            <w:vAlign w:val="top"/>
          </w:tcPr>
          <w:p w14:paraId="671A4C43">
            <w:pPr>
              <w:spacing w:line="362" w:lineRule="auto"/>
              <w:rPr>
                <w:rFonts w:hint="eastAsia" w:ascii="仿宋_GB2312" w:hAnsi="仿宋_GB2312" w:eastAsia="仿宋_GB2312" w:cs="仿宋_GB2312"/>
                <w:spacing w:val="0"/>
                <w:sz w:val="21"/>
              </w:rPr>
            </w:pPr>
          </w:p>
          <w:p w14:paraId="0531249A">
            <w:pPr>
              <w:pStyle w:val="8"/>
              <w:spacing w:before="75" w:line="220" w:lineRule="auto"/>
              <w:ind w:left="298"/>
              <w:rPr>
                <w:rFonts w:hint="eastAsia" w:ascii="仿宋_GB2312" w:hAnsi="仿宋_GB2312" w:eastAsia="仿宋_GB2312" w:cs="仿宋_GB2312"/>
                <w:spacing w:val="0"/>
                <w:sz w:val="23"/>
                <w:szCs w:val="23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3"/>
                <w:szCs w:val="23"/>
              </w:rPr>
              <w:t>2分</w:t>
            </w:r>
          </w:p>
        </w:tc>
        <w:tc>
          <w:tcPr>
            <w:tcW w:w="1544" w:type="dxa"/>
            <w:vAlign w:val="top"/>
          </w:tcPr>
          <w:p w14:paraId="54D3E1EA">
            <w:pPr>
              <w:rPr>
                <w:rFonts w:hint="eastAsia" w:ascii="仿宋_GB2312" w:hAnsi="仿宋_GB2312" w:eastAsia="仿宋_GB2312" w:cs="仿宋_GB2312"/>
                <w:spacing w:val="0"/>
                <w:sz w:val="21"/>
              </w:rPr>
            </w:pPr>
          </w:p>
        </w:tc>
      </w:tr>
    </w:tbl>
    <w:p w14:paraId="1E4081E4">
      <w:pPr>
        <w:rPr>
          <w:rFonts w:hint="eastAsia" w:ascii="仿宋_GB2312" w:hAnsi="仿宋_GB2312" w:eastAsia="仿宋_GB2312" w:cs="仿宋_GB2312"/>
          <w:spacing w:val="0"/>
          <w:sz w:val="21"/>
        </w:rPr>
      </w:pPr>
    </w:p>
    <w:p w14:paraId="36303035">
      <w:pPr>
        <w:rPr>
          <w:rFonts w:hint="eastAsia" w:ascii="仿宋_GB2312" w:hAnsi="仿宋_GB2312" w:eastAsia="仿宋_GB2312" w:cs="仿宋_GB2312"/>
          <w:spacing w:val="0"/>
          <w:sz w:val="21"/>
          <w:szCs w:val="21"/>
        </w:rPr>
        <w:sectPr>
          <w:footerReference r:id="rId4" w:type="default"/>
          <w:pgSz w:w="16800" w:h="11860"/>
          <w:pgMar w:top="1008" w:right="1365" w:bottom="1070" w:left="1385" w:header="0" w:footer="872" w:gutter="0"/>
          <w:cols w:space="720" w:num="1"/>
        </w:sectPr>
      </w:pPr>
    </w:p>
    <w:p w14:paraId="2CD71869">
      <w:pPr>
        <w:spacing w:before="235"/>
        <w:rPr>
          <w:rFonts w:hint="eastAsia" w:ascii="仿宋_GB2312" w:hAnsi="仿宋_GB2312" w:eastAsia="仿宋_GB2312" w:cs="仿宋_GB2312"/>
          <w:spacing w:val="0"/>
        </w:rPr>
      </w:pPr>
    </w:p>
    <w:tbl>
      <w:tblPr>
        <w:tblStyle w:val="9"/>
        <w:tblW w:w="13832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4"/>
        <w:gridCol w:w="1473"/>
        <w:gridCol w:w="738"/>
        <w:gridCol w:w="7150"/>
        <w:gridCol w:w="962"/>
        <w:gridCol w:w="1525"/>
      </w:tblGrid>
      <w:tr w14:paraId="0296A0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984" w:type="dxa"/>
            <w:vAlign w:val="center"/>
          </w:tcPr>
          <w:p w14:paraId="1969C2E0">
            <w:pPr>
              <w:pStyle w:val="8"/>
              <w:spacing w:before="175" w:line="220" w:lineRule="auto"/>
              <w:ind w:left="505"/>
              <w:jc w:val="both"/>
              <w:rPr>
                <w:rFonts w:hint="eastAsia" w:ascii="仿宋_GB2312" w:hAnsi="仿宋_GB2312" w:eastAsia="仿宋_GB2312" w:cs="仿宋_GB2312"/>
                <w:b/>
                <w:bCs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0"/>
                <w:sz w:val="24"/>
                <w:szCs w:val="24"/>
              </w:rPr>
              <w:t>一级指标</w:t>
            </w:r>
          </w:p>
        </w:tc>
        <w:tc>
          <w:tcPr>
            <w:tcW w:w="1473" w:type="dxa"/>
            <w:vAlign w:val="center"/>
          </w:tcPr>
          <w:p w14:paraId="6E0AD70A">
            <w:pPr>
              <w:pStyle w:val="8"/>
              <w:spacing w:before="175" w:line="220" w:lineRule="auto"/>
              <w:ind w:left="340"/>
              <w:jc w:val="both"/>
              <w:rPr>
                <w:rFonts w:hint="eastAsia" w:ascii="仿宋_GB2312" w:hAnsi="仿宋_GB2312" w:eastAsia="仿宋_GB2312" w:cs="仿宋_GB2312"/>
                <w:b/>
                <w:bCs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0"/>
                <w:sz w:val="24"/>
                <w:szCs w:val="24"/>
              </w:rPr>
              <w:t>二级指标</w:t>
            </w:r>
          </w:p>
        </w:tc>
        <w:tc>
          <w:tcPr>
            <w:tcW w:w="738" w:type="dxa"/>
            <w:vAlign w:val="center"/>
          </w:tcPr>
          <w:p w14:paraId="4A12C915">
            <w:pPr>
              <w:pStyle w:val="8"/>
              <w:spacing w:before="175" w:line="219" w:lineRule="auto"/>
              <w:ind w:left="112"/>
              <w:jc w:val="both"/>
              <w:rPr>
                <w:rFonts w:hint="eastAsia" w:ascii="仿宋_GB2312" w:hAnsi="仿宋_GB2312" w:eastAsia="仿宋_GB2312" w:cs="仿宋_GB2312"/>
                <w:b/>
                <w:bCs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0"/>
                <w:sz w:val="24"/>
                <w:szCs w:val="24"/>
              </w:rPr>
              <w:t>权重</w:t>
            </w:r>
          </w:p>
        </w:tc>
        <w:tc>
          <w:tcPr>
            <w:tcW w:w="7150" w:type="dxa"/>
            <w:vAlign w:val="center"/>
          </w:tcPr>
          <w:p w14:paraId="709EBD0F">
            <w:pPr>
              <w:pStyle w:val="8"/>
              <w:spacing w:before="169" w:line="218" w:lineRule="auto"/>
              <w:ind w:left="3116"/>
              <w:jc w:val="both"/>
              <w:rPr>
                <w:rFonts w:hint="eastAsia" w:ascii="仿宋_GB2312" w:hAnsi="仿宋_GB2312" w:eastAsia="仿宋_GB2312" w:cs="仿宋_GB2312"/>
                <w:b/>
                <w:bCs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0"/>
                <w:sz w:val="24"/>
                <w:szCs w:val="24"/>
              </w:rPr>
              <w:t>评价内容</w:t>
            </w:r>
          </w:p>
        </w:tc>
        <w:tc>
          <w:tcPr>
            <w:tcW w:w="962" w:type="dxa"/>
            <w:vAlign w:val="center"/>
          </w:tcPr>
          <w:p w14:paraId="532B6E67">
            <w:pPr>
              <w:pStyle w:val="8"/>
              <w:spacing w:before="175" w:line="219" w:lineRule="auto"/>
              <w:ind w:left="237"/>
              <w:jc w:val="both"/>
              <w:rPr>
                <w:rFonts w:hint="eastAsia" w:ascii="仿宋_GB2312" w:hAnsi="仿宋_GB2312" w:eastAsia="仿宋_GB2312" w:cs="仿宋_GB2312"/>
                <w:b/>
                <w:bCs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0"/>
                <w:sz w:val="24"/>
                <w:szCs w:val="24"/>
              </w:rPr>
              <w:t>分值</w:t>
            </w:r>
          </w:p>
        </w:tc>
        <w:tc>
          <w:tcPr>
            <w:tcW w:w="1525" w:type="dxa"/>
            <w:vAlign w:val="center"/>
          </w:tcPr>
          <w:p w14:paraId="06179705">
            <w:pPr>
              <w:pStyle w:val="8"/>
              <w:spacing w:before="30" w:line="210" w:lineRule="auto"/>
              <w:ind w:right="199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0"/>
                <w:sz w:val="23"/>
                <w:szCs w:val="23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0"/>
                <w:sz w:val="23"/>
                <w:szCs w:val="23"/>
              </w:rPr>
              <w:t>财政部门</w:t>
            </w:r>
          </w:p>
          <w:p w14:paraId="7251072C">
            <w:pPr>
              <w:pStyle w:val="8"/>
              <w:spacing w:before="33" w:line="204" w:lineRule="auto"/>
              <w:ind w:right="194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0"/>
                <w:sz w:val="23"/>
                <w:szCs w:val="23"/>
              </w:rPr>
              <w:t>检查组评分</w:t>
            </w:r>
          </w:p>
        </w:tc>
      </w:tr>
      <w:tr w14:paraId="0B301C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4" w:hRule="atLeast"/>
        </w:trPr>
        <w:tc>
          <w:tcPr>
            <w:tcW w:w="1984" w:type="dxa"/>
            <w:vMerge w:val="restart"/>
            <w:tcBorders>
              <w:bottom w:val="nil"/>
            </w:tcBorders>
            <w:vAlign w:val="top"/>
          </w:tcPr>
          <w:p w14:paraId="3C1D8AE0">
            <w:pPr>
              <w:spacing w:line="251" w:lineRule="auto"/>
              <w:rPr>
                <w:rFonts w:hint="eastAsia" w:ascii="仿宋_GB2312" w:hAnsi="仿宋_GB2312" w:eastAsia="仿宋_GB2312" w:cs="仿宋_GB2312"/>
                <w:spacing w:val="0"/>
                <w:sz w:val="21"/>
              </w:rPr>
            </w:pPr>
          </w:p>
          <w:p w14:paraId="775220B5">
            <w:pPr>
              <w:spacing w:line="251" w:lineRule="auto"/>
              <w:rPr>
                <w:rFonts w:hint="eastAsia" w:ascii="仿宋_GB2312" w:hAnsi="仿宋_GB2312" w:eastAsia="仿宋_GB2312" w:cs="仿宋_GB2312"/>
                <w:spacing w:val="0"/>
                <w:sz w:val="21"/>
              </w:rPr>
            </w:pPr>
          </w:p>
          <w:p w14:paraId="12757259">
            <w:pPr>
              <w:spacing w:line="251" w:lineRule="auto"/>
              <w:rPr>
                <w:rFonts w:hint="eastAsia" w:ascii="仿宋_GB2312" w:hAnsi="仿宋_GB2312" w:eastAsia="仿宋_GB2312" w:cs="仿宋_GB2312"/>
                <w:spacing w:val="0"/>
                <w:sz w:val="21"/>
              </w:rPr>
            </w:pPr>
          </w:p>
          <w:p w14:paraId="2373199B">
            <w:pPr>
              <w:spacing w:line="251" w:lineRule="auto"/>
              <w:rPr>
                <w:rFonts w:hint="eastAsia" w:ascii="仿宋_GB2312" w:hAnsi="仿宋_GB2312" w:eastAsia="仿宋_GB2312" w:cs="仿宋_GB2312"/>
                <w:spacing w:val="0"/>
                <w:sz w:val="21"/>
              </w:rPr>
            </w:pPr>
          </w:p>
          <w:p w14:paraId="2CF52D10">
            <w:pPr>
              <w:spacing w:line="251" w:lineRule="auto"/>
              <w:rPr>
                <w:rFonts w:hint="eastAsia" w:ascii="仿宋_GB2312" w:hAnsi="仿宋_GB2312" w:eastAsia="仿宋_GB2312" w:cs="仿宋_GB2312"/>
                <w:spacing w:val="0"/>
                <w:sz w:val="21"/>
              </w:rPr>
            </w:pPr>
          </w:p>
          <w:p w14:paraId="44756579">
            <w:pPr>
              <w:spacing w:line="251" w:lineRule="auto"/>
              <w:rPr>
                <w:rFonts w:hint="eastAsia" w:ascii="仿宋_GB2312" w:hAnsi="仿宋_GB2312" w:eastAsia="仿宋_GB2312" w:cs="仿宋_GB2312"/>
                <w:spacing w:val="0"/>
                <w:sz w:val="21"/>
              </w:rPr>
            </w:pPr>
          </w:p>
          <w:p w14:paraId="13AF0FC4">
            <w:pPr>
              <w:spacing w:line="251" w:lineRule="auto"/>
              <w:rPr>
                <w:rFonts w:hint="eastAsia" w:ascii="仿宋_GB2312" w:hAnsi="仿宋_GB2312" w:eastAsia="仿宋_GB2312" w:cs="仿宋_GB2312"/>
                <w:spacing w:val="0"/>
                <w:sz w:val="21"/>
              </w:rPr>
            </w:pPr>
          </w:p>
          <w:p w14:paraId="1A6C205B">
            <w:pPr>
              <w:spacing w:line="251" w:lineRule="auto"/>
              <w:rPr>
                <w:rFonts w:hint="eastAsia" w:ascii="仿宋_GB2312" w:hAnsi="仿宋_GB2312" w:eastAsia="仿宋_GB2312" w:cs="仿宋_GB2312"/>
                <w:spacing w:val="0"/>
                <w:sz w:val="21"/>
              </w:rPr>
            </w:pPr>
          </w:p>
          <w:p w14:paraId="6781B75A">
            <w:pPr>
              <w:spacing w:line="251" w:lineRule="auto"/>
              <w:rPr>
                <w:rFonts w:hint="eastAsia" w:ascii="仿宋_GB2312" w:hAnsi="仿宋_GB2312" w:eastAsia="仿宋_GB2312" w:cs="仿宋_GB2312"/>
                <w:spacing w:val="0"/>
                <w:sz w:val="21"/>
              </w:rPr>
            </w:pPr>
          </w:p>
          <w:p w14:paraId="2EB72EE5">
            <w:pPr>
              <w:spacing w:line="251" w:lineRule="auto"/>
              <w:rPr>
                <w:rFonts w:hint="eastAsia" w:ascii="仿宋_GB2312" w:hAnsi="仿宋_GB2312" w:eastAsia="仿宋_GB2312" w:cs="仿宋_GB2312"/>
                <w:spacing w:val="0"/>
                <w:sz w:val="21"/>
              </w:rPr>
            </w:pPr>
          </w:p>
          <w:p w14:paraId="38E0E833">
            <w:pPr>
              <w:spacing w:line="251" w:lineRule="auto"/>
              <w:rPr>
                <w:rFonts w:hint="eastAsia" w:ascii="仿宋_GB2312" w:hAnsi="仿宋_GB2312" w:eastAsia="仿宋_GB2312" w:cs="仿宋_GB2312"/>
                <w:spacing w:val="0"/>
                <w:sz w:val="21"/>
              </w:rPr>
            </w:pPr>
          </w:p>
          <w:p w14:paraId="6A30FB8B">
            <w:pPr>
              <w:spacing w:line="252" w:lineRule="auto"/>
              <w:rPr>
                <w:rFonts w:hint="eastAsia" w:ascii="仿宋_GB2312" w:hAnsi="仿宋_GB2312" w:eastAsia="仿宋_GB2312" w:cs="仿宋_GB2312"/>
                <w:spacing w:val="0"/>
                <w:sz w:val="21"/>
              </w:rPr>
            </w:pPr>
          </w:p>
          <w:p w14:paraId="65135C52">
            <w:pPr>
              <w:spacing w:line="252" w:lineRule="auto"/>
              <w:rPr>
                <w:rFonts w:hint="eastAsia" w:ascii="仿宋_GB2312" w:hAnsi="仿宋_GB2312" w:eastAsia="仿宋_GB2312" w:cs="仿宋_GB2312"/>
                <w:spacing w:val="0"/>
                <w:sz w:val="21"/>
              </w:rPr>
            </w:pPr>
          </w:p>
          <w:p w14:paraId="0D22E5C9">
            <w:pPr>
              <w:spacing w:line="252" w:lineRule="auto"/>
              <w:rPr>
                <w:rFonts w:hint="eastAsia" w:ascii="仿宋_GB2312" w:hAnsi="仿宋_GB2312" w:eastAsia="仿宋_GB2312" w:cs="仿宋_GB2312"/>
                <w:spacing w:val="0"/>
                <w:sz w:val="21"/>
              </w:rPr>
            </w:pPr>
          </w:p>
          <w:p w14:paraId="703EDBBE">
            <w:pPr>
              <w:spacing w:line="252" w:lineRule="auto"/>
              <w:rPr>
                <w:rFonts w:hint="eastAsia" w:ascii="仿宋_GB2312" w:hAnsi="仿宋_GB2312" w:eastAsia="仿宋_GB2312" w:cs="仿宋_GB2312"/>
                <w:spacing w:val="0"/>
                <w:sz w:val="21"/>
              </w:rPr>
            </w:pPr>
          </w:p>
          <w:p w14:paraId="220FF7D8">
            <w:pPr>
              <w:pStyle w:val="8"/>
              <w:spacing w:before="78" w:line="219" w:lineRule="auto"/>
              <w:ind w:left="145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  <w:t>3.企业管理情况</w:t>
            </w:r>
          </w:p>
          <w:p w14:paraId="7566D141">
            <w:pPr>
              <w:pStyle w:val="8"/>
              <w:spacing w:before="8" w:line="222" w:lineRule="auto"/>
              <w:ind w:left="684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  <w:t>(40%)</w:t>
            </w:r>
          </w:p>
        </w:tc>
        <w:tc>
          <w:tcPr>
            <w:tcW w:w="1473" w:type="dxa"/>
            <w:vMerge w:val="restart"/>
            <w:tcBorders>
              <w:bottom w:val="nil"/>
            </w:tcBorders>
            <w:vAlign w:val="top"/>
          </w:tcPr>
          <w:p w14:paraId="777181A6">
            <w:pPr>
              <w:spacing w:line="244" w:lineRule="auto"/>
              <w:rPr>
                <w:rFonts w:hint="eastAsia" w:ascii="仿宋_GB2312" w:hAnsi="仿宋_GB2312" w:eastAsia="仿宋_GB2312" w:cs="仿宋_GB2312"/>
                <w:spacing w:val="0"/>
                <w:sz w:val="21"/>
              </w:rPr>
            </w:pPr>
          </w:p>
          <w:p w14:paraId="5F2BC0E6">
            <w:pPr>
              <w:spacing w:line="244" w:lineRule="auto"/>
              <w:rPr>
                <w:rFonts w:hint="eastAsia" w:ascii="仿宋_GB2312" w:hAnsi="仿宋_GB2312" w:eastAsia="仿宋_GB2312" w:cs="仿宋_GB2312"/>
                <w:spacing w:val="0"/>
                <w:sz w:val="21"/>
              </w:rPr>
            </w:pPr>
          </w:p>
          <w:p w14:paraId="2D5DCBC6">
            <w:pPr>
              <w:spacing w:line="244" w:lineRule="auto"/>
              <w:rPr>
                <w:rFonts w:hint="eastAsia" w:ascii="仿宋_GB2312" w:hAnsi="仿宋_GB2312" w:eastAsia="仿宋_GB2312" w:cs="仿宋_GB2312"/>
                <w:spacing w:val="0"/>
                <w:sz w:val="21"/>
              </w:rPr>
            </w:pPr>
          </w:p>
          <w:p w14:paraId="2F58D202">
            <w:pPr>
              <w:spacing w:line="244" w:lineRule="auto"/>
              <w:rPr>
                <w:rFonts w:hint="eastAsia" w:ascii="仿宋_GB2312" w:hAnsi="仿宋_GB2312" w:eastAsia="仿宋_GB2312" w:cs="仿宋_GB2312"/>
                <w:spacing w:val="0"/>
                <w:sz w:val="21"/>
              </w:rPr>
            </w:pPr>
          </w:p>
          <w:p w14:paraId="328B2285">
            <w:pPr>
              <w:spacing w:line="244" w:lineRule="auto"/>
              <w:rPr>
                <w:rFonts w:hint="eastAsia" w:ascii="仿宋_GB2312" w:hAnsi="仿宋_GB2312" w:eastAsia="仿宋_GB2312" w:cs="仿宋_GB2312"/>
                <w:spacing w:val="0"/>
                <w:sz w:val="21"/>
              </w:rPr>
            </w:pPr>
          </w:p>
          <w:p w14:paraId="4A24B1CD">
            <w:pPr>
              <w:spacing w:line="244" w:lineRule="auto"/>
              <w:rPr>
                <w:rFonts w:hint="eastAsia" w:ascii="仿宋_GB2312" w:hAnsi="仿宋_GB2312" w:eastAsia="仿宋_GB2312" w:cs="仿宋_GB2312"/>
                <w:spacing w:val="0"/>
                <w:sz w:val="21"/>
              </w:rPr>
            </w:pPr>
          </w:p>
          <w:p w14:paraId="32167D47">
            <w:pPr>
              <w:spacing w:line="244" w:lineRule="auto"/>
              <w:rPr>
                <w:rFonts w:hint="eastAsia" w:ascii="仿宋_GB2312" w:hAnsi="仿宋_GB2312" w:eastAsia="仿宋_GB2312" w:cs="仿宋_GB2312"/>
                <w:spacing w:val="0"/>
                <w:sz w:val="21"/>
              </w:rPr>
            </w:pPr>
          </w:p>
          <w:p w14:paraId="256F321D">
            <w:pPr>
              <w:spacing w:line="244" w:lineRule="auto"/>
              <w:rPr>
                <w:rFonts w:hint="eastAsia" w:ascii="仿宋_GB2312" w:hAnsi="仿宋_GB2312" w:eastAsia="仿宋_GB2312" w:cs="仿宋_GB2312"/>
                <w:spacing w:val="0"/>
                <w:sz w:val="21"/>
              </w:rPr>
            </w:pPr>
          </w:p>
          <w:p w14:paraId="0772AD96">
            <w:pPr>
              <w:spacing w:line="244" w:lineRule="auto"/>
              <w:rPr>
                <w:rFonts w:hint="eastAsia" w:ascii="仿宋_GB2312" w:hAnsi="仿宋_GB2312" w:eastAsia="仿宋_GB2312" w:cs="仿宋_GB2312"/>
                <w:spacing w:val="0"/>
                <w:sz w:val="21"/>
              </w:rPr>
            </w:pPr>
          </w:p>
          <w:p w14:paraId="706F12C8">
            <w:pPr>
              <w:spacing w:line="244" w:lineRule="auto"/>
              <w:rPr>
                <w:rFonts w:hint="eastAsia" w:ascii="仿宋_GB2312" w:hAnsi="仿宋_GB2312" w:eastAsia="仿宋_GB2312" w:cs="仿宋_GB2312"/>
                <w:spacing w:val="0"/>
                <w:sz w:val="21"/>
              </w:rPr>
            </w:pPr>
          </w:p>
          <w:p w14:paraId="69509446">
            <w:pPr>
              <w:spacing w:line="244" w:lineRule="auto"/>
              <w:rPr>
                <w:rFonts w:hint="eastAsia" w:ascii="仿宋_GB2312" w:hAnsi="仿宋_GB2312" w:eastAsia="仿宋_GB2312" w:cs="仿宋_GB2312"/>
                <w:spacing w:val="0"/>
                <w:sz w:val="21"/>
              </w:rPr>
            </w:pPr>
          </w:p>
          <w:p w14:paraId="476ACD33">
            <w:pPr>
              <w:spacing w:line="244" w:lineRule="auto"/>
              <w:rPr>
                <w:rFonts w:hint="eastAsia" w:ascii="仿宋_GB2312" w:hAnsi="仿宋_GB2312" w:eastAsia="仿宋_GB2312" w:cs="仿宋_GB2312"/>
                <w:spacing w:val="0"/>
                <w:sz w:val="21"/>
              </w:rPr>
            </w:pPr>
          </w:p>
          <w:p w14:paraId="7ADAAFE1">
            <w:pPr>
              <w:spacing w:line="245" w:lineRule="auto"/>
              <w:rPr>
                <w:rFonts w:hint="eastAsia" w:ascii="仿宋_GB2312" w:hAnsi="仿宋_GB2312" w:eastAsia="仿宋_GB2312" w:cs="仿宋_GB2312"/>
                <w:spacing w:val="0"/>
                <w:sz w:val="21"/>
              </w:rPr>
            </w:pPr>
          </w:p>
          <w:p w14:paraId="2057005E">
            <w:pPr>
              <w:spacing w:line="245" w:lineRule="auto"/>
              <w:rPr>
                <w:rFonts w:hint="eastAsia" w:ascii="仿宋_GB2312" w:hAnsi="仿宋_GB2312" w:eastAsia="仿宋_GB2312" w:cs="仿宋_GB2312"/>
                <w:spacing w:val="0"/>
                <w:sz w:val="21"/>
              </w:rPr>
            </w:pPr>
          </w:p>
          <w:p w14:paraId="53BA2F64">
            <w:pPr>
              <w:spacing w:line="245" w:lineRule="auto"/>
              <w:rPr>
                <w:rFonts w:hint="eastAsia" w:ascii="仿宋_GB2312" w:hAnsi="仿宋_GB2312" w:eastAsia="仿宋_GB2312" w:cs="仿宋_GB2312"/>
                <w:spacing w:val="0"/>
                <w:sz w:val="21"/>
              </w:rPr>
            </w:pPr>
          </w:p>
          <w:p w14:paraId="15263DDF">
            <w:pPr>
              <w:spacing w:line="245" w:lineRule="auto"/>
              <w:rPr>
                <w:rFonts w:hint="eastAsia" w:ascii="仿宋_GB2312" w:hAnsi="仿宋_GB2312" w:eastAsia="仿宋_GB2312" w:cs="仿宋_GB2312"/>
                <w:spacing w:val="0"/>
                <w:sz w:val="21"/>
              </w:rPr>
            </w:pPr>
          </w:p>
          <w:p w14:paraId="71C7CDAD">
            <w:pPr>
              <w:pStyle w:val="8"/>
              <w:spacing w:before="78" w:line="219" w:lineRule="auto"/>
              <w:ind w:left="160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  <w:t>3.2执行情况</w:t>
            </w:r>
          </w:p>
        </w:tc>
        <w:tc>
          <w:tcPr>
            <w:tcW w:w="738" w:type="dxa"/>
            <w:vAlign w:val="top"/>
          </w:tcPr>
          <w:p w14:paraId="40855DCE">
            <w:pPr>
              <w:spacing w:line="260" w:lineRule="auto"/>
              <w:rPr>
                <w:rFonts w:hint="eastAsia" w:ascii="仿宋_GB2312" w:hAnsi="仿宋_GB2312" w:eastAsia="仿宋_GB2312" w:cs="仿宋_GB2312"/>
                <w:spacing w:val="0"/>
                <w:sz w:val="21"/>
              </w:rPr>
            </w:pPr>
          </w:p>
          <w:p w14:paraId="1433F6B0">
            <w:pPr>
              <w:spacing w:line="260" w:lineRule="auto"/>
              <w:rPr>
                <w:rFonts w:hint="eastAsia" w:ascii="仿宋_GB2312" w:hAnsi="仿宋_GB2312" w:eastAsia="仿宋_GB2312" w:cs="仿宋_GB2312"/>
                <w:spacing w:val="0"/>
                <w:sz w:val="21"/>
              </w:rPr>
            </w:pPr>
          </w:p>
          <w:p w14:paraId="1B09A30B">
            <w:pPr>
              <w:spacing w:line="260" w:lineRule="auto"/>
              <w:rPr>
                <w:rFonts w:hint="eastAsia" w:ascii="仿宋_GB2312" w:hAnsi="仿宋_GB2312" w:eastAsia="仿宋_GB2312" w:cs="仿宋_GB2312"/>
                <w:spacing w:val="0"/>
                <w:sz w:val="21"/>
              </w:rPr>
            </w:pPr>
          </w:p>
          <w:p w14:paraId="4607FBDC">
            <w:pPr>
              <w:spacing w:line="260" w:lineRule="auto"/>
              <w:rPr>
                <w:rFonts w:hint="eastAsia" w:ascii="仿宋_GB2312" w:hAnsi="仿宋_GB2312" w:eastAsia="仿宋_GB2312" w:cs="仿宋_GB2312"/>
                <w:spacing w:val="0"/>
                <w:sz w:val="21"/>
              </w:rPr>
            </w:pPr>
          </w:p>
          <w:p w14:paraId="09CCEB90">
            <w:pPr>
              <w:spacing w:line="260" w:lineRule="auto"/>
              <w:rPr>
                <w:rFonts w:hint="eastAsia" w:ascii="仿宋_GB2312" w:hAnsi="仿宋_GB2312" w:eastAsia="仿宋_GB2312" w:cs="仿宋_GB2312"/>
                <w:spacing w:val="0"/>
                <w:sz w:val="21"/>
              </w:rPr>
            </w:pPr>
          </w:p>
          <w:p w14:paraId="3EABE644">
            <w:pPr>
              <w:spacing w:line="260" w:lineRule="auto"/>
              <w:rPr>
                <w:rFonts w:hint="eastAsia" w:ascii="仿宋_GB2312" w:hAnsi="仿宋_GB2312" w:eastAsia="仿宋_GB2312" w:cs="仿宋_GB2312"/>
                <w:spacing w:val="0"/>
                <w:sz w:val="21"/>
              </w:rPr>
            </w:pPr>
          </w:p>
          <w:p w14:paraId="7F50FF02">
            <w:pPr>
              <w:spacing w:line="260" w:lineRule="auto"/>
              <w:rPr>
                <w:rFonts w:hint="eastAsia" w:ascii="仿宋_GB2312" w:hAnsi="仿宋_GB2312" w:eastAsia="仿宋_GB2312" w:cs="仿宋_GB2312"/>
                <w:spacing w:val="0"/>
                <w:sz w:val="21"/>
              </w:rPr>
            </w:pPr>
          </w:p>
          <w:p w14:paraId="159C4C6A">
            <w:pPr>
              <w:spacing w:line="260" w:lineRule="auto"/>
              <w:rPr>
                <w:rFonts w:hint="eastAsia" w:ascii="仿宋_GB2312" w:hAnsi="仿宋_GB2312" w:eastAsia="仿宋_GB2312" w:cs="仿宋_GB2312"/>
                <w:spacing w:val="0"/>
                <w:sz w:val="21"/>
              </w:rPr>
            </w:pPr>
          </w:p>
          <w:p w14:paraId="775DD790">
            <w:pPr>
              <w:spacing w:line="261" w:lineRule="auto"/>
              <w:rPr>
                <w:rFonts w:hint="eastAsia" w:ascii="仿宋_GB2312" w:hAnsi="仿宋_GB2312" w:eastAsia="仿宋_GB2312" w:cs="仿宋_GB2312"/>
                <w:spacing w:val="0"/>
                <w:sz w:val="21"/>
              </w:rPr>
            </w:pPr>
          </w:p>
          <w:p w14:paraId="678849DC">
            <w:pPr>
              <w:pStyle w:val="8"/>
              <w:spacing w:before="78" w:line="182" w:lineRule="auto"/>
              <w:ind w:left="291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  <w:t>5</w:t>
            </w:r>
          </w:p>
        </w:tc>
        <w:tc>
          <w:tcPr>
            <w:tcW w:w="7150" w:type="dxa"/>
            <w:vAlign w:val="top"/>
          </w:tcPr>
          <w:p w14:paraId="3952307E">
            <w:pPr>
              <w:pStyle w:val="8"/>
              <w:spacing w:before="29" w:line="219" w:lineRule="auto"/>
              <w:ind w:left="132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项目执行：组织评审</w:t>
            </w:r>
          </w:p>
          <w:p w14:paraId="2470ABC0">
            <w:pPr>
              <w:pStyle w:val="8"/>
              <w:spacing w:before="1" w:line="219" w:lineRule="auto"/>
              <w:ind w:left="112" w:right="917" w:firstLine="19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1.开标室配备录音录像等监控设备设施，评审活动全程录音录像， 录音录像清晰可辩。</w:t>
            </w:r>
          </w:p>
          <w:p w14:paraId="09D92916">
            <w:pPr>
              <w:pStyle w:val="8"/>
              <w:spacing w:before="1" w:line="219" w:lineRule="auto"/>
              <w:ind w:left="101" w:right="943" w:hanging="19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2.招标项目中，开标在招标文件确定的提交投标文件截止时间的同 一时间公开进行，开标地点是招标文件中预先确定的地点。</w:t>
            </w:r>
          </w:p>
          <w:p w14:paraId="058D63EB">
            <w:pPr>
              <w:pStyle w:val="8"/>
              <w:spacing w:before="1" w:line="210" w:lineRule="auto"/>
              <w:ind w:left="132" w:right="3017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3.核对评审专家身份和采购人代表授权函。 4.实际评审专家与抽取结果一致。</w:t>
            </w:r>
          </w:p>
          <w:p w14:paraId="7D149C57">
            <w:pPr>
              <w:pStyle w:val="8"/>
              <w:spacing w:before="1" w:line="202" w:lineRule="auto"/>
              <w:ind w:left="131" w:right="942" w:hanging="39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5.在评审活动开始前宣布评审工作纪律，告知回避要求，介绍政府 采购相关政策法规。</w:t>
            </w:r>
          </w:p>
          <w:p w14:paraId="2FD12E70">
            <w:pPr>
              <w:pStyle w:val="8"/>
              <w:spacing w:before="1" w:line="219" w:lineRule="auto"/>
              <w:ind w:left="82" w:right="497" w:firstLine="50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6.发现评审专家与参加采购活动的供应商有利害关系的，要求其回避。 7.组织评审委员会推选采购人代表以外的评审专家担任组长。</w:t>
            </w:r>
          </w:p>
          <w:p w14:paraId="17ECFB09">
            <w:pPr>
              <w:pStyle w:val="8"/>
              <w:spacing w:before="1" w:line="211" w:lineRule="auto"/>
              <w:ind w:left="132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8.采取必要的通讯管理措施，评审活动不受外界干扰。</w:t>
            </w:r>
          </w:p>
          <w:p w14:paraId="32A3D8CD">
            <w:pPr>
              <w:pStyle w:val="8"/>
              <w:spacing w:before="1" w:line="211" w:lineRule="auto"/>
              <w:ind w:left="131" w:right="981" w:hanging="59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9.监督评审委员会进行评审时，及时制止和纠正倾向性言论等违法 违规行为。</w:t>
            </w:r>
          </w:p>
          <w:p w14:paraId="09C525FF">
            <w:pPr>
              <w:pStyle w:val="8"/>
              <w:spacing w:line="202" w:lineRule="auto"/>
              <w:ind w:left="111" w:right="841" w:hanging="19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10.禁止与评审工作无关的人员进入评审现场，评审活动在保密的情 况下进行。</w:t>
            </w:r>
          </w:p>
          <w:p w14:paraId="7AF7CD49">
            <w:pPr>
              <w:pStyle w:val="8"/>
              <w:spacing w:before="2" w:line="210" w:lineRule="auto"/>
              <w:ind w:left="102" w:right="821" w:firstLine="10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11.采用综合评分法，评标委员会各成员详细打分表和评分汇总表完 整准确，对评审数据校对、核对，对畸高、畸低的重大差异评分提  示评审委员会复核或书面说明理由。</w:t>
            </w:r>
          </w:p>
          <w:p w14:paraId="3DBC3CE0">
            <w:pPr>
              <w:pStyle w:val="8"/>
              <w:spacing w:line="218" w:lineRule="auto"/>
              <w:ind w:left="132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12.对非法干预评审工作等违法违规行为，及时向财政部门报告。</w:t>
            </w:r>
          </w:p>
        </w:tc>
        <w:tc>
          <w:tcPr>
            <w:tcW w:w="962" w:type="dxa"/>
            <w:vAlign w:val="top"/>
          </w:tcPr>
          <w:p w14:paraId="2F6A1575">
            <w:pPr>
              <w:spacing w:line="253" w:lineRule="auto"/>
              <w:rPr>
                <w:rFonts w:hint="eastAsia" w:ascii="仿宋_GB2312" w:hAnsi="仿宋_GB2312" w:eastAsia="仿宋_GB2312" w:cs="仿宋_GB2312"/>
                <w:spacing w:val="0"/>
                <w:sz w:val="21"/>
              </w:rPr>
            </w:pPr>
          </w:p>
          <w:p w14:paraId="3C99E38D">
            <w:pPr>
              <w:spacing w:line="253" w:lineRule="auto"/>
              <w:rPr>
                <w:rFonts w:hint="eastAsia" w:ascii="仿宋_GB2312" w:hAnsi="仿宋_GB2312" w:eastAsia="仿宋_GB2312" w:cs="仿宋_GB2312"/>
                <w:spacing w:val="0"/>
                <w:sz w:val="21"/>
              </w:rPr>
            </w:pPr>
          </w:p>
          <w:p w14:paraId="54E97B9B">
            <w:pPr>
              <w:spacing w:line="253" w:lineRule="auto"/>
              <w:rPr>
                <w:rFonts w:hint="eastAsia" w:ascii="仿宋_GB2312" w:hAnsi="仿宋_GB2312" w:eastAsia="仿宋_GB2312" w:cs="仿宋_GB2312"/>
                <w:spacing w:val="0"/>
                <w:sz w:val="21"/>
              </w:rPr>
            </w:pPr>
          </w:p>
          <w:p w14:paraId="6321A416">
            <w:pPr>
              <w:spacing w:line="253" w:lineRule="auto"/>
              <w:rPr>
                <w:rFonts w:hint="eastAsia" w:ascii="仿宋_GB2312" w:hAnsi="仿宋_GB2312" w:eastAsia="仿宋_GB2312" w:cs="仿宋_GB2312"/>
                <w:spacing w:val="0"/>
                <w:sz w:val="21"/>
              </w:rPr>
            </w:pPr>
          </w:p>
          <w:p w14:paraId="731068EC">
            <w:pPr>
              <w:spacing w:line="253" w:lineRule="auto"/>
              <w:rPr>
                <w:rFonts w:hint="eastAsia" w:ascii="仿宋_GB2312" w:hAnsi="仿宋_GB2312" w:eastAsia="仿宋_GB2312" w:cs="仿宋_GB2312"/>
                <w:spacing w:val="0"/>
                <w:sz w:val="21"/>
              </w:rPr>
            </w:pPr>
          </w:p>
          <w:p w14:paraId="433D694B">
            <w:pPr>
              <w:spacing w:line="253" w:lineRule="auto"/>
              <w:rPr>
                <w:rFonts w:hint="eastAsia" w:ascii="仿宋_GB2312" w:hAnsi="仿宋_GB2312" w:eastAsia="仿宋_GB2312" w:cs="仿宋_GB2312"/>
                <w:spacing w:val="0"/>
                <w:sz w:val="21"/>
              </w:rPr>
            </w:pPr>
          </w:p>
          <w:p w14:paraId="51AF3AD0">
            <w:pPr>
              <w:spacing w:line="253" w:lineRule="auto"/>
              <w:rPr>
                <w:rFonts w:hint="eastAsia" w:ascii="仿宋_GB2312" w:hAnsi="仿宋_GB2312" w:eastAsia="仿宋_GB2312" w:cs="仿宋_GB2312"/>
                <w:spacing w:val="0"/>
                <w:sz w:val="21"/>
              </w:rPr>
            </w:pPr>
          </w:p>
          <w:p w14:paraId="48380D47">
            <w:pPr>
              <w:spacing w:line="254" w:lineRule="auto"/>
              <w:rPr>
                <w:rFonts w:hint="eastAsia" w:ascii="仿宋_GB2312" w:hAnsi="仿宋_GB2312" w:eastAsia="仿宋_GB2312" w:cs="仿宋_GB2312"/>
                <w:spacing w:val="0"/>
                <w:sz w:val="21"/>
              </w:rPr>
            </w:pPr>
          </w:p>
          <w:p w14:paraId="21A4B48E">
            <w:pPr>
              <w:spacing w:line="254" w:lineRule="auto"/>
              <w:rPr>
                <w:rFonts w:hint="eastAsia" w:ascii="仿宋_GB2312" w:hAnsi="仿宋_GB2312" w:eastAsia="仿宋_GB2312" w:cs="仿宋_GB2312"/>
                <w:spacing w:val="0"/>
                <w:sz w:val="21"/>
              </w:rPr>
            </w:pPr>
          </w:p>
          <w:p w14:paraId="042BF53F">
            <w:pPr>
              <w:pStyle w:val="8"/>
              <w:spacing w:before="78" w:line="220" w:lineRule="auto"/>
              <w:jc w:val="center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  <w:t>5分</w:t>
            </w:r>
          </w:p>
        </w:tc>
        <w:tc>
          <w:tcPr>
            <w:tcW w:w="1525" w:type="dxa"/>
            <w:vAlign w:val="top"/>
          </w:tcPr>
          <w:p w14:paraId="2BA7E2D5">
            <w:pPr>
              <w:rPr>
                <w:rFonts w:hint="eastAsia" w:ascii="仿宋_GB2312" w:hAnsi="仿宋_GB2312" w:eastAsia="仿宋_GB2312" w:cs="仿宋_GB2312"/>
                <w:spacing w:val="0"/>
                <w:sz w:val="21"/>
              </w:rPr>
            </w:pPr>
          </w:p>
        </w:tc>
      </w:tr>
      <w:tr w14:paraId="271F6A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</w:trPr>
        <w:tc>
          <w:tcPr>
            <w:tcW w:w="1984" w:type="dxa"/>
            <w:vMerge w:val="continue"/>
            <w:tcBorders>
              <w:top w:val="nil"/>
              <w:bottom w:val="nil"/>
            </w:tcBorders>
            <w:vAlign w:val="top"/>
          </w:tcPr>
          <w:p w14:paraId="7F55908A">
            <w:pPr>
              <w:rPr>
                <w:rFonts w:hint="eastAsia" w:ascii="仿宋_GB2312" w:hAnsi="仿宋_GB2312" w:eastAsia="仿宋_GB2312" w:cs="仿宋_GB2312"/>
                <w:spacing w:val="0"/>
                <w:sz w:val="21"/>
              </w:rPr>
            </w:pPr>
          </w:p>
        </w:tc>
        <w:tc>
          <w:tcPr>
            <w:tcW w:w="1473" w:type="dxa"/>
            <w:vMerge w:val="continue"/>
            <w:tcBorders>
              <w:top w:val="nil"/>
              <w:bottom w:val="nil"/>
            </w:tcBorders>
            <w:vAlign w:val="top"/>
          </w:tcPr>
          <w:p w14:paraId="3CF458FF">
            <w:pPr>
              <w:rPr>
                <w:rFonts w:hint="eastAsia" w:ascii="仿宋_GB2312" w:hAnsi="仿宋_GB2312" w:eastAsia="仿宋_GB2312" w:cs="仿宋_GB2312"/>
                <w:spacing w:val="0"/>
                <w:sz w:val="21"/>
              </w:rPr>
            </w:pPr>
          </w:p>
        </w:tc>
        <w:tc>
          <w:tcPr>
            <w:tcW w:w="738" w:type="dxa"/>
            <w:vAlign w:val="top"/>
          </w:tcPr>
          <w:p w14:paraId="32C8650F">
            <w:pPr>
              <w:spacing w:line="418" w:lineRule="auto"/>
              <w:rPr>
                <w:rFonts w:hint="eastAsia" w:ascii="仿宋_GB2312" w:hAnsi="仿宋_GB2312" w:eastAsia="仿宋_GB2312" w:cs="仿宋_GB2312"/>
                <w:spacing w:val="0"/>
                <w:sz w:val="21"/>
              </w:rPr>
            </w:pPr>
          </w:p>
          <w:p w14:paraId="7D207984">
            <w:pPr>
              <w:pStyle w:val="8"/>
              <w:spacing w:before="78" w:line="183" w:lineRule="auto"/>
              <w:ind w:left="291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  <w:t>2</w:t>
            </w:r>
          </w:p>
        </w:tc>
        <w:tc>
          <w:tcPr>
            <w:tcW w:w="7150" w:type="dxa"/>
            <w:vAlign w:val="top"/>
          </w:tcPr>
          <w:p w14:paraId="03FA21E8">
            <w:pPr>
              <w:pStyle w:val="8"/>
              <w:spacing w:before="64" w:line="193" w:lineRule="auto"/>
              <w:ind w:left="132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  <w:t>项目执行：信息公告</w:t>
            </w:r>
          </w:p>
          <w:p w14:paraId="4CB97879">
            <w:pPr>
              <w:pStyle w:val="8"/>
              <w:spacing w:before="1" w:line="191" w:lineRule="auto"/>
              <w:ind w:left="102"/>
              <w:rPr>
                <w:rFonts w:hint="eastAsia" w:ascii="仿宋_GB2312" w:hAnsi="仿宋_GB2312" w:eastAsia="仿宋_GB2312" w:cs="仿宋_GB2312"/>
                <w:spacing w:val="0"/>
                <w:sz w:val="23"/>
                <w:szCs w:val="23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3"/>
                <w:szCs w:val="23"/>
              </w:rPr>
              <w:t>1.在财政部指定媒体发布信息。</w:t>
            </w:r>
          </w:p>
          <w:p w14:paraId="4142D4E7">
            <w:pPr>
              <w:pStyle w:val="8"/>
              <w:spacing w:line="207" w:lineRule="auto"/>
              <w:ind w:left="131" w:right="2986" w:hanging="5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3"/>
                <w:szCs w:val="23"/>
              </w:rPr>
              <w:t xml:space="preserve">2.发布时间、公告期限符合相关规定。 </w:t>
            </w: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  <w:t>3.格式规范，信息完整、真实。</w:t>
            </w:r>
          </w:p>
        </w:tc>
        <w:tc>
          <w:tcPr>
            <w:tcW w:w="962" w:type="dxa"/>
            <w:vAlign w:val="top"/>
          </w:tcPr>
          <w:p w14:paraId="6F372BF3">
            <w:pPr>
              <w:spacing w:line="357" w:lineRule="auto"/>
              <w:rPr>
                <w:rFonts w:hint="eastAsia" w:ascii="仿宋_GB2312" w:hAnsi="仿宋_GB2312" w:eastAsia="仿宋_GB2312" w:cs="仿宋_GB2312"/>
                <w:spacing w:val="0"/>
                <w:sz w:val="21"/>
              </w:rPr>
            </w:pPr>
          </w:p>
          <w:p w14:paraId="342F9413">
            <w:pPr>
              <w:pStyle w:val="8"/>
              <w:spacing w:before="78" w:line="220" w:lineRule="auto"/>
              <w:jc w:val="center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  <w:t>2分</w:t>
            </w:r>
          </w:p>
        </w:tc>
        <w:tc>
          <w:tcPr>
            <w:tcW w:w="1525" w:type="dxa"/>
            <w:vAlign w:val="top"/>
          </w:tcPr>
          <w:p w14:paraId="40BF48CB">
            <w:pPr>
              <w:rPr>
                <w:rFonts w:hint="eastAsia" w:ascii="仿宋_GB2312" w:hAnsi="仿宋_GB2312" w:eastAsia="仿宋_GB2312" w:cs="仿宋_GB2312"/>
                <w:spacing w:val="0"/>
                <w:sz w:val="21"/>
              </w:rPr>
            </w:pPr>
          </w:p>
        </w:tc>
      </w:tr>
      <w:tr w14:paraId="713125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1984" w:type="dxa"/>
            <w:vMerge w:val="continue"/>
            <w:tcBorders>
              <w:top w:val="nil"/>
              <w:bottom w:val="nil"/>
            </w:tcBorders>
            <w:vAlign w:val="top"/>
          </w:tcPr>
          <w:p w14:paraId="1E8EC638">
            <w:pPr>
              <w:rPr>
                <w:rFonts w:hint="eastAsia" w:ascii="仿宋_GB2312" w:hAnsi="仿宋_GB2312" w:eastAsia="仿宋_GB2312" w:cs="仿宋_GB2312"/>
                <w:spacing w:val="0"/>
                <w:sz w:val="21"/>
              </w:rPr>
            </w:pPr>
          </w:p>
        </w:tc>
        <w:tc>
          <w:tcPr>
            <w:tcW w:w="1473" w:type="dxa"/>
            <w:vMerge w:val="continue"/>
            <w:tcBorders>
              <w:top w:val="nil"/>
              <w:bottom w:val="nil"/>
            </w:tcBorders>
            <w:vAlign w:val="top"/>
          </w:tcPr>
          <w:p w14:paraId="398ECCA6">
            <w:pPr>
              <w:rPr>
                <w:rFonts w:hint="eastAsia" w:ascii="仿宋_GB2312" w:hAnsi="仿宋_GB2312" w:eastAsia="仿宋_GB2312" w:cs="仿宋_GB2312"/>
                <w:spacing w:val="0"/>
                <w:sz w:val="21"/>
              </w:rPr>
            </w:pPr>
          </w:p>
        </w:tc>
        <w:tc>
          <w:tcPr>
            <w:tcW w:w="738" w:type="dxa"/>
            <w:vAlign w:val="top"/>
          </w:tcPr>
          <w:p w14:paraId="0DAF5898">
            <w:pPr>
              <w:spacing w:line="429" w:lineRule="auto"/>
              <w:rPr>
                <w:rFonts w:hint="eastAsia" w:ascii="仿宋_GB2312" w:hAnsi="仿宋_GB2312" w:eastAsia="仿宋_GB2312" w:cs="仿宋_GB2312"/>
                <w:spacing w:val="0"/>
                <w:sz w:val="21"/>
              </w:rPr>
            </w:pPr>
          </w:p>
          <w:p w14:paraId="4E89FE9C">
            <w:pPr>
              <w:pStyle w:val="8"/>
              <w:spacing w:before="78" w:line="183" w:lineRule="auto"/>
              <w:ind w:left="291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  <w:t>2</w:t>
            </w:r>
          </w:p>
        </w:tc>
        <w:tc>
          <w:tcPr>
            <w:tcW w:w="7150" w:type="dxa"/>
            <w:vAlign w:val="top"/>
          </w:tcPr>
          <w:p w14:paraId="622E8AAF">
            <w:pPr>
              <w:pStyle w:val="8"/>
              <w:spacing w:before="77" w:line="192" w:lineRule="auto"/>
              <w:ind w:left="132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  <w:t>项目执行：合同管理及履约验收</w:t>
            </w:r>
          </w:p>
          <w:p w14:paraId="4FA80730">
            <w:pPr>
              <w:pStyle w:val="8"/>
              <w:spacing w:line="192" w:lineRule="auto"/>
              <w:ind w:left="132" w:right="2682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  <w:t>1.督促、协助采购人与供应商签订合同。 2.协助采购人编制验收方案。</w:t>
            </w:r>
          </w:p>
          <w:p w14:paraId="3126FB53">
            <w:pPr>
              <w:pStyle w:val="8"/>
              <w:spacing w:line="217" w:lineRule="auto"/>
              <w:ind w:left="132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  <w:t>3.协助采购人完成履约验收。</w:t>
            </w:r>
          </w:p>
        </w:tc>
        <w:tc>
          <w:tcPr>
            <w:tcW w:w="962" w:type="dxa"/>
            <w:vAlign w:val="top"/>
          </w:tcPr>
          <w:p w14:paraId="48DE0B20">
            <w:pPr>
              <w:spacing w:line="368" w:lineRule="auto"/>
              <w:rPr>
                <w:rFonts w:hint="eastAsia" w:ascii="仿宋_GB2312" w:hAnsi="仿宋_GB2312" w:eastAsia="仿宋_GB2312" w:cs="仿宋_GB2312"/>
                <w:spacing w:val="0"/>
                <w:sz w:val="21"/>
              </w:rPr>
            </w:pPr>
          </w:p>
          <w:p w14:paraId="32A55F91">
            <w:pPr>
              <w:pStyle w:val="8"/>
              <w:spacing w:before="78" w:line="220" w:lineRule="auto"/>
              <w:jc w:val="center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  <w:t>2分</w:t>
            </w:r>
          </w:p>
        </w:tc>
        <w:tc>
          <w:tcPr>
            <w:tcW w:w="1525" w:type="dxa"/>
            <w:vAlign w:val="top"/>
          </w:tcPr>
          <w:p w14:paraId="3C7AC7E5">
            <w:pPr>
              <w:rPr>
                <w:rFonts w:hint="eastAsia" w:ascii="仿宋_GB2312" w:hAnsi="仿宋_GB2312" w:eastAsia="仿宋_GB2312" w:cs="仿宋_GB2312"/>
                <w:spacing w:val="0"/>
                <w:sz w:val="21"/>
              </w:rPr>
            </w:pPr>
          </w:p>
        </w:tc>
      </w:tr>
      <w:tr w14:paraId="6B77FC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3" w:hRule="atLeast"/>
        </w:trPr>
        <w:tc>
          <w:tcPr>
            <w:tcW w:w="1984" w:type="dxa"/>
            <w:vMerge w:val="continue"/>
            <w:tcBorders>
              <w:top w:val="nil"/>
            </w:tcBorders>
            <w:vAlign w:val="top"/>
          </w:tcPr>
          <w:p w14:paraId="6E2FDB67">
            <w:pPr>
              <w:rPr>
                <w:rFonts w:hint="eastAsia" w:ascii="仿宋_GB2312" w:hAnsi="仿宋_GB2312" w:eastAsia="仿宋_GB2312" w:cs="仿宋_GB2312"/>
                <w:spacing w:val="0"/>
                <w:sz w:val="21"/>
              </w:rPr>
            </w:pPr>
          </w:p>
        </w:tc>
        <w:tc>
          <w:tcPr>
            <w:tcW w:w="1473" w:type="dxa"/>
            <w:vMerge w:val="continue"/>
            <w:tcBorders>
              <w:top w:val="nil"/>
            </w:tcBorders>
            <w:vAlign w:val="top"/>
          </w:tcPr>
          <w:p w14:paraId="03911F51">
            <w:pPr>
              <w:rPr>
                <w:rFonts w:hint="eastAsia" w:ascii="仿宋_GB2312" w:hAnsi="仿宋_GB2312" w:eastAsia="仿宋_GB2312" w:cs="仿宋_GB2312"/>
                <w:spacing w:val="0"/>
                <w:sz w:val="21"/>
              </w:rPr>
            </w:pPr>
          </w:p>
        </w:tc>
        <w:tc>
          <w:tcPr>
            <w:tcW w:w="738" w:type="dxa"/>
            <w:vAlign w:val="top"/>
          </w:tcPr>
          <w:p w14:paraId="554FCDB1">
            <w:pPr>
              <w:spacing w:line="390" w:lineRule="auto"/>
              <w:rPr>
                <w:rFonts w:hint="eastAsia" w:ascii="仿宋_GB2312" w:hAnsi="仿宋_GB2312" w:eastAsia="仿宋_GB2312" w:cs="仿宋_GB2312"/>
                <w:spacing w:val="0"/>
                <w:sz w:val="21"/>
              </w:rPr>
            </w:pPr>
          </w:p>
          <w:p w14:paraId="23EB8A57">
            <w:pPr>
              <w:pStyle w:val="8"/>
              <w:spacing w:before="78" w:line="183" w:lineRule="auto"/>
              <w:ind w:left="291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  <w:t>3</w:t>
            </w:r>
          </w:p>
        </w:tc>
        <w:tc>
          <w:tcPr>
            <w:tcW w:w="7150" w:type="dxa"/>
            <w:vAlign w:val="top"/>
          </w:tcPr>
          <w:p w14:paraId="4970CDB0">
            <w:pPr>
              <w:pStyle w:val="8"/>
              <w:spacing w:before="27" w:line="193" w:lineRule="auto"/>
              <w:ind w:left="132" w:right="4362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  <w:t>项目执行：保证金管理   1.设立保证金专门账户。</w:t>
            </w:r>
          </w:p>
          <w:p w14:paraId="574E3E13">
            <w:pPr>
              <w:pStyle w:val="8"/>
              <w:spacing w:line="191" w:lineRule="auto"/>
              <w:ind w:left="132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  <w:t>2.建立保证金台账。</w:t>
            </w:r>
          </w:p>
          <w:p w14:paraId="534F302D">
            <w:pPr>
              <w:pStyle w:val="8"/>
              <w:spacing w:before="1" w:line="187" w:lineRule="auto"/>
              <w:ind w:left="132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  <w:t>3.按规定退还保证金。</w:t>
            </w:r>
          </w:p>
        </w:tc>
        <w:tc>
          <w:tcPr>
            <w:tcW w:w="962" w:type="dxa"/>
            <w:vAlign w:val="top"/>
          </w:tcPr>
          <w:p w14:paraId="65228F93">
            <w:pPr>
              <w:spacing w:line="329" w:lineRule="auto"/>
              <w:rPr>
                <w:rFonts w:hint="eastAsia" w:ascii="仿宋_GB2312" w:hAnsi="仿宋_GB2312" w:eastAsia="仿宋_GB2312" w:cs="仿宋_GB2312"/>
                <w:spacing w:val="0"/>
                <w:sz w:val="21"/>
              </w:rPr>
            </w:pPr>
          </w:p>
          <w:p w14:paraId="1AC9C5EF">
            <w:pPr>
              <w:pStyle w:val="8"/>
              <w:spacing w:before="78" w:line="220" w:lineRule="auto"/>
              <w:jc w:val="center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  <w:t>3分</w:t>
            </w:r>
          </w:p>
        </w:tc>
        <w:tc>
          <w:tcPr>
            <w:tcW w:w="1525" w:type="dxa"/>
            <w:vAlign w:val="top"/>
          </w:tcPr>
          <w:p w14:paraId="41E556FE">
            <w:pPr>
              <w:rPr>
                <w:rFonts w:hint="eastAsia" w:ascii="仿宋_GB2312" w:hAnsi="仿宋_GB2312" w:eastAsia="仿宋_GB2312" w:cs="仿宋_GB2312"/>
                <w:spacing w:val="0"/>
                <w:sz w:val="21"/>
              </w:rPr>
            </w:pPr>
          </w:p>
        </w:tc>
      </w:tr>
    </w:tbl>
    <w:p w14:paraId="524B06A2">
      <w:pPr>
        <w:rPr>
          <w:rFonts w:hint="eastAsia" w:ascii="仿宋_GB2312" w:hAnsi="仿宋_GB2312" w:eastAsia="仿宋_GB2312" w:cs="仿宋_GB2312"/>
          <w:spacing w:val="0"/>
          <w:sz w:val="21"/>
        </w:rPr>
      </w:pPr>
    </w:p>
    <w:p w14:paraId="7B4E4E5E">
      <w:pPr>
        <w:rPr>
          <w:rFonts w:hint="eastAsia" w:ascii="仿宋_GB2312" w:hAnsi="仿宋_GB2312" w:eastAsia="仿宋_GB2312" w:cs="仿宋_GB2312"/>
          <w:spacing w:val="0"/>
          <w:sz w:val="21"/>
          <w:szCs w:val="21"/>
        </w:rPr>
        <w:sectPr>
          <w:footerReference r:id="rId5" w:type="default"/>
          <w:pgSz w:w="16800" w:h="11860"/>
          <w:pgMar w:top="1008" w:right="1144" w:bottom="1000" w:left="1595" w:header="0" w:footer="792" w:gutter="0"/>
          <w:cols w:space="720" w:num="1"/>
        </w:sectPr>
      </w:pPr>
    </w:p>
    <w:p w14:paraId="3281E95D">
      <w:pPr>
        <w:spacing w:before="105"/>
        <w:rPr>
          <w:rFonts w:hint="eastAsia" w:ascii="仿宋_GB2312" w:hAnsi="仿宋_GB2312" w:eastAsia="仿宋_GB2312" w:cs="仿宋_GB2312"/>
          <w:spacing w:val="0"/>
        </w:rPr>
      </w:pPr>
    </w:p>
    <w:tbl>
      <w:tblPr>
        <w:tblStyle w:val="9"/>
        <w:tblW w:w="1404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4"/>
        <w:gridCol w:w="450"/>
        <w:gridCol w:w="1649"/>
        <w:gridCol w:w="789"/>
        <w:gridCol w:w="7095"/>
        <w:gridCol w:w="959"/>
        <w:gridCol w:w="1544"/>
      </w:tblGrid>
      <w:tr w14:paraId="76C27F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2004" w:type="dxa"/>
            <w:gridSpan w:val="2"/>
            <w:vAlign w:val="top"/>
          </w:tcPr>
          <w:p w14:paraId="3AC9EF9A">
            <w:pPr>
              <w:pStyle w:val="8"/>
              <w:spacing w:before="162" w:line="220" w:lineRule="auto"/>
              <w:ind w:left="518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0"/>
                <w:sz w:val="24"/>
                <w:szCs w:val="24"/>
              </w:rPr>
              <w:t>一级指标</w:t>
            </w:r>
          </w:p>
        </w:tc>
        <w:tc>
          <w:tcPr>
            <w:tcW w:w="1649" w:type="dxa"/>
            <w:vAlign w:val="top"/>
          </w:tcPr>
          <w:p w14:paraId="361BADB2">
            <w:pPr>
              <w:pStyle w:val="8"/>
              <w:spacing w:before="162" w:line="220" w:lineRule="auto"/>
              <w:ind w:left="334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0"/>
                <w:sz w:val="24"/>
                <w:szCs w:val="24"/>
              </w:rPr>
              <w:t>二级指标</w:t>
            </w:r>
          </w:p>
        </w:tc>
        <w:tc>
          <w:tcPr>
            <w:tcW w:w="789" w:type="dxa"/>
            <w:vAlign w:val="top"/>
          </w:tcPr>
          <w:p w14:paraId="60915872">
            <w:pPr>
              <w:pStyle w:val="8"/>
              <w:spacing w:before="161" w:line="219" w:lineRule="auto"/>
              <w:ind w:left="145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0"/>
                <w:sz w:val="24"/>
                <w:szCs w:val="24"/>
              </w:rPr>
              <w:t>权重</w:t>
            </w:r>
          </w:p>
        </w:tc>
        <w:tc>
          <w:tcPr>
            <w:tcW w:w="7095" w:type="dxa"/>
            <w:vAlign w:val="top"/>
          </w:tcPr>
          <w:p w14:paraId="18170020">
            <w:pPr>
              <w:pStyle w:val="8"/>
              <w:spacing w:before="159" w:line="218" w:lineRule="auto"/>
              <w:ind w:left="3096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0"/>
                <w:sz w:val="24"/>
                <w:szCs w:val="24"/>
              </w:rPr>
              <w:t>评价内容</w:t>
            </w:r>
          </w:p>
        </w:tc>
        <w:tc>
          <w:tcPr>
            <w:tcW w:w="959" w:type="dxa"/>
            <w:vAlign w:val="top"/>
          </w:tcPr>
          <w:p w14:paraId="64E19F5D">
            <w:pPr>
              <w:pStyle w:val="8"/>
              <w:spacing w:before="161" w:line="219" w:lineRule="auto"/>
              <w:ind w:left="241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0"/>
                <w:sz w:val="24"/>
                <w:szCs w:val="24"/>
              </w:rPr>
              <w:t>分值</w:t>
            </w:r>
          </w:p>
        </w:tc>
        <w:tc>
          <w:tcPr>
            <w:tcW w:w="1544" w:type="dxa"/>
            <w:vAlign w:val="top"/>
          </w:tcPr>
          <w:p w14:paraId="5EFAA7EF">
            <w:pPr>
              <w:pStyle w:val="8"/>
              <w:spacing w:before="30" w:line="210" w:lineRule="auto"/>
              <w:ind w:right="199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0"/>
                <w:sz w:val="23"/>
                <w:szCs w:val="23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0"/>
                <w:sz w:val="23"/>
                <w:szCs w:val="23"/>
              </w:rPr>
              <w:t>财政部门</w:t>
            </w:r>
          </w:p>
          <w:p w14:paraId="1C4AA423">
            <w:pPr>
              <w:pStyle w:val="8"/>
              <w:spacing w:before="31" w:line="201" w:lineRule="auto"/>
              <w:ind w:right="170"/>
              <w:jc w:val="center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0"/>
                <w:sz w:val="23"/>
                <w:szCs w:val="23"/>
              </w:rPr>
              <w:t>检查组评分</w:t>
            </w:r>
          </w:p>
        </w:tc>
      </w:tr>
      <w:tr w14:paraId="68C805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9" w:hRule="atLeast"/>
        </w:trPr>
        <w:tc>
          <w:tcPr>
            <w:tcW w:w="2004" w:type="dxa"/>
            <w:gridSpan w:val="2"/>
            <w:vMerge w:val="restart"/>
            <w:tcBorders>
              <w:bottom w:val="nil"/>
            </w:tcBorders>
            <w:vAlign w:val="top"/>
          </w:tcPr>
          <w:p w14:paraId="085864AF">
            <w:pPr>
              <w:spacing w:line="281" w:lineRule="auto"/>
              <w:rPr>
                <w:rFonts w:hint="eastAsia" w:ascii="仿宋_GB2312" w:hAnsi="仿宋_GB2312" w:eastAsia="仿宋_GB2312" w:cs="仿宋_GB2312"/>
                <w:spacing w:val="0"/>
                <w:sz w:val="21"/>
              </w:rPr>
            </w:pPr>
          </w:p>
          <w:p w14:paraId="24350C0A">
            <w:pPr>
              <w:spacing w:line="281" w:lineRule="auto"/>
              <w:rPr>
                <w:rFonts w:hint="eastAsia" w:ascii="仿宋_GB2312" w:hAnsi="仿宋_GB2312" w:eastAsia="仿宋_GB2312" w:cs="仿宋_GB2312"/>
                <w:spacing w:val="0"/>
                <w:sz w:val="21"/>
              </w:rPr>
            </w:pPr>
          </w:p>
          <w:p w14:paraId="4C3E6DEC">
            <w:pPr>
              <w:spacing w:line="282" w:lineRule="auto"/>
              <w:rPr>
                <w:rFonts w:hint="eastAsia" w:ascii="仿宋_GB2312" w:hAnsi="仿宋_GB2312" w:eastAsia="仿宋_GB2312" w:cs="仿宋_GB2312"/>
                <w:spacing w:val="0"/>
                <w:sz w:val="21"/>
              </w:rPr>
            </w:pPr>
          </w:p>
          <w:p w14:paraId="298DB80B">
            <w:pPr>
              <w:spacing w:line="282" w:lineRule="auto"/>
              <w:rPr>
                <w:rFonts w:hint="eastAsia" w:ascii="仿宋_GB2312" w:hAnsi="仿宋_GB2312" w:eastAsia="仿宋_GB2312" w:cs="仿宋_GB2312"/>
                <w:spacing w:val="0"/>
                <w:sz w:val="21"/>
              </w:rPr>
            </w:pPr>
          </w:p>
          <w:p w14:paraId="20860E02">
            <w:pPr>
              <w:pStyle w:val="8"/>
              <w:spacing w:before="78" w:line="219" w:lineRule="auto"/>
              <w:ind w:left="155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  <w:t>3.企业管理情况</w:t>
            </w:r>
          </w:p>
          <w:p w14:paraId="590A606F">
            <w:pPr>
              <w:pStyle w:val="8"/>
              <w:spacing w:before="8" w:line="222" w:lineRule="auto"/>
              <w:ind w:left="695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  <w:t>(40%)</w:t>
            </w:r>
          </w:p>
        </w:tc>
        <w:tc>
          <w:tcPr>
            <w:tcW w:w="1649" w:type="dxa"/>
            <w:vMerge w:val="restart"/>
            <w:tcBorders>
              <w:bottom w:val="nil"/>
            </w:tcBorders>
            <w:vAlign w:val="top"/>
          </w:tcPr>
          <w:p w14:paraId="22A77422">
            <w:pPr>
              <w:spacing w:line="253" w:lineRule="auto"/>
              <w:rPr>
                <w:rFonts w:hint="eastAsia" w:ascii="仿宋_GB2312" w:hAnsi="仿宋_GB2312" w:eastAsia="仿宋_GB2312" w:cs="仿宋_GB2312"/>
                <w:spacing w:val="0"/>
                <w:sz w:val="21"/>
              </w:rPr>
            </w:pPr>
          </w:p>
          <w:p w14:paraId="7A5E4DFC">
            <w:pPr>
              <w:spacing w:line="253" w:lineRule="auto"/>
              <w:rPr>
                <w:rFonts w:hint="eastAsia" w:ascii="仿宋_GB2312" w:hAnsi="仿宋_GB2312" w:eastAsia="仿宋_GB2312" w:cs="仿宋_GB2312"/>
                <w:spacing w:val="0"/>
                <w:sz w:val="21"/>
              </w:rPr>
            </w:pPr>
          </w:p>
          <w:p w14:paraId="3A6A95E1">
            <w:pPr>
              <w:spacing w:line="253" w:lineRule="auto"/>
              <w:rPr>
                <w:rFonts w:hint="eastAsia" w:ascii="仿宋_GB2312" w:hAnsi="仿宋_GB2312" w:eastAsia="仿宋_GB2312" w:cs="仿宋_GB2312"/>
                <w:spacing w:val="0"/>
                <w:sz w:val="21"/>
              </w:rPr>
            </w:pPr>
          </w:p>
          <w:p w14:paraId="2B5E262F">
            <w:pPr>
              <w:spacing w:line="253" w:lineRule="auto"/>
              <w:rPr>
                <w:rFonts w:hint="eastAsia" w:ascii="仿宋_GB2312" w:hAnsi="仿宋_GB2312" w:eastAsia="仿宋_GB2312" w:cs="仿宋_GB2312"/>
                <w:spacing w:val="0"/>
                <w:sz w:val="21"/>
              </w:rPr>
            </w:pPr>
          </w:p>
          <w:p w14:paraId="37F04BB8">
            <w:pPr>
              <w:spacing w:line="253" w:lineRule="auto"/>
              <w:rPr>
                <w:rFonts w:hint="eastAsia" w:ascii="仿宋_GB2312" w:hAnsi="仿宋_GB2312" w:eastAsia="仿宋_GB2312" w:cs="仿宋_GB2312"/>
                <w:spacing w:val="0"/>
                <w:sz w:val="21"/>
              </w:rPr>
            </w:pPr>
          </w:p>
          <w:p w14:paraId="131F8611">
            <w:pPr>
              <w:pStyle w:val="8"/>
              <w:spacing w:before="78" w:line="219" w:lineRule="auto"/>
              <w:ind w:left="150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  <w:t>3.2执行情况</w:t>
            </w:r>
          </w:p>
        </w:tc>
        <w:tc>
          <w:tcPr>
            <w:tcW w:w="789" w:type="dxa"/>
            <w:vAlign w:val="top"/>
          </w:tcPr>
          <w:p w14:paraId="7545546C">
            <w:pPr>
              <w:spacing w:line="362" w:lineRule="auto"/>
              <w:rPr>
                <w:rFonts w:hint="eastAsia" w:ascii="仿宋_GB2312" w:hAnsi="仿宋_GB2312" w:eastAsia="仿宋_GB2312" w:cs="仿宋_GB2312"/>
                <w:spacing w:val="0"/>
                <w:sz w:val="21"/>
              </w:rPr>
            </w:pPr>
          </w:p>
          <w:p w14:paraId="605A84D0">
            <w:pPr>
              <w:pStyle w:val="8"/>
              <w:spacing w:before="78" w:line="183" w:lineRule="auto"/>
              <w:ind w:left="322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  <w:t>2</w:t>
            </w:r>
          </w:p>
        </w:tc>
        <w:tc>
          <w:tcPr>
            <w:tcW w:w="7095" w:type="dxa"/>
            <w:vAlign w:val="top"/>
          </w:tcPr>
          <w:p w14:paraId="4654145E">
            <w:pPr>
              <w:pStyle w:val="8"/>
              <w:spacing w:before="119" w:line="204" w:lineRule="auto"/>
              <w:ind w:left="83" w:right="4602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  <w:t>项目执行：档案管理   1.妥善保管采购文件。</w:t>
            </w:r>
          </w:p>
          <w:p w14:paraId="16950B02">
            <w:pPr>
              <w:pStyle w:val="8"/>
              <w:spacing w:line="218" w:lineRule="auto"/>
              <w:ind w:left="83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  <w:t>2.将音像资料作为采购文件一并存档。</w:t>
            </w:r>
          </w:p>
        </w:tc>
        <w:tc>
          <w:tcPr>
            <w:tcW w:w="959" w:type="dxa"/>
            <w:vAlign w:val="top"/>
          </w:tcPr>
          <w:p w14:paraId="1D3BDCF2">
            <w:pPr>
              <w:spacing w:line="301" w:lineRule="auto"/>
              <w:rPr>
                <w:rFonts w:hint="eastAsia" w:ascii="仿宋_GB2312" w:hAnsi="仿宋_GB2312" w:eastAsia="仿宋_GB2312" w:cs="仿宋_GB2312"/>
                <w:spacing w:val="0"/>
                <w:sz w:val="21"/>
              </w:rPr>
            </w:pPr>
          </w:p>
          <w:p w14:paraId="0A2B7C17">
            <w:pPr>
              <w:pStyle w:val="8"/>
              <w:spacing w:before="78" w:line="220" w:lineRule="auto"/>
              <w:ind w:left="297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  <w:t>2分</w:t>
            </w:r>
          </w:p>
        </w:tc>
        <w:tc>
          <w:tcPr>
            <w:tcW w:w="1544" w:type="dxa"/>
            <w:vAlign w:val="top"/>
          </w:tcPr>
          <w:p w14:paraId="03702A19">
            <w:pPr>
              <w:rPr>
                <w:rFonts w:hint="eastAsia" w:ascii="仿宋_GB2312" w:hAnsi="仿宋_GB2312" w:eastAsia="仿宋_GB2312" w:cs="仿宋_GB2312"/>
                <w:spacing w:val="0"/>
                <w:sz w:val="21"/>
              </w:rPr>
            </w:pPr>
          </w:p>
        </w:tc>
      </w:tr>
      <w:tr w14:paraId="1197BC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2004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645DCA60">
            <w:pPr>
              <w:rPr>
                <w:rFonts w:hint="eastAsia" w:ascii="仿宋_GB2312" w:hAnsi="仿宋_GB2312" w:eastAsia="仿宋_GB2312" w:cs="仿宋_GB2312"/>
                <w:spacing w:val="0"/>
                <w:sz w:val="21"/>
              </w:rPr>
            </w:pPr>
          </w:p>
        </w:tc>
        <w:tc>
          <w:tcPr>
            <w:tcW w:w="1649" w:type="dxa"/>
            <w:vMerge w:val="continue"/>
            <w:tcBorders>
              <w:top w:val="nil"/>
              <w:bottom w:val="nil"/>
            </w:tcBorders>
            <w:vAlign w:val="top"/>
          </w:tcPr>
          <w:p w14:paraId="723CCAF5">
            <w:pPr>
              <w:rPr>
                <w:rFonts w:hint="eastAsia" w:ascii="仿宋_GB2312" w:hAnsi="仿宋_GB2312" w:eastAsia="仿宋_GB2312" w:cs="仿宋_GB2312"/>
                <w:spacing w:val="0"/>
                <w:sz w:val="21"/>
              </w:rPr>
            </w:pPr>
          </w:p>
        </w:tc>
        <w:tc>
          <w:tcPr>
            <w:tcW w:w="789" w:type="dxa"/>
            <w:vAlign w:val="top"/>
          </w:tcPr>
          <w:p w14:paraId="68BC1D32">
            <w:pPr>
              <w:spacing w:line="353" w:lineRule="auto"/>
              <w:rPr>
                <w:rFonts w:hint="eastAsia" w:ascii="仿宋_GB2312" w:hAnsi="仿宋_GB2312" w:eastAsia="仿宋_GB2312" w:cs="仿宋_GB2312"/>
                <w:spacing w:val="0"/>
                <w:sz w:val="21"/>
              </w:rPr>
            </w:pPr>
          </w:p>
          <w:p w14:paraId="6D189E8F">
            <w:pPr>
              <w:pStyle w:val="8"/>
              <w:spacing w:before="78" w:line="183" w:lineRule="auto"/>
              <w:ind w:left="322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  <w:t>2</w:t>
            </w:r>
          </w:p>
        </w:tc>
        <w:tc>
          <w:tcPr>
            <w:tcW w:w="7095" w:type="dxa"/>
            <w:vAlign w:val="top"/>
          </w:tcPr>
          <w:p w14:paraId="06C70AB0">
            <w:pPr>
              <w:pStyle w:val="8"/>
              <w:spacing w:before="111" w:line="200" w:lineRule="auto"/>
              <w:ind w:left="83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  <w:t>项目执行：质疑答复</w:t>
            </w:r>
          </w:p>
          <w:p w14:paraId="0899C941">
            <w:pPr>
              <w:pStyle w:val="8"/>
              <w:spacing w:before="1" w:line="199" w:lineRule="auto"/>
              <w:ind w:left="83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  <w:t>1.质疑答复的内容、时间等符合相关规定。</w:t>
            </w:r>
          </w:p>
          <w:p w14:paraId="0B6FA769">
            <w:pPr>
              <w:pStyle w:val="8"/>
              <w:spacing w:line="219" w:lineRule="auto"/>
              <w:ind w:left="83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  <w:t>2.如对评审结果进行改变，须符合法律规定。</w:t>
            </w:r>
          </w:p>
        </w:tc>
        <w:tc>
          <w:tcPr>
            <w:tcW w:w="959" w:type="dxa"/>
            <w:vAlign w:val="top"/>
          </w:tcPr>
          <w:p w14:paraId="05C464F0">
            <w:pPr>
              <w:spacing w:line="292" w:lineRule="auto"/>
              <w:rPr>
                <w:rFonts w:hint="eastAsia" w:ascii="仿宋_GB2312" w:hAnsi="仿宋_GB2312" w:eastAsia="仿宋_GB2312" w:cs="仿宋_GB2312"/>
                <w:spacing w:val="0"/>
                <w:sz w:val="21"/>
              </w:rPr>
            </w:pPr>
          </w:p>
          <w:p w14:paraId="646193E4">
            <w:pPr>
              <w:pStyle w:val="8"/>
              <w:spacing w:before="78" w:line="220" w:lineRule="auto"/>
              <w:ind w:left="297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  <w:t>2分</w:t>
            </w:r>
          </w:p>
        </w:tc>
        <w:tc>
          <w:tcPr>
            <w:tcW w:w="1544" w:type="dxa"/>
            <w:vAlign w:val="top"/>
          </w:tcPr>
          <w:p w14:paraId="62D21E6D">
            <w:pPr>
              <w:rPr>
                <w:rFonts w:hint="eastAsia" w:ascii="仿宋_GB2312" w:hAnsi="仿宋_GB2312" w:eastAsia="仿宋_GB2312" w:cs="仿宋_GB2312"/>
                <w:spacing w:val="0"/>
                <w:sz w:val="21"/>
              </w:rPr>
            </w:pPr>
          </w:p>
        </w:tc>
      </w:tr>
      <w:tr w14:paraId="62BCB9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2004" w:type="dxa"/>
            <w:gridSpan w:val="2"/>
            <w:vMerge w:val="continue"/>
            <w:tcBorders>
              <w:top w:val="nil"/>
            </w:tcBorders>
            <w:vAlign w:val="top"/>
          </w:tcPr>
          <w:p w14:paraId="0A5E62B3">
            <w:pPr>
              <w:rPr>
                <w:rFonts w:hint="eastAsia" w:ascii="仿宋_GB2312" w:hAnsi="仿宋_GB2312" w:eastAsia="仿宋_GB2312" w:cs="仿宋_GB2312"/>
                <w:spacing w:val="0"/>
                <w:sz w:val="21"/>
              </w:rPr>
            </w:pPr>
          </w:p>
        </w:tc>
        <w:tc>
          <w:tcPr>
            <w:tcW w:w="1649" w:type="dxa"/>
            <w:vMerge w:val="continue"/>
            <w:tcBorders>
              <w:top w:val="nil"/>
            </w:tcBorders>
            <w:vAlign w:val="top"/>
          </w:tcPr>
          <w:p w14:paraId="7CECF3FA">
            <w:pPr>
              <w:rPr>
                <w:rFonts w:hint="eastAsia" w:ascii="仿宋_GB2312" w:hAnsi="仿宋_GB2312" w:eastAsia="仿宋_GB2312" w:cs="仿宋_GB2312"/>
                <w:spacing w:val="0"/>
                <w:sz w:val="21"/>
              </w:rPr>
            </w:pPr>
          </w:p>
        </w:tc>
        <w:tc>
          <w:tcPr>
            <w:tcW w:w="789" w:type="dxa"/>
            <w:vAlign w:val="top"/>
          </w:tcPr>
          <w:p w14:paraId="4C20E3DC">
            <w:pPr>
              <w:spacing w:line="345" w:lineRule="auto"/>
              <w:rPr>
                <w:rFonts w:hint="eastAsia" w:ascii="仿宋_GB2312" w:hAnsi="仿宋_GB2312" w:eastAsia="仿宋_GB2312" w:cs="仿宋_GB2312"/>
                <w:spacing w:val="0"/>
                <w:sz w:val="21"/>
              </w:rPr>
            </w:pPr>
          </w:p>
          <w:p w14:paraId="55A2A866">
            <w:pPr>
              <w:pStyle w:val="8"/>
              <w:spacing w:before="78" w:line="182" w:lineRule="auto"/>
              <w:ind w:left="322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  <w:t>5</w:t>
            </w:r>
          </w:p>
        </w:tc>
        <w:tc>
          <w:tcPr>
            <w:tcW w:w="7095" w:type="dxa"/>
            <w:vAlign w:val="top"/>
          </w:tcPr>
          <w:p w14:paraId="2346F053">
            <w:pPr>
              <w:pStyle w:val="8"/>
              <w:spacing w:before="91" w:line="212" w:lineRule="auto"/>
              <w:ind w:left="83" w:right="3641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  <w:t>内控及其他日常管理制度执行： 1.严格执行内控管理制度。</w:t>
            </w:r>
          </w:p>
          <w:p w14:paraId="5945A892">
            <w:pPr>
              <w:pStyle w:val="8"/>
              <w:spacing w:line="219" w:lineRule="auto"/>
              <w:ind w:left="83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  <w:t>2.严格执行其他日常管理制度。</w:t>
            </w:r>
          </w:p>
        </w:tc>
        <w:tc>
          <w:tcPr>
            <w:tcW w:w="959" w:type="dxa"/>
            <w:vAlign w:val="top"/>
          </w:tcPr>
          <w:p w14:paraId="137FEF78">
            <w:pPr>
              <w:spacing w:line="283" w:lineRule="auto"/>
              <w:rPr>
                <w:rFonts w:hint="eastAsia" w:ascii="仿宋_GB2312" w:hAnsi="仿宋_GB2312" w:eastAsia="仿宋_GB2312" w:cs="仿宋_GB2312"/>
                <w:spacing w:val="0"/>
                <w:sz w:val="21"/>
              </w:rPr>
            </w:pPr>
          </w:p>
          <w:p w14:paraId="10689185">
            <w:pPr>
              <w:pStyle w:val="8"/>
              <w:spacing w:before="78" w:line="220" w:lineRule="auto"/>
              <w:ind w:left="297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  <w:t>5分</w:t>
            </w:r>
          </w:p>
        </w:tc>
        <w:tc>
          <w:tcPr>
            <w:tcW w:w="1544" w:type="dxa"/>
            <w:vAlign w:val="top"/>
          </w:tcPr>
          <w:p w14:paraId="7B8423C6">
            <w:pPr>
              <w:rPr>
                <w:rFonts w:hint="eastAsia" w:ascii="仿宋_GB2312" w:hAnsi="仿宋_GB2312" w:eastAsia="仿宋_GB2312" w:cs="仿宋_GB2312"/>
                <w:spacing w:val="0"/>
                <w:sz w:val="21"/>
              </w:rPr>
            </w:pPr>
          </w:p>
        </w:tc>
      </w:tr>
      <w:tr w14:paraId="42834A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4040" w:type="dxa"/>
            <w:gridSpan w:val="7"/>
            <w:vAlign w:val="top"/>
          </w:tcPr>
          <w:p w14:paraId="7C2C5718">
            <w:pPr>
              <w:pStyle w:val="8"/>
              <w:spacing w:before="194" w:line="219" w:lineRule="auto"/>
              <w:ind w:left="5874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  <w:t>企业管理情况得分为：</w:t>
            </w:r>
          </w:p>
        </w:tc>
      </w:tr>
      <w:tr w14:paraId="6AC514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1554" w:type="dxa"/>
            <w:vMerge w:val="restart"/>
            <w:tcBorders>
              <w:bottom w:val="nil"/>
            </w:tcBorders>
            <w:vAlign w:val="top"/>
          </w:tcPr>
          <w:p w14:paraId="773F3FC4">
            <w:pPr>
              <w:spacing w:line="277" w:lineRule="auto"/>
              <w:rPr>
                <w:rFonts w:hint="eastAsia" w:ascii="仿宋_GB2312" w:hAnsi="仿宋_GB2312" w:eastAsia="仿宋_GB2312" w:cs="仿宋_GB2312"/>
                <w:spacing w:val="0"/>
                <w:sz w:val="21"/>
              </w:rPr>
            </w:pPr>
          </w:p>
          <w:p w14:paraId="18F30371">
            <w:pPr>
              <w:spacing w:line="278" w:lineRule="auto"/>
              <w:rPr>
                <w:rFonts w:hint="eastAsia" w:ascii="仿宋_GB2312" w:hAnsi="仿宋_GB2312" w:eastAsia="仿宋_GB2312" w:cs="仿宋_GB2312"/>
                <w:spacing w:val="0"/>
                <w:sz w:val="21"/>
              </w:rPr>
            </w:pPr>
          </w:p>
          <w:p w14:paraId="0F0F367D">
            <w:pPr>
              <w:pStyle w:val="8"/>
              <w:spacing w:before="78" w:line="209" w:lineRule="auto"/>
              <w:ind w:left="125" w:right="86" w:firstLine="39"/>
              <w:jc w:val="both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  <w:t>4.企业失信 与处理处罚 情况(20%)</w:t>
            </w:r>
          </w:p>
        </w:tc>
        <w:tc>
          <w:tcPr>
            <w:tcW w:w="2099" w:type="dxa"/>
            <w:gridSpan w:val="2"/>
            <w:vAlign w:val="top"/>
          </w:tcPr>
          <w:p w14:paraId="7B0A89AA">
            <w:pPr>
              <w:pStyle w:val="8"/>
              <w:spacing w:before="215" w:line="219" w:lineRule="auto"/>
              <w:ind w:left="381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  <w:t>4.1失信情况</w:t>
            </w:r>
          </w:p>
        </w:tc>
        <w:tc>
          <w:tcPr>
            <w:tcW w:w="789" w:type="dxa"/>
            <w:vAlign w:val="top"/>
          </w:tcPr>
          <w:p w14:paraId="323BF795">
            <w:pPr>
              <w:pStyle w:val="8"/>
              <w:spacing w:before="276" w:line="183" w:lineRule="auto"/>
              <w:ind w:left="322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  <w:t>4</w:t>
            </w:r>
          </w:p>
        </w:tc>
        <w:tc>
          <w:tcPr>
            <w:tcW w:w="7095" w:type="dxa"/>
            <w:vAlign w:val="top"/>
          </w:tcPr>
          <w:p w14:paraId="62354C2B">
            <w:pPr>
              <w:pStyle w:val="8"/>
              <w:spacing w:before="63" w:line="214" w:lineRule="auto"/>
              <w:ind w:left="83" w:right="342" w:firstLine="3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  <w:t>发现近3年存在因政府采购领域外的违法违规行为被信用中国列 入信用名单情形，每有1例，扣1分。</w:t>
            </w:r>
          </w:p>
        </w:tc>
        <w:tc>
          <w:tcPr>
            <w:tcW w:w="959" w:type="dxa"/>
            <w:vAlign w:val="top"/>
          </w:tcPr>
          <w:p w14:paraId="447755BC">
            <w:pPr>
              <w:pStyle w:val="8"/>
              <w:spacing w:before="215" w:line="220" w:lineRule="auto"/>
              <w:ind w:left="297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  <w:t>4分</w:t>
            </w:r>
          </w:p>
        </w:tc>
        <w:tc>
          <w:tcPr>
            <w:tcW w:w="1544" w:type="dxa"/>
            <w:vAlign w:val="top"/>
          </w:tcPr>
          <w:p w14:paraId="4EB259A3">
            <w:pPr>
              <w:rPr>
                <w:rFonts w:hint="eastAsia" w:ascii="仿宋_GB2312" w:hAnsi="仿宋_GB2312" w:eastAsia="仿宋_GB2312" w:cs="仿宋_GB2312"/>
                <w:spacing w:val="0"/>
                <w:sz w:val="21"/>
              </w:rPr>
            </w:pPr>
          </w:p>
        </w:tc>
      </w:tr>
      <w:tr w14:paraId="13B763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1554" w:type="dxa"/>
            <w:vMerge w:val="continue"/>
            <w:tcBorders>
              <w:top w:val="nil"/>
              <w:bottom w:val="nil"/>
            </w:tcBorders>
            <w:vAlign w:val="top"/>
          </w:tcPr>
          <w:p w14:paraId="79E65089">
            <w:pPr>
              <w:rPr>
                <w:rFonts w:hint="eastAsia" w:ascii="仿宋_GB2312" w:hAnsi="仿宋_GB2312" w:eastAsia="仿宋_GB2312" w:cs="仿宋_GB2312"/>
                <w:spacing w:val="0"/>
                <w:sz w:val="21"/>
              </w:rPr>
            </w:pPr>
          </w:p>
        </w:tc>
        <w:tc>
          <w:tcPr>
            <w:tcW w:w="2099" w:type="dxa"/>
            <w:gridSpan w:val="2"/>
            <w:vMerge w:val="restart"/>
            <w:tcBorders>
              <w:bottom w:val="nil"/>
            </w:tcBorders>
            <w:vAlign w:val="top"/>
          </w:tcPr>
          <w:p w14:paraId="03A4E71A">
            <w:pPr>
              <w:spacing w:line="479" w:lineRule="auto"/>
              <w:rPr>
                <w:rFonts w:hint="eastAsia" w:ascii="仿宋_GB2312" w:hAnsi="仿宋_GB2312" w:eastAsia="仿宋_GB2312" w:cs="仿宋_GB2312"/>
                <w:spacing w:val="0"/>
                <w:sz w:val="21"/>
              </w:rPr>
            </w:pPr>
          </w:p>
          <w:p w14:paraId="71679F5A">
            <w:pPr>
              <w:pStyle w:val="8"/>
              <w:spacing w:before="78" w:line="224" w:lineRule="auto"/>
              <w:ind w:left="381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  <w:t>4.2处理处罚</w:t>
            </w:r>
          </w:p>
        </w:tc>
        <w:tc>
          <w:tcPr>
            <w:tcW w:w="789" w:type="dxa"/>
            <w:vMerge w:val="restart"/>
            <w:tcBorders>
              <w:bottom w:val="nil"/>
            </w:tcBorders>
            <w:vAlign w:val="top"/>
          </w:tcPr>
          <w:p w14:paraId="768B1F2A">
            <w:pPr>
              <w:spacing w:line="267" w:lineRule="auto"/>
              <w:rPr>
                <w:rFonts w:hint="eastAsia" w:ascii="仿宋_GB2312" w:hAnsi="仿宋_GB2312" w:eastAsia="仿宋_GB2312" w:cs="仿宋_GB2312"/>
                <w:spacing w:val="0"/>
                <w:sz w:val="21"/>
              </w:rPr>
            </w:pPr>
          </w:p>
          <w:p w14:paraId="33DA7C3B">
            <w:pPr>
              <w:spacing w:line="268" w:lineRule="auto"/>
              <w:rPr>
                <w:rFonts w:hint="eastAsia" w:ascii="仿宋_GB2312" w:hAnsi="仿宋_GB2312" w:eastAsia="仿宋_GB2312" w:cs="仿宋_GB2312"/>
                <w:spacing w:val="0"/>
                <w:sz w:val="21"/>
              </w:rPr>
            </w:pPr>
          </w:p>
          <w:p w14:paraId="36A8EB6C">
            <w:pPr>
              <w:pStyle w:val="8"/>
              <w:spacing w:before="78" w:line="184" w:lineRule="auto"/>
              <w:ind w:left="262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  <w:t>16</w:t>
            </w:r>
          </w:p>
        </w:tc>
        <w:tc>
          <w:tcPr>
            <w:tcW w:w="7095" w:type="dxa"/>
            <w:vAlign w:val="top"/>
          </w:tcPr>
          <w:p w14:paraId="3F5CF917">
            <w:pPr>
              <w:pStyle w:val="8"/>
              <w:spacing w:before="74" w:line="221" w:lineRule="auto"/>
              <w:ind w:left="83" w:right="344" w:firstLine="2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  <w:t>发现近3年存在因未严格遵守政府采购相关法律法规被财政部门 责令整改情形，每有1例，扣3分。</w:t>
            </w:r>
          </w:p>
        </w:tc>
        <w:tc>
          <w:tcPr>
            <w:tcW w:w="959" w:type="dxa"/>
            <w:vAlign w:val="top"/>
          </w:tcPr>
          <w:p w14:paraId="019EBFDE">
            <w:pPr>
              <w:pStyle w:val="8"/>
              <w:spacing w:before="226" w:line="220" w:lineRule="auto"/>
              <w:ind w:left="297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  <w:t>6分</w:t>
            </w:r>
          </w:p>
        </w:tc>
        <w:tc>
          <w:tcPr>
            <w:tcW w:w="1544" w:type="dxa"/>
            <w:vAlign w:val="top"/>
          </w:tcPr>
          <w:p w14:paraId="222E6065">
            <w:pPr>
              <w:rPr>
                <w:rFonts w:hint="eastAsia" w:ascii="仿宋_GB2312" w:hAnsi="仿宋_GB2312" w:eastAsia="仿宋_GB2312" w:cs="仿宋_GB2312"/>
                <w:spacing w:val="0"/>
                <w:sz w:val="21"/>
              </w:rPr>
            </w:pPr>
          </w:p>
        </w:tc>
      </w:tr>
      <w:tr w14:paraId="32A051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1554" w:type="dxa"/>
            <w:vMerge w:val="continue"/>
            <w:tcBorders>
              <w:top w:val="nil"/>
            </w:tcBorders>
            <w:vAlign w:val="top"/>
          </w:tcPr>
          <w:p w14:paraId="0B49F37C">
            <w:pPr>
              <w:rPr>
                <w:rFonts w:hint="eastAsia" w:ascii="仿宋_GB2312" w:hAnsi="仿宋_GB2312" w:eastAsia="仿宋_GB2312" w:cs="仿宋_GB2312"/>
                <w:spacing w:val="0"/>
                <w:sz w:val="21"/>
              </w:rPr>
            </w:pPr>
          </w:p>
        </w:tc>
        <w:tc>
          <w:tcPr>
            <w:tcW w:w="2099" w:type="dxa"/>
            <w:gridSpan w:val="2"/>
            <w:vMerge w:val="continue"/>
            <w:tcBorders>
              <w:top w:val="nil"/>
            </w:tcBorders>
            <w:vAlign w:val="top"/>
          </w:tcPr>
          <w:p w14:paraId="3157AFF8">
            <w:pPr>
              <w:rPr>
                <w:rFonts w:hint="eastAsia" w:ascii="仿宋_GB2312" w:hAnsi="仿宋_GB2312" w:eastAsia="仿宋_GB2312" w:cs="仿宋_GB2312"/>
                <w:spacing w:val="0"/>
                <w:sz w:val="21"/>
              </w:rPr>
            </w:pPr>
          </w:p>
        </w:tc>
        <w:tc>
          <w:tcPr>
            <w:tcW w:w="789" w:type="dxa"/>
            <w:vMerge w:val="continue"/>
            <w:tcBorders>
              <w:top w:val="nil"/>
            </w:tcBorders>
            <w:vAlign w:val="top"/>
          </w:tcPr>
          <w:p w14:paraId="258962A5">
            <w:pPr>
              <w:rPr>
                <w:rFonts w:hint="eastAsia" w:ascii="仿宋_GB2312" w:hAnsi="仿宋_GB2312" w:eastAsia="仿宋_GB2312" w:cs="仿宋_GB2312"/>
                <w:spacing w:val="0"/>
                <w:sz w:val="21"/>
              </w:rPr>
            </w:pPr>
          </w:p>
        </w:tc>
        <w:tc>
          <w:tcPr>
            <w:tcW w:w="7095" w:type="dxa"/>
            <w:vAlign w:val="top"/>
          </w:tcPr>
          <w:p w14:paraId="46DE9D4F">
            <w:pPr>
              <w:pStyle w:val="8"/>
              <w:spacing w:before="84" w:line="217" w:lineRule="auto"/>
              <w:ind w:left="83" w:right="355" w:firstLine="1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  <w:t>发现近3年存在因未严格遵守政府采购相关法律法规被财政部门 处罚情形，每有1例，扣5分。</w:t>
            </w:r>
          </w:p>
        </w:tc>
        <w:tc>
          <w:tcPr>
            <w:tcW w:w="959" w:type="dxa"/>
            <w:vAlign w:val="top"/>
          </w:tcPr>
          <w:p w14:paraId="6C29C4EE">
            <w:pPr>
              <w:pStyle w:val="8"/>
              <w:spacing w:before="217" w:line="220" w:lineRule="auto"/>
              <w:ind w:left="237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  <w:t>10分</w:t>
            </w:r>
          </w:p>
        </w:tc>
        <w:tc>
          <w:tcPr>
            <w:tcW w:w="1544" w:type="dxa"/>
            <w:vAlign w:val="top"/>
          </w:tcPr>
          <w:p w14:paraId="16ABB3A3">
            <w:pPr>
              <w:rPr>
                <w:rFonts w:hint="eastAsia" w:ascii="仿宋_GB2312" w:hAnsi="仿宋_GB2312" w:eastAsia="仿宋_GB2312" w:cs="仿宋_GB2312"/>
                <w:spacing w:val="0"/>
                <w:sz w:val="21"/>
              </w:rPr>
            </w:pPr>
          </w:p>
        </w:tc>
      </w:tr>
      <w:tr w14:paraId="173D86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14040" w:type="dxa"/>
            <w:gridSpan w:val="7"/>
            <w:vAlign w:val="top"/>
          </w:tcPr>
          <w:p w14:paraId="2B65A3E2">
            <w:pPr>
              <w:pStyle w:val="8"/>
              <w:spacing w:before="218" w:line="219" w:lineRule="auto"/>
              <w:ind w:left="5275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  <w:t>企业失信与处理处罚情况得分为：</w:t>
            </w:r>
          </w:p>
        </w:tc>
      </w:tr>
      <w:tr w14:paraId="04A5BD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</w:trPr>
        <w:tc>
          <w:tcPr>
            <w:tcW w:w="1554" w:type="dxa"/>
            <w:vAlign w:val="top"/>
          </w:tcPr>
          <w:p w14:paraId="449C28E0">
            <w:pPr>
              <w:spacing w:line="408" w:lineRule="auto"/>
              <w:rPr>
                <w:rFonts w:hint="eastAsia" w:ascii="仿宋_GB2312" w:hAnsi="仿宋_GB2312" w:eastAsia="仿宋_GB2312" w:cs="仿宋_GB2312"/>
                <w:spacing w:val="0"/>
                <w:sz w:val="21"/>
              </w:rPr>
            </w:pPr>
          </w:p>
          <w:p w14:paraId="4A5FFC2B">
            <w:pPr>
              <w:pStyle w:val="8"/>
              <w:spacing w:before="78" w:line="219" w:lineRule="auto"/>
              <w:ind w:left="284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  <w:t>评分说明</w:t>
            </w:r>
          </w:p>
        </w:tc>
        <w:tc>
          <w:tcPr>
            <w:tcW w:w="12486" w:type="dxa"/>
            <w:gridSpan w:val="6"/>
            <w:vAlign w:val="top"/>
          </w:tcPr>
          <w:p w14:paraId="0627ECB4">
            <w:pPr>
              <w:pStyle w:val="8"/>
              <w:spacing w:before="216" w:line="201" w:lineRule="auto"/>
              <w:ind w:left="111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  <w:t>1.企业管理情况评价内容一项不满足，对应部分不得分。</w:t>
            </w:r>
          </w:p>
          <w:p w14:paraId="4EB4D297">
            <w:pPr>
              <w:pStyle w:val="8"/>
              <w:spacing w:line="213" w:lineRule="auto"/>
              <w:ind w:left="110" w:hanging="3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  <w:t>2.招标文件要求：企业认为在某一领域或某一品目招标文件范本制作较好，可以申请参评招标文件范本，如评选为某一 领域或某一品目招标文件范本，加5分。</w:t>
            </w:r>
          </w:p>
        </w:tc>
      </w:tr>
    </w:tbl>
    <w:p w14:paraId="7C74531A">
      <w:pPr>
        <w:rPr>
          <w:rFonts w:ascii="Arial" w:hAnsi="Arial" w:eastAsia="Arial" w:cs="Arial"/>
          <w:sz w:val="21"/>
          <w:szCs w:val="21"/>
        </w:rPr>
        <w:sectPr>
          <w:footerReference r:id="rId6" w:type="default"/>
          <w:pgSz w:w="16800" w:h="11860"/>
          <w:pgMar w:top="1008" w:right="1374" w:bottom="1104" w:left="1374" w:header="0" w:footer="914" w:gutter="0"/>
          <w:cols w:space="720" w:num="1"/>
        </w:sectPr>
      </w:pPr>
    </w:p>
    <w:p w14:paraId="5F926DDB">
      <w:pPr>
        <w:spacing w:before="107" w:line="219" w:lineRule="auto"/>
        <w:rPr>
          <w:rFonts w:ascii="宋体" w:hAnsi="宋体" w:eastAsia="宋体" w:cs="宋体"/>
          <w:sz w:val="33"/>
          <w:szCs w:val="33"/>
        </w:rPr>
      </w:pP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附件2:</w:t>
      </w:r>
    </w:p>
    <w:p w14:paraId="5971060C">
      <w:pPr>
        <w:pStyle w:val="3"/>
        <w:spacing w:before="66" w:line="217" w:lineRule="auto"/>
        <w:ind w:left="3620" w:right="126" w:hanging="3600"/>
        <w:jc w:val="center"/>
        <w:rPr>
          <w:rFonts w:hint="eastAsia" w:ascii="方正小标宋简体" w:hAnsi="方正小标宋简体" w:eastAsia="方正小标宋简体" w:cs="方正小标宋简体"/>
          <w:b/>
          <w:bCs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pacing w:val="0"/>
          <w:sz w:val="44"/>
          <w:szCs w:val="44"/>
        </w:rPr>
        <w:t>2024年全国政府采购代理机构监督评价</w:t>
      </w:r>
    </w:p>
    <w:p w14:paraId="6AA7FFFD">
      <w:pPr>
        <w:pStyle w:val="3"/>
        <w:spacing w:before="66" w:line="217" w:lineRule="auto"/>
        <w:ind w:left="3620" w:right="126" w:hanging="3600"/>
        <w:jc w:val="center"/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pacing w:val="0"/>
          <w:sz w:val="44"/>
          <w:szCs w:val="44"/>
        </w:rPr>
        <w:t>工作依据文件清单</w:t>
      </w:r>
    </w:p>
    <w:p w14:paraId="377A70BF">
      <w:pPr>
        <w:spacing w:line="251" w:lineRule="auto"/>
        <w:rPr>
          <w:rFonts w:ascii="Arial"/>
          <w:sz w:val="21"/>
        </w:rPr>
      </w:pPr>
    </w:p>
    <w:p w14:paraId="31258828">
      <w:pPr>
        <w:pStyle w:val="3"/>
        <w:spacing w:before="107" w:line="222" w:lineRule="auto"/>
        <w:ind w:left="644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1.《中华人民共和国政府采购法》;</w:t>
      </w:r>
    </w:p>
    <w:p w14:paraId="00EC4B64">
      <w:pPr>
        <w:pStyle w:val="3"/>
        <w:spacing w:before="113" w:line="222" w:lineRule="auto"/>
        <w:ind w:left="644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2.《中华人民共和国政府采购法实施条例》;</w:t>
      </w:r>
    </w:p>
    <w:p w14:paraId="3A6DD124">
      <w:pPr>
        <w:pStyle w:val="3"/>
        <w:spacing w:before="122" w:line="220" w:lineRule="auto"/>
        <w:ind w:left="644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3.《政府采购信息发布管理办法》(财政部令第101号);</w:t>
      </w:r>
    </w:p>
    <w:p w14:paraId="73B23E67">
      <w:pPr>
        <w:pStyle w:val="3"/>
        <w:spacing w:before="119" w:line="284" w:lineRule="auto"/>
        <w:ind w:left="14" w:right="165" w:firstLine="629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4.《政府采购非招标采购方式管理办法》(财政部令第74 号 ) ;</w:t>
      </w:r>
    </w:p>
    <w:p w14:paraId="34B43DB7">
      <w:pPr>
        <w:pStyle w:val="3"/>
        <w:spacing w:before="23" w:line="272" w:lineRule="auto"/>
        <w:ind w:left="14" w:right="185" w:firstLine="629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5.《政府采购货物和服务招标投标管理办法》(财政部令 第87号);</w:t>
      </w:r>
    </w:p>
    <w:p w14:paraId="45172323">
      <w:pPr>
        <w:pStyle w:val="3"/>
        <w:spacing w:before="71" w:line="222" w:lineRule="auto"/>
        <w:ind w:left="644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6.《政府采购质疑和投诉办法》(财政部令第94号);</w:t>
      </w:r>
    </w:p>
    <w:p w14:paraId="6F03BFAA">
      <w:pPr>
        <w:pStyle w:val="3"/>
        <w:spacing w:before="108" w:line="280" w:lineRule="auto"/>
        <w:ind w:left="14" w:right="164" w:firstLine="629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7.《政府采购代理机构管理暂行办法》(财库〔2018〕2 号 ) ;</w:t>
      </w:r>
    </w:p>
    <w:p w14:paraId="4D0B4769">
      <w:pPr>
        <w:pStyle w:val="3"/>
        <w:spacing w:before="30" w:line="278" w:lineRule="auto"/>
        <w:ind w:left="14" w:right="164" w:firstLine="629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8.《中央预算单位变更政府采购方式审批管理办法》(财 库〔2015〕36号);</w:t>
      </w:r>
    </w:p>
    <w:p w14:paraId="463ACDC6">
      <w:pPr>
        <w:pStyle w:val="3"/>
        <w:spacing w:before="35" w:line="275" w:lineRule="auto"/>
        <w:ind w:right="165" w:firstLine="644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9.《政府采购竞争性磋商采购方式管理暂行办法》(财库 〔2014〕214号);</w:t>
      </w:r>
    </w:p>
    <w:p w14:paraId="524E40B7">
      <w:pPr>
        <w:pStyle w:val="3"/>
        <w:spacing w:before="49" w:line="288" w:lineRule="auto"/>
        <w:ind w:left="14" w:right="184" w:firstLine="629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10.《关于政府采购竞争性磋商采购方式管理暂行办法有关 问题的补充通知》(财库〔2015〕124号);</w:t>
      </w:r>
    </w:p>
    <w:p w14:paraId="787E4A42">
      <w:pPr>
        <w:pStyle w:val="3"/>
        <w:spacing w:before="28" w:line="273" w:lineRule="auto"/>
        <w:ind w:left="14" w:right="161" w:firstLine="629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11.《关于中央预算单位申请单一来源采购方式审核前公示 有关事项的通知》(财办库〔2015〕8号);</w:t>
      </w:r>
    </w:p>
    <w:p w14:paraId="024DFFD5">
      <w:pPr>
        <w:pStyle w:val="3"/>
        <w:spacing w:before="44" w:line="275" w:lineRule="auto"/>
        <w:ind w:left="14" w:firstLine="629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12.《关于做好政府采购信息公开工作的通知》(财库〔2015〕 135号);</w:t>
      </w:r>
    </w:p>
    <w:p w14:paraId="0FF0941A">
      <w:pPr>
        <w:spacing w:line="275" w:lineRule="auto"/>
        <w:rPr>
          <w:rFonts w:hint="eastAsia" w:ascii="仿宋_GB2312" w:hAnsi="仿宋_GB2312" w:eastAsia="仿宋_GB2312" w:cs="仿宋_GB2312"/>
          <w:spacing w:val="0"/>
          <w:sz w:val="32"/>
          <w:szCs w:val="32"/>
        </w:rPr>
        <w:sectPr>
          <w:footerReference r:id="rId7" w:type="default"/>
          <w:pgSz w:w="12010" w:h="16910"/>
          <w:pgMar w:top="1437" w:right="1424" w:bottom="1726" w:left="1675" w:header="0" w:footer="1537" w:gutter="0"/>
          <w:cols w:space="720" w:num="1"/>
        </w:sectPr>
      </w:pPr>
    </w:p>
    <w:p w14:paraId="3557C53C">
      <w:pPr>
        <w:spacing w:line="338" w:lineRule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</w:p>
    <w:p w14:paraId="7CE9D805">
      <w:pPr>
        <w:spacing w:line="338" w:lineRule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</w:p>
    <w:p w14:paraId="263AB7CA">
      <w:pPr>
        <w:pStyle w:val="3"/>
        <w:spacing w:before="108" w:line="273" w:lineRule="auto"/>
        <w:ind w:left="35" w:right="38" w:firstLine="609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13.《关于进一步做好政府采购信息公开工作有关事项的通 知》(财库〔2017〕86号);</w:t>
      </w:r>
    </w:p>
    <w:p w14:paraId="3EFAF093">
      <w:pPr>
        <w:pStyle w:val="3"/>
        <w:spacing w:before="42" w:line="285" w:lineRule="auto"/>
        <w:ind w:left="35" w:right="63" w:firstLine="609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14.《关于在政府采购活动中查询及使用信用记录有关问题 的通知》(财库〔2016〕125号);</w:t>
      </w:r>
    </w:p>
    <w:p w14:paraId="5985734A">
      <w:pPr>
        <w:pStyle w:val="3"/>
        <w:spacing w:before="27" w:line="276" w:lineRule="auto"/>
        <w:ind w:left="165" w:right="8" w:firstLine="479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15.《关于推进和完善服务项目政府采购有关问题的通知》 (财库〔2014〕37号);</w:t>
      </w:r>
    </w:p>
    <w:p w14:paraId="5A5156E4">
      <w:pPr>
        <w:pStyle w:val="3"/>
        <w:spacing w:before="50" w:line="280" w:lineRule="auto"/>
        <w:ind w:right="63" w:firstLine="644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16.《政府和社会资本合作项目政府采购管理办法》(财库 〔2014〕215号);</w:t>
      </w:r>
    </w:p>
    <w:p w14:paraId="7271B823">
      <w:pPr>
        <w:pStyle w:val="3"/>
        <w:spacing w:before="6" w:line="290" w:lineRule="auto"/>
        <w:ind w:left="35" w:right="32" w:firstLine="609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17.《财政部关于进一步规范政府采购评审工作有关问题的 通知》(财库〔2012〕69号);</w:t>
      </w:r>
    </w:p>
    <w:p w14:paraId="44A52981">
      <w:pPr>
        <w:pStyle w:val="3"/>
        <w:spacing w:before="39" w:line="222" w:lineRule="auto"/>
        <w:ind w:left="644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18.《政府采购评审专家管理办法》(财库〔2016〕198号);</w:t>
      </w:r>
    </w:p>
    <w:p w14:paraId="4C3E2927">
      <w:pPr>
        <w:pStyle w:val="3"/>
        <w:spacing w:before="103" w:line="276" w:lineRule="auto"/>
        <w:ind w:left="35" w:right="40" w:firstLine="609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19.《关于进一步加强政府采购需求和履约验收管理的指导 意见》(财库〔2016〕205号);</w:t>
      </w:r>
    </w:p>
    <w:p w14:paraId="35D55A4F">
      <w:pPr>
        <w:pStyle w:val="3"/>
        <w:spacing w:before="51" w:line="277" w:lineRule="auto"/>
        <w:ind w:left="35" w:right="23" w:firstLine="609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20.《关于印发〈政府采购进口产品管理办法〉的通知》(财 库〔2007〕119号);</w:t>
      </w:r>
    </w:p>
    <w:p w14:paraId="529132B0">
      <w:pPr>
        <w:pStyle w:val="3"/>
        <w:spacing w:before="52" w:line="276" w:lineRule="auto"/>
        <w:ind w:left="35" w:right="23" w:firstLine="609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21.《关于政府采购进口产品管理有关问题的通知》(财办 库〔2008〕248号);</w:t>
      </w:r>
    </w:p>
    <w:p w14:paraId="33136F3C">
      <w:pPr>
        <w:pStyle w:val="3"/>
        <w:spacing w:before="29" w:line="289" w:lineRule="auto"/>
        <w:ind w:left="35" w:right="43" w:firstLine="609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22.《国务院办公厅关于印发中央预算单位政府集中采购目 录及标准(2020年版)的通知》(国办发〔2019〕55号);</w:t>
      </w:r>
    </w:p>
    <w:p w14:paraId="09329807">
      <w:pPr>
        <w:pStyle w:val="3"/>
        <w:spacing w:before="18" w:line="278" w:lineRule="auto"/>
        <w:ind w:left="35" w:firstLine="609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23.《关于进一步做好中央单位政府集中采购工作有关问题 的通知》(财库〔2009〕101号);</w:t>
      </w:r>
    </w:p>
    <w:p w14:paraId="3A37B467">
      <w:pPr>
        <w:pStyle w:val="3"/>
        <w:spacing w:before="47" w:line="285" w:lineRule="auto"/>
        <w:ind w:right="23" w:firstLine="644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24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《中央预算单位批量集中采购管理暂行办法》(财库 〔2013〕109号);</w:t>
      </w:r>
    </w:p>
    <w:p w14:paraId="4FD3F6C7">
      <w:pPr>
        <w:pStyle w:val="3"/>
        <w:spacing w:before="20" w:line="221" w:lineRule="auto"/>
        <w:ind w:right="11"/>
        <w:jc w:val="right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25.《关于加强中央预算单位批量集中采购管理有关事项的</w:t>
      </w:r>
    </w:p>
    <w:p w14:paraId="596792C7">
      <w:pPr>
        <w:spacing w:line="221" w:lineRule="auto"/>
        <w:rPr>
          <w:rFonts w:hint="eastAsia" w:ascii="仿宋_GB2312" w:hAnsi="仿宋_GB2312" w:eastAsia="仿宋_GB2312" w:cs="仿宋_GB2312"/>
          <w:spacing w:val="0"/>
          <w:sz w:val="32"/>
          <w:szCs w:val="32"/>
        </w:rPr>
        <w:sectPr>
          <w:footerReference r:id="rId8" w:type="default"/>
          <w:pgSz w:w="11860" w:h="16800"/>
          <w:pgMar w:top="1428" w:right="1576" w:bottom="1443" w:left="1514" w:header="0" w:footer="1245" w:gutter="0"/>
          <w:cols w:space="720" w:num="1"/>
        </w:sectPr>
      </w:pPr>
    </w:p>
    <w:p w14:paraId="0CA540D6">
      <w:pPr>
        <w:spacing w:line="241" w:lineRule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</w:p>
    <w:p w14:paraId="4D377AC6">
      <w:pPr>
        <w:spacing w:line="242" w:lineRule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</w:p>
    <w:p w14:paraId="362D7A64">
      <w:pPr>
        <w:pStyle w:val="3"/>
        <w:spacing w:before="107" w:line="222" w:lineRule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通知》(财库〔2014〕120号);</w:t>
      </w:r>
    </w:p>
    <w:p w14:paraId="4E9ED3CC">
      <w:pPr>
        <w:pStyle w:val="3"/>
        <w:spacing w:before="119" w:line="267" w:lineRule="auto"/>
        <w:ind w:right="197" w:firstLine="619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26.《关于进一步做好中央预算单位批量集中采购有关工作 的通知》(财办库〔2016〕425号);</w:t>
      </w:r>
    </w:p>
    <w:p w14:paraId="7037F86C">
      <w:pPr>
        <w:pStyle w:val="3"/>
        <w:spacing w:before="87" w:line="277" w:lineRule="auto"/>
        <w:ind w:right="197" w:firstLine="619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27.《财政部 国家发展改革委关于印发〈节能产品政府采 购实施意见〉的通知》(财库〔2004〕185号);</w:t>
      </w:r>
    </w:p>
    <w:p w14:paraId="1245AE2A">
      <w:pPr>
        <w:pStyle w:val="3"/>
        <w:spacing w:before="48" w:line="285" w:lineRule="auto"/>
        <w:ind w:right="224" w:firstLine="619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28.《国务院办公厅关于建立政府强制采购节能产品制度的 通知》(国办发〔2007〕51号);</w:t>
      </w:r>
    </w:p>
    <w:p w14:paraId="30AA077C">
      <w:pPr>
        <w:pStyle w:val="3"/>
        <w:spacing w:before="10" w:line="278" w:lineRule="auto"/>
        <w:ind w:right="193" w:firstLine="619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29.《财政部  环保总局关于环境标志产品政府采购实施的 意见》(财库〔2006〕90号);</w:t>
      </w:r>
    </w:p>
    <w:p w14:paraId="59B95163">
      <w:pPr>
        <w:pStyle w:val="3"/>
        <w:spacing w:before="38" w:line="277" w:lineRule="auto"/>
        <w:ind w:right="199" w:firstLine="619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30.关于印发《政府采购促进中小企业发展管理办法》的通 知(财库〔2020〕46号);</w:t>
      </w:r>
    </w:p>
    <w:p w14:paraId="1A07EE68">
      <w:pPr>
        <w:pStyle w:val="3"/>
        <w:spacing w:before="59" w:line="271" w:lineRule="auto"/>
        <w:ind w:right="204" w:firstLine="619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31.《关于政府采购支持监狱企业发展有关问题的通知》(财 库〔2014〕68号);</w:t>
      </w:r>
    </w:p>
    <w:p w14:paraId="1E47080C">
      <w:pPr>
        <w:pStyle w:val="3"/>
        <w:spacing w:before="71" w:line="268" w:lineRule="auto"/>
        <w:ind w:left="4" w:right="224" w:firstLine="614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32.《关于促进残疾人就业政府采购政策的通知》(财库 〔2017〕141号);</w:t>
      </w:r>
    </w:p>
    <w:p w14:paraId="31E97EEC">
      <w:pPr>
        <w:pStyle w:val="3"/>
        <w:spacing w:before="70" w:line="272" w:lineRule="auto"/>
        <w:ind w:firstLine="619"/>
        <w:jc w:val="both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33.《关于完善中央单位政府采购预算管理和中央高校、科  研院所科研仪器设备采购管理有关事项的通知》(财库〔2016〕 194号);</w:t>
      </w:r>
    </w:p>
    <w:p w14:paraId="77598882">
      <w:pPr>
        <w:pStyle w:val="3"/>
        <w:spacing w:before="83" w:line="278" w:lineRule="auto"/>
        <w:ind w:left="149" w:firstLine="470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34.《关于加强政府采购供应商投诉受理审查工作的通知》 (财库〔2007〕1号);</w:t>
      </w:r>
    </w:p>
    <w:p w14:paraId="237EF472">
      <w:pPr>
        <w:pStyle w:val="3"/>
        <w:spacing w:before="54" w:line="278" w:lineRule="auto"/>
        <w:ind w:right="224" w:firstLine="619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35.《关于明确政府采购保证金和行政处罚罚款上缴事项的 通知》(财库〔2011〕15号);</w:t>
      </w:r>
    </w:p>
    <w:p w14:paraId="6B5701A5">
      <w:pPr>
        <w:pStyle w:val="3"/>
        <w:spacing w:before="39" w:line="277" w:lineRule="auto"/>
        <w:ind w:right="205" w:firstLine="619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36.《关于&lt;中华人民共和国政府采购法实施条例&gt;第十八条 第二款法律适用的函》(财办库〔2015〕295号);</w:t>
      </w:r>
    </w:p>
    <w:p w14:paraId="1483BA20">
      <w:pPr>
        <w:spacing w:line="277" w:lineRule="auto"/>
        <w:rPr>
          <w:rFonts w:hint="eastAsia" w:ascii="仿宋_GB2312" w:hAnsi="仿宋_GB2312" w:eastAsia="仿宋_GB2312" w:cs="仿宋_GB2312"/>
          <w:spacing w:val="0"/>
          <w:sz w:val="32"/>
          <w:szCs w:val="32"/>
        </w:rPr>
        <w:sectPr>
          <w:footerReference r:id="rId9" w:type="default"/>
          <w:pgSz w:w="11860" w:h="16800"/>
          <w:pgMar w:top="1428" w:right="1335" w:bottom="1646" w:left="1600" w:header="0" w:footer="1457" w:gutter="0"/>
          <w:cols w:space="720" w:num="1"/>
        </w:sectPr>
      </w:pPr>
    </w:p>
    <w:p w14:paraId="12142D26">
      <w:pPr>
        <w:spacing w:line="342" w:lineRule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</w:p>
    <w:p w14:paraId="7FAD9AA1">
      <w:pPr>
        <w:spacing w:line="343" w:lineRule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</w:p>
    <w:p w14:paraId="015E6771">
      <w:pPr>
        <w:pStyle w:val="3"/>
        <w:spacing w:before="107" w:line="284" w:lineRule="auto"/>
        <w:ind w:left="44" w:firstLine="609"/>
        <w:jc w:val="both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37.《关于转发国务院法制办公室&lt;对政府采购工程项目法律 适用及申领施工许可证问题的答复&gt;的通知》(财办库〔2015〕 352号);</w:t>
      </w:r>
    </w:p>
    <w:p w14:paraId="4C360C24">
      <w:pPr>
        <w:pStyle w:val="3"/>
        <w:spacing w:before="33" w:line="276" w:lineRule="auto"/>
        <w:ind w:left="44" w:right="65" w:firstLine="609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38.《关于未达到公开招标数额标准政府采购项目采购方式 适用等问题的函》(财办库〔2015〕111号);</w:t>
      </w:r>
    </w:p>
    <w:p w14:paraId="757E382F">
      <w:pPr>
        <w:pStyle w:val="3"/>
        <w:spacing w:before="53" w:line="276" w:lineRule="auto"/>
        <w:ind w:left="44" w:right="95" w:firstLine="609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39.《财政部关于公共资源交易中心开展政府采购活动有关 问题的通知》〔财库〔2014〕165号〕;</w:t>
      </w:r>
    </w:p>
    <w:p w14:paraId="31FA3999">
      <w:pPr>
        <w:pStyle w:val="3"/>
        <w:spacing w:before="40" w:line="274" w:lineRule="auto"/>
        <w:ind w:right="65" w:firstLine="654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40.《关于规范政府采购行政处罚有关问题的通知》(财库 〔2015〕150号);</w:t>
      </w:r>
    </w:p>
    <w:p w14:paraId="2D99AF40">
      <w:pPr>
        <w:pStyle w:val="3"/>
        <w:spacing w:before="38" w:line="284" w:lineRule="auto"/>
        <w:ind w:left="44" w:right="37" w:firstLine="609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41.《关于贯彻落实整合建立统一的公共资源交易平台工作 方案有关问题的通知》〔财库〔2015〕163号〕;</w:t>
      </w:r>
    </w:p>
    <w:p w14:paraId="1EF09D93">
      <w:pPr>
        <w:pStyle w:val="3"/>
        <w:spacing w:before="36" w:line="274" w:lineRule="auto"/>
        <w:ind w:right="65" w:firstLine="654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42.《关于印发节能产品政府采购品目清单的通知》(财库 〔2019〕19号);</w:t>
      </w:r>
    </w:p>
    <w:p w14:paraId="07EB9672">
      <w:pPr>
        <w:pStyle w:val="3"/>
        <w:spacing w:before="59" w:line="278" w:lineRule="auto"/>
        <w:ind w:left="14" w:right="64" w:firstLine="639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43.《关于印发环境标志产品政府采购品目清单的通知》(财 库〔2019〕18号);</w:t>
      </w:r>
    </w:p>
    <w:p w14:paraId="44785F4A">
      <w:pPr>
        <w:pStyle w:val="3"/>
        <w:spacing w:before="41" w:line="281" w:lineRule="auto"/>
        <w:ind w:left="44" w:right="29" w:firstLine="609"/>
        <w:jc w:val="both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44.《财政部 发展改革委 生态环境部  市场监管总局关 于调整优化节能产品环境标志产品政府采购执行机制的通知》 (财库〔2019〕9号);</w:t>
      </w:r>
    </w:p>
    <w:p w14:paraId="6753E5C4">
      <w:pPr>
        <w:pStyle w:val="3"/>
        <w:spacing w:before="51" w:line="222" w:lineRule="auto"/>
        <w:ind w:left="654"/>
        <w:rPr>
          <w:rFonts w:hint="eastAsia" w:ascii="仿宋_GB2312" w:hAnsi="仿宋_GB2312" w:eastAsia="仿宋_GB2312" w:cs="仿宋_GB2312"/>
          <w:spacing w:val="0"/>
          <w:sz w:val="32"/>
          <w:szCs w:val="32"/>
        </w:rPr>
        <w:sectPr>
          <w:footerReference r:id="rId10" w:type="default"/>
          <w:pgSz w:w="11860" w:h="16800"/>
          <w:pgMar w:top="1428" w:right="1535" w:bottom="1460" w:left="1495" w:header="0" w:footer="1252" w:gutter="0"/>
          <w:cols w:space="720" w:num="1"/>
        </w:sect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45. 其他政府采购制度办法。</w:t>
      </w:r>
    </w:p>
    <w:p w14:paraId="75CA83D4">
      <w:pPr>
        <w:pStyle w:val="3"/>
        <w:spacing w:before="101" w:line="222" w:lineRule="auto"/>
        <w:rPr>
          <w:sz w:val="31"/>
          <w:szCs w:val="31"/>
        </w:rPr>
      </w:pPr>
      <w:r>
        <w:rPr>
          <w:spacing w:val="19"/>
          <w:sz w:val="31"/>
          <w:szCs w:val="31"/>
        </w:rPr>
        <w:t>附件3:</w:t>
      </w:r>
    </w:p>
    <w:p w14:paraId="2C332986">
      <w:pPr>
        <w:spacing w:before="55" w:line="219" w:lineRule="auto"/>
        <w:jc w:val="center"/>
        <w:rPr>
          <w:rFonts w:hint="eastAsia" w:ascii="方正小标宋简体" w:hAnsi="方正小标宋简体" w:eastAsia="方正小标宋简体" w:cs="方正小标宋简体"/>
          <w:b/>
          <w:bCs/>
          <w:spacing w:val="-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pacing w:val="-6"/>
          <w:sz w:val="44"/>
          <w:szCs w:val="44"/>
        </w:rPr>
        <w:t>政府采购代理机构2023年度代理项目情况汇总表</w:t>
      </w:r>
    </w:p>
    <w:tbl>
      <w:tblPr>
        <w:tblStyle w:val="9"/>
        <w:tblpPr w:leftFromText="180" w:rightFromText="180" w:vertAnchor="text" w:horzAnchor="page" w:tblpX="1800" w:tblpY="886"/>
        <w:tblOverlap w:val="never"/>
        <w:tblW w:w="1405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0"/>
        <w:gridCol w:w="962"/>
        <w:gridCol w:w="1013"/>
        <w:gridCol w:w="812"/>
        <w:gridCol w:w="988"/>
        <w:gridCol w:w="937"/>
        <w:gridCol w:w="1075"/>
        <w:gridCol w:w="1025"/>
        <w:gridCol w:w="1100"/>
        <w:gridCol w:w="1050"/>
        <w:gridCol w:w="988"/>
        <w:gridCol w:w="1050"/>
        <w:gridCol w:w="1000"/>
        <w:gridCol w:w="1262"/>
      </w:tblGrid>
      <w:tr w14:paraId="566FEF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  <w:jc w:val="center"/>
        </w:trPr>
        <w:tc>
          <w:tcPr>
            <w:tcW w:w="790" w:type="dxa"/>
            <w:vAlign w:val="top"/>
          </w:tcPr>
          <w:p w14:paraId="6D144C11">
            <w:pPr>
              <w:pStyle w:val="8"/>
              <w:spacing w:before="254" w:line="221" w:lineRule="auto"/>
              <w:jc w:val="center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序号</w:t>
            </w:r>
          </w:p>
        </w:tc>
        <w:tc>
          <w:tcPr>
            <w:tcW w:w="962" w:type="dxa"/>
            <w:vAlign w:val="top"/>
          </w:tcPr>
          <w:p w14:paraId="069C3ABE">
            <w:pPr>
              <w:pStyle w:val="8"/>
              <w:spacing w:before="254" w:line="221" w:lineRule="auto"/>
              <w:jc w:val="center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计划函号</w:t>
            </w:r>
          </w:p>
        </w:tc>
        <w:tc>
          <w:tcPr>
            <w:tcW w:w="1013" w:type="dxa"/>
            <w:vAlign w:val="top"/>
          </w:tcPr>
          <w:p w14:paraId="70634ADD">
            <w:pPr>
              <w:pStyle w:val="8"/>
              <w:spacing w:before="253" w:line="219" w:lineRule="auto"/>
              <w:ind w:left="111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内部编号</w:t>
            </w:r>
          </w:p>
        </w:tc>
        <w:tc>
          <w:tcPr>
            <w:tcW w:w="812" w:type="dxa"/>
            <w:vAlign w:val="top"/>
          </w:tcPr>
          <w:p w14:paraId="5386EBBE">
            <w:pPr>
              <w:pStyle w:val="8"/>
              <w:spacing w:before="251" w:line="219" w:lineRule="auto"/>
              <w:ind w:left="181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采购人</w:t>
            </w:r>
          </w:p>
        </w:tc>
        <w:tc>
          <w:tcPr>
            <w:tcW w:w="988" w:type="dxa"/>
            <w:vAlign w:val="top"/>
          </w:tcPr>
          <w:p w14:paraId="200375E2">
            <w:pPr>
              <w:pStyle w:val="8"/>
              <w:spacing w:before="253" w:line="220" w:lineRule="auto"/>
              <w:ind w:left="81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项目名称</w:t>
            </w:r>
          </w:p>
        </w:tc>
        <w:tc>
          <w:tcPr>
            <w:tcW w:w="937" w:type="dxa"/>
            <w:vAlign w:val="top"/>
          </w:tcPr>
          <w:p w14:paraId="76C83B97">
            <w:pPr>
              <w:pStyle w:val="8"/>
              <w:spacing w:before="251" w:line="219" w:lineRule="auto"/>
              <w:ind w:left="73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采购方式</w:t>
            </w:r>
          </w:p>
        </w:tc>
        <w:tc>
          <w:tcPr>
            <w:tcW w:w="1075" w:type="dxa"/>
            <w:vAlign w:val="top"/>
          </w:tcPr>
          <w:p w14:paraId="0A37B83F">
            <w:pPr>
              <w:pStyle w:val="8"/>
              <w:spacing w:before="61" w:line="287" w:lineRule="auto"/>
              <w:ind w:left="293" w:right="90" w:hanging="200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招标公告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</w:rPr>
              <w:t>时间</w:t>
            </w:r>
          </w:p>
        </w:tc>
        <w:tc>
          <w:tcPr>
            <w:tcW w:w="1025" w:type="dxa"/>
            <w:vAlign w:val="top"/>
          </w:tcPr>
          <w:p w14:paraId="534A7C68">
            <w:pPr>
              <w:pStyle w:val="8"/>
              <w:spacing w:before="253" w:line="220" w:lineRule="auto"/>
              <w:ind w:left="75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开标时间</w:t>
            </w:r>
          </w:p>
        </w:tc>
        <w:tc>
          <w:tcPr>
            <w:tcW w:w="1100" w:type="dxa"/>
            <w:vAlign w:val="top"/>
          </w:tcPr>
          <w:p w14:paraId="783061EA">
            <w:pPr>
              <w:pStyle w:val="8"/>
              <w:spacing w:before="74" w:line="281" w:lineRule="auto"/>
              <w:ind w:left="96" w:right="83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 xml:space="preserve">中标结果 </w:t>
            </w:r>
            <w:r>
              <w:rPr>
                <w:spacing w:val="4"/>
                <w:sz w:val="20"/>
                <w:szCs w:val="20"/>
              </w:rPr>
              <w:t>公示时间</w:t>
            </w:r>
          </w:p>
        </w:tc>
        <w:tc>
          <w:tcPr>
            <w:tcW w:w="1050" w:type="dxa"/>
            <w:vAlign w:val="top"/>
          </w:tcPr>
          <w:p w14:paraId="0F7A31F9">
            <w:pPr>
              <w:pStyle w:val="8"/>
              <w:spacing w:before="63" w:line="286" w:lineRule="auto"/>
              <w:ind w:left="196" w:right="111" w:hanging="100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预算金额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10"/>
                <w:sz w:val="20"/>
                <w:szCs w:val="20"/>
              </w:rPr>
              <w:t>(万元)</w:t>
            </w:r>
          </w:p>
        </w:tc>
        <w:tc>
          <w:tcPr>
            <w:tcW w:w="988" w:type="dxa"/>
            <w:vAlign w:val="top"/>
          </w:tcPr>
          <w:p w14:paraId="106F3B2E">
            <w:pPr>
              <w:pStyle w:val="8"/>
              <w:spacing w:before="73" w:line="219" w:lineRule="auto"/>
              <w:ind w:left="108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中标金额</w:t>
            </w:r>
          </w:p>
          <w:p w14:paraId="7F6B15BE">
            <w:pPr>
              <w:pStyle w:val="8"/>
              <w:spacing w:before="83" w:line="220" w:lineRule="auto"/>
              <w:ind w:left="208"/>
              <w:rPr>
                <w:sz w:val="20"/>
                <w:szCs w:val="20"/>
              </w:rPr>
            </w:pPr>
            <w:r>
              <w:rPr>
                <w:spacing w:val="10"/>
                <w:sz w:val="20"/>
                <w:szCs w:val="20"/>
              </w:rPr>
              <w:t>(万元)</w:t>
            </w:r>
          </w:p>
        </w:tc>
        <w:tc>
          <w:tcPr>
            <w:tcW w:w="1050" w:type="dxa"/>
            <w:vAlign w:val="top"/>
          </w:tcPr>
          <w:p w14:paraId="440D460C">
            <w:pPr>
              <w:pStyle w:val="8"/>
              <w:spacing w:before="93" w:line="272" w:lineRule="auto"/>
              <w:ind w:left="297" w:right="79" w:hanging="199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 xml:space="preserve">项目进展 </w:t>
            </w:r>
            <w:r>
              <w:rPr>
                <w:spacing w:val="-3"/>
                <w:sz w:val="20"/>
                <w:szCs w:val="20"/>
              </w:rPr>
              <w:t>情况</w:t>
            </w:r>
          </w:p>
        </w:tc>
        <w:tc>
          <w:tcPr>
            <w:tcW w:w="1000" w:type="dxa"/>
            <w:vAlign w:val="top"/>
          </w:tcPr>
          <w:p w14:paraId="5D029A3D">
            <w:pPr>
              <w:pStyle w:val="8"/>
              <w:spacing w:before="253" w:line="220" w:lineRule="auto"/>
              <w:ind w:left="99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质疑投诉</w:t>
            </w:r>
          </w:p>
        </w:tc>
        <w:tc>
          <w:tcPr>
            <w:tcW w:w="1262" w:type="dxa"/>
            <w:vAlign w:val="center"/>
          </w:tcPr>
          <w:p w14:paraId="42260D89">
            <w:pPr>
              <w:pStyle w:val="8"/>
              <w:spacing w:before="71" w:line="282" w:lineRule="auto"/>
              <w:ind w:left="310" w:right="92" w:hanging="200"/>
              <w:jc w:val="left"/>
              <w:rPr>
                <w:sz w:val="20"/>
                <w:szCs w:val="20"/>
              </w:rPr>
            </w:pPr>
            <w:r>
              <w:rPr>
                <w:spacing w:val="0"/>
                <w:sz w:val="20"/>
                <w:szCs w:val="20"/>
                <w:shd w:val="clear" w:color="auto" w:fill="auto"/>
              </w:rPr>
              <w:t>是否本</w:t>
            </w:r>
            <w:r>
              <w:rPr>
                <w:rFonts w:hint="eastAsia"/>
                <w:spacing w:val="0"/>
                <w:sz w:val="20"/>
                <w:szCs w:val="20"/>
                <w:shd w:val="clear" w:color="auto" w:fill="auto"/>
                <w:lang w:val="en-US" w:eastAsia="zh-CN"/>
              </w:rPr>
              <w:t>级</w:t>
            </w:r>
            <w:r>
              <w:rPr>
                <w:spacing w:val="0"/>
                <w:sz w:val="20"/>
                <w:szCs w:val="20"/>
                <w:shd w:val="clear" w:color="auto" w:fill="auto"/>
              </w:rPr>
              <w:t>项 目</w:t>
            </w:r>
          </w:p>
        </w:tc>
      </w:tr>
      <w:tr w14:paraId="55C543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  <w:jc w:val="center"/>
        </w:trPr>
        <w:tc>
          <w:tcPr>
            <w:tcW w:w="790" w:type="dxa"/>
            <w:vAlign w:val="top"/>
          </w:tcPr>
          <w:p w14:paraId="3B4A5B98">
            <w:pPr>
              <w:pStyle w:val="8"/>
              <w:spacing w:before="280" w:line="184" w:lineRule="auto"/>
              <w:ind w:left="4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62" w:type="dxa"/>
            <w:vAlign w:val="top"/>
          </w:tcPr>
          <w:p w14:paraId="11EBFF16">
            <w:pPr>
              <w:rPr>
                <w:rFonts w:ascii="Arial"/>
                <w:sz w:val="21"/>
              </w:rPr>
            </w:pPr>
          </w:p>
        </w:tc>
        <w:tc>
          <w:tcPr>
            <w:tcW w:w="1013" w:type="dxa"/>
            <w:vAlign w:val="top"/>
          </w:tcPr>
          <w:p w14:paraId="788BE7D9">
            <w:pPr>
              <w:rPr>
                <w:rFonts w:ascii="Arial"/>
                <w:sz w:val="21"/>
              </w:rPr>
            </w:pPr>
          </w:p>
        </w:tc>
        <w:tc>
          <w:tcPr>
            <w:tcW w:w="812" w:type="dxa"/>
            <w:vAlign w:val="top"/>
          </w:tcPr>
          <w:p w14:paraId="2A6DACB2">
            <w:pPr>
              <w:rPr>
                <w:rFonts w:ascii="Arial"/>
                <w:sz w:val="21"/>
              </w:rPr>
            </w:pPr>
          </w:p>
        </w:tc>
        <w:tc>
          <w:tcPr>
            <w:tcW w:w="988" w:type="dxa"/>
            <w:vAlign w:val="top"/>
          </w:tcPr>
          <w:p w14:paraId="67428B68">
            <w:pPr>
              <w:rPr>
                <w:rFonts w:ascii="Arial"/>
                <w:sz w:val="21"/>
              </w:rPr>
            </w:pPr>
          </w:p>
        </w:tc>
        <w:tc>
          <w:tcPr>
            <w:tcW w:w="937" w:type="dxa"/>
            <w:vAlign w:val="top"/>
          </w:tcPr>
          <w:p w14:paraId="7EBA7846">
            <w:pPr>
              <w:rPr>
                <w:rFonts w:ascii="Arial"/>
                <w:sz w:val="21"/>
              </w:rPr>
            </w:pPr>
          </w:p>
        </w:tc>
        <w:tc>
          <w:tcPr>
            <w:tcW w:w="1075" w:type="dxa"/>
            <w:vAlign w:val="top"/>
          </w:tcPr>
          <w:p w14:paraId="255C2AA0">
            <w:pPr>
              <w:rPr>
                <w:rFonts w:ascii="Arial"/>
                <w:sz w:val="21"/>
              </w:rPr>
            </w:pPr>
          </w:p>
        </w:tc>
        <w:tc>
          <w:tcPr>
            <w:tcW w:w="1025" w:type="dxa"/>
            <w:vAlign w:val="top"/>
          </w:tcPr>
          <w:p w14:paraId="6764ED14">
            <w:pPr>
              <w:rPr>
                <w:rFonts w:ascii="Arial"/>
                <w:sz w:val="21"/>
              </w:rPr>
            </w:pPr>
          </w:p>
        </w:tc>
        <w:tc>
          <w:tcPr>
            <w:tcW w:w="1100" w:type="dxa"/>
            <w:vAlign w:val="top"/>
          </w:tcPr>
          <w:p w14:paraId="6AACA36D">
            <w:pPr>
              <w:rPr>
                <w:rFonts w:ascii="Arial"/>
                <w:sz w:val="21"/>
              </w:rPr>
            </w:pPr>
          </w:p>
        </w:tc>
        <w:tc>
          <w:tcPr>
            <w:tcW w:w="1050" w:type="dxa"/>
            <w:vAlign w:val="top"/>
          </w:tcPr>
          <w:p w14:paraId="30B452D3">
            <w:pPr>
              <w:rPr>
                <w:rFonts w:ascii="Arial"/>
                <w:sz w:val="21"/>
              </w:rPr>
            </w:pPr>
          </w:p>
        </w:tc>
        <w:tc>
          <w:tcPr>
            <w:tcW w:w="988" w:type="dxa"/>
            <w:vAlign w:val="top"/>
          </w:tcPr>
          <w:p w14:paraId="67C10992">
            <w:pPr>
              <w:rPr>
                <w:rFonts w:ascii="Arial"/>
                <w:sz w:val="21"/>
              </w:rPr>
            </w:pPr>
          </w:p>
        </w:tc>
        <w:tc>
          <w:tcPr>
            <w:tcW w:w="1050" w:type="dxa"/>
            <w:vAlign w:val="top"/>
          </w:tcPr>
          <w:p w14:paraId="3E5C1AAE">
            <w:pPr>
              <w:rPr>
                <w:rFonts w:ascii="Arial"/>
                <w:sz w:val="21"/>
              </w:rPr>
            </w:pPr>
          </w:p>
        </w:tc>
        <w:tc>
          <w:tcPr>
            <w:tcW w:w="1000" w:type="dxa"/>
            <w:vAlign w:val="top"/>
          </w:tcPr>
          <w:p w14:paraId="282F4C8E">
            <w:pPr>
              <w:rPr>
                <w:rFonts w:ascii="Arial"/>
                <w:sz w:val="21"/>
              </w:rPr>
            </w:pPr>
          </w:p>
        </w:tc>
        <w:tc>
          <w:tcPr>
            <w:tcW w:w="1262" w:type="dxa"/>
            <w:vAlign w:val="top"/>
          </w:tcPr>
          <w:p w14:paraId="26AA408F">
            <w:pPr>
              <w:rPr>
                <w:rFonts w:ascii="Arial"/>
                <w:sz w:val="21"/>
              </w:rPr>
            </w:pPr>
          </w:p>
        </w:tc>
      </w:tr>
      <w:tr w14:paraId="73D091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  <w:jc w:val="center"/>
        </w:trPr>
        <w:tc>
          <w:tcPr>
            <w:tcW w:w="790" w:type="dxa"/>
            <w:vAlign w:val="top"/>
          </w:tcPr>
          <w:p w14:paraId="21E82981">
            <w:pPr>
              <w:pStyle w:val="8"/>
              <w:spacing w:before="282" w:line="183" w:lineRule="auto"/>
              <w:ind w:left="4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62" w:type="dxa"/>
            <w:vAlign w:val="top"/>
          </w:tcPr>
          <w:p w14:paraId="32F5B638">
            <w:pPr>
              <w:rPr>
                <w:rFonts w:ascii="Arial"/>
                <w:sz w:val="21"/>
              </w:rPr>
            </w:pPr>
          </w:p>
        </w:tc>
        <w:tc>
          <w:tcPr>
            <w:tcW w:w="1013" w:type="dxa"/>
            <w:vAlign w:val="top"/>
          </w:tcPr>
          <w:p w14:paraId="2B5DADF2">
            <w:pPr>
              <w:rPr>
                <w:rFonts w:ascii="Arial"/>
                <w:sz w:val="21"/>
              </w:rPr>
            </w:pPr>
          </w:p>
        </w:tc>
        <w:tc>
          <w:tcPr>
            <w:tcW w:w="812" w:type="dxa"/>
            <w:vAlign w:val="top"/>
          </w:tcPr>
          <w:p w14:paraId="1B427686">
            <w:pPr>
              <w:rPr>
                <w:rFonts w:ascii="Arial"/>
                <w:sz w:val="21"/>
              </w:rPr>
            </w:pPr>
          </w:p>
        </w:tc>
        <w:tc>
          <w:tcPr>
            <w:tcW w:w="988" w:type="dxa"/>
            <w:vAlign w:val="top"/>
          </w:tcPr>
          <w:p w14:paraId="4791919F">
            <w:pPr>
              <w:rPr>
                <w:rFonts w:ascii="Arial"/>
                <w:sz w:val="21"/>
              </w:rPr>
            </w:pPr>
          </w:p>
        </w:tc>
        <w:tc>
          <w:tcPr>
            <w:tcW w:w="937" w:type="dxa"/>
            <w:vAlign w:val="top"/>
          </w:tcPr>
          <w:p w14:paraId="0EA43BF8">
            <w:pPr>
              <w:rPr>
                <w:rFonts w:ascii="Arial"/>
                <w:sz w:val="21"/>
              </w:rPr>
            </w:pPr>
          </w:p>
        </w:tc>
        <w:tc>
          <w:tcPr>
            <w:tcW w:w="1075" w:type="dxa"/>
            <w:vAlign w:val="top"/>
          </w:tcPr>
          <w:p w14:paraId="27186664">
            <w:pPr>
              <w:rPr>
                <w:rFonts w:ascii="Arial"/>
                <w:sz w:val="21"/>
              </w:rPr>
            </w:pPr>
          </w:p>
        </w:tc>
        <w:tc>
          <w:tcPr>
            <w:tcW w:w="1025" w:type="dxa"/>
            <w:vAlign w:val="top"/>
          </w:tcPr>
          <w:p w14:paraId="43D8AF29">
            <w:pPr>
              <w:rPr>
                <w:rFonts w:ascii="Arial"/>
                <w:sz w:val="21"/>
              </w:rPr>
            </w:pPr>
          </w:p>
        </w:tc>
        <w:tc>
          <w:tcPr>
            <w:tcW w:w="1100" w:type="dxa"/>
            <w:vAlign w:val="top"/>
          </w:tcPr>
          <w:p w14:paraId="4AADE166">
            <w:pPr>
              <w:rPr>
                <w:rFonts w:ascii="Arial"/>
                <w:sz w:val="21"/>
              </w:rPr>
            </w:pPr>
          </w:p>
        </w:tc>
        <w:tc>
          <w:tcPr>
            <w:tcW w:w="1050" w:type="dxa"/>
            <w:vAlign w:val="top"/>
          </w:tcPr>
          <w:p w14:paraId="777FE34E">
            <w:pPr>
              <w:rPr>
                <w:rFonts w:ascii="Arial"/>
                <w:sz w:val="21"/>
              </w:rPr>
            </w:pPr>
          </w:p>
        </w:tc>
        <w:tc>
          <w:tcPr>
            <w:tcW w:w="988" w:type="dxa"/>
            <w:vAlign w:val="top"/>
          </w:tcPr>
          <w:p w14:paraId="49BC8CA2">
            <w:pPr>
              <w:rPr>
                <w:rFonts w:ascii="Arial"/>
                <w:sz w:val="21"/>
              </w:rPr>
            </w:pPr>
          </w:p>
        </w:tc>
        <w:tc>
          <w:tcPr>
            <w:tcW w:w="1050" w:type="dxa"/>
            <w:vAlign w:val="top"/>
          </w:tcPr>
          <w:p w14:paraId="6A7E4FB1">
            <w:pPr>
              <w:rPr>
                <w:rFonts w:ascii="Arial"/>
                <w:sz w:val="21"/>
              </w:rPr>
            </w:pPr>
          </w:p>
        </w:tc>
        <w:tc>
          <w:tcPr>
            <w:tcW w:w="1000" w:type="dxa"/>
            <w:vAlign w:val="top"/>
          </w:tcPr>
          <w:p w14:paraId="32C6D28B">
            <w:pPr>
              <w:rPr>
                <w:rFonts w:ascii="Arial"/>
                <w:sz w:val="21"/>
              </w:rPr>
            </w:pPr>
          </w:p>
        </w:tc>
        <w:tc>
          <w:tcPr>
            <w:tcW w:w="1262" w:type="dxa"/>
            <w:vAlign w:val="top"/>
          </w:tcPr>
          <w:p w14:paraId="26385CEE">
            <w:pPr>
              <w:rPr>
                <w:rFonts w:ascii="Arial"/>
                <w:sz w:val="21"/>
              </w:rPr>
            </w:pPr>
          </w:p>
        </w:tc>
      </w:tr>
      <w:tr w14:paraId="2FD0AE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  <w:jc w:val="center"/>
        </w:trPr>
        <w:tc>
          <w:tcPr>
            <w:tcW w:w="790" w:type="dxa"/>
            <w:vAlign w:val="top"/>
          </w:tcPr>
          <w:p w14:paraId="7914E794">
            <w:pPr>
              <w:pStyle w:val="8"/>
              <w:spacing w:before="283" w:line="183" w:lineRule="auto"/>
              <w:ind w:left="4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62" w:type="dxa"/>
            <w:vAlign w:val="top"/>
          </w:tcPr>
          <w:p w14:paraId="7CAA4ED9">
            <w:pPr>
              <w:rPr>
                <w:rFonts w:ascii="Arial"/>
                <w:sz w:val="21"/>
              </w:rPr>
            </w:pPr>
          </w:p>
        </w:tc>
        <w:tc>
          <w:tcPr>
            <w:tcW w:w="1013" w:type="dxa"/>
            <w:vAlign w:val="top"/>
          </w:tcPr>
          <w:p w14:paraId="35522861">
            <w:pPr>
              <w:rPr>
                <w:rFonts w:ascii="Arial"/>
                <w:sz w:val="21"/>
              </w:rPr>
            </w:pPr>
          </w:p>
        </w:tc>
        <w:tc>
          <w:tcPr>
            <w:tcW w:w="812" w:type="dxa"/>
            <w:vAlign w:val="top"/>
          </w:tcPr>
          <w:p w14:paraId="39C4585A">
            <w:pPr>
              <w:rPr>
                <w:rFonts w:ascii="Arial"/>
                <w:sz w:val="21"/>
              </w:rPr>
            </w:pPr>
          </w:p>
        </w:tc>
        <w:tc>
          <w:tcPr>
            <w:tcW w:w="988" w:type="dxa"/>
            <w:vAlign w:val="top"/>
          </w:tcPr>
          <w:p w14:paraId="4FB0F1DC">
            <w:pPr>
              <w:rPr>
                <w:rFonts w:ascii="Arial"/>
                <w:sz w:val="21"/>
              </w:rPr>
            </w:pPr>
          </w:p>
        </w:tc>
        <w:tc>
          <w:tcPr>
            <w:tcW w:w="937" w:type="dxa"/>
            <w:vAlign w:val="top"/>
          </w:tcPr>
          <w:p w14:paraId="19F4DA4E">
            <w:pPr>
              <w:rPr>
                <w:rFonts w:ascii="Arial"/>
                <w:sz w:val="21"/>
              </w:rPr>
            </w:pPr>
          </w:p>
        </w:tc>
        <w:tc>
          <w:tcPr>
            <w:tcW w:w="1075" w:type="dxa"/>
            <w:vAlign w:val="top"/>
          </w:tcPr>
          <w:p w14:paraId="43BFAEF2">
            <w:pPr>
              <w:rPr>
                <w:rFonts w:ascii="Arial"/>
                <w:sz w:val="21"/>
              </w:rPr>
            </w:pPr>
          </w:p>
        </w:tc>
        <w:tc>
          <w:tcPr>
            <w:tcW w:w="1025" w:type="dxa"/>
            <w:vAlign w:val="top"/>
          </w:tcPr>
          <w:p w14:paraId="45231736">
            <w:pPr>
              <w:rPr>
                <w:rFonts w:ascii="Arial"/>
                <w:sz w:val="21"/>
              </w:rPr>
            </w:pPr>
          </w:p>
        </w:tc>
        <w:tc>
          <w:tcPr>
            <w:tcW w:w="1100" w:type="dxa"/>
            <w:vAlign w:val="top"/>
          </w:tcPr>
          <w:p w14:paraId="0FF9AAF9">
            <w:pPr>
              <w:rPr>
                <w:rFonts w:ascii="Arial"/>
                <w:sz w:val="21"/>
              </w:rPr>
            </w:pPr>
          </w:p>
        </w:tc>
        <w:tc>
          <w:tcPr>
            <w:tcW w:w="1050" w:type="dxa"/>
            <w:vAlign w:val="top"/>
          </w:tcPr>
          <w:p w14:paraId="0ECC1CE9">
            <w:pPr>
              <w:rPr>
                <w:rFonts w:ascii="Arial"/>
                <w:sz w:val="21"/>
              </w:rPr>
            </w:pPr>
          </w:p>
        </w:tc>
        <w:tc>
          <w:tcPr>
            <w:tcW w:w="988" w:type="dxa"/>
            <w:vAlign w:val="top"/>
          </w:tcPr>
          <w:p w14:paraId="0EF8D181">
            <w:pPr>
              <w:rPr>
                <w:rFonts w:ascii="Arial"/>
                <w:sz w:val="21"/>
              </w:rPr>
            </w:pPr>
          </w:p>
        </w:tc>
        <w:tc>
          <w:tcPr>
            <w:tcW w:w="1050" w:type="dxa"/>
            <w:vAlign w:val="top"/>
          </w:tcPr>
          <w:p w14:paraId="7B215CF7">
            <w:pPr>
              <w:rPr>
                <w:rFonts w:ascii="Arial"/>
                <w:sz w:val="21"/>
              </w:rPr>
            </w:pPr>
          </w:p>
        </w:tc>
        <w:tc>
          <w:tcPr>
            <w:tcW w:w="1000" w:type="dxa"/>
            <w:vAlign w:val="top"/>
          </w:tcPr>
          <w:p w14:paraId="592F3917">
            <w:pPr>
              <w:rPr>
                <w:rFonts w:ascii="Arial"/>
                <w:sz w:val="21"/>
              </w:rPr>
            </w:pPr>
          </w:p>
        </w:tc>
        <w:tc>
          <w:tcPr>
            <w:tcW w:w="1262" w:type="dxa"/>
            <w:vAlign w:val="top"/>
          </w:tcPr>
          <w:p w14:paraId="0BA7188E">
            <w:pPr>
              <w:rPr>
                <w:rFonts w:ascii="Arial"/>
                <w:sz w:val="21"/>
              </w:rPr>
            </w:pPr>
          </w:p>
        </w:tc>
      </w:tr>
      <w:tr w14:paraId="79A1CF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  <w:jc w:val="center"/>
        </w:trPr>
        <w:tc>
          <w:tcPr>
            <w:tcW w:w="790" w:type="dxa"/>
            <w:vAlign w:val="top"/>
          </w:tcPr>
          <w:p w14:paraId="5AAB8527">
            <w:pPr>
              <w:pStyle w:val="8"/>
              <w:spacing w:before="284" w:line="183" w:lineRule="auto"/>
              <w:ind w:left="4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62" w:type="dxa"/>
            <w:vAlign w:val="top"/>
          </w:tcPr>
          <w:p w14:paraId="04F7DB37">
            <w:pPr>
              <w:rPr>
                <w:rFonts w:ascii="Arial"/>
                <w:sz w:val="21"/>
              </w:rPr>
            </w:pPr>
          </w:p>
        </w:tc>
        <w:tc>
          <w:tcPr>
            <w:tcW w:w="1013" w:type="dxa"/>
            <w:vAlign w:val="top"/>
          </w:tcPr>
          <w:p w14:paraId="3F9C91C0">
            <w:pPr>
              <w:rPr>
                <w:rFonts w:ascii="Arial"/>
                <w:sz w:val="21"/>
              </w:rPr>
            </w:pPr>
          </w:p>
        </w:tc>
        <w:tc>
          <w:tcPr>
            <w:tcW w:w="812" w:type="dxa"/>
            <w:vAlign w:val="top"/>
          </w:tcPr>
          <w:p w14:paraId="43C74B1F">
            <w:pPr>
              <w:rPr>
                <w:rFonts w:ascii="Arial"/>
                <w:sz w:val="21"/>
              </w:rPr>
            </w:pPr>
          </w:p>
        </w:tc>
        <w:tc>
          <w:tcPr>
            <w:tcW w:w="988" w:type="dxa"/>
            <w:vAlign w:val="top"/>
          </w:tcPr>
          <w:p w14:paraId="1C52F045">
            <w:pPr>
              <w:rPr>
                <w:rFonts w:ascii="Arial"/>
                <w:sz w:val="21"/>
              </w:rPr>
            </w:pPr>
          </w:p>
        </w:tc>
        <w:tc>
          <w:tcPr>
            <w:tcW w:w="937" w:type="dxa"/>
            <w:vAlign w:val="top"/>
          </w:tcPr>
          <w:p w14:paraId="42322093">
            <w:pPr>
              <w:rPr>
                <w:rFonts w:ascii="Arial"/>
                <w:sz w:val="21"/>
              </w:rPr>
            </w:pPr>
          </w:p>
        </w:tc>
        <w:tc>
          <w:tcPr>
            <w:tcW w:w="1075" w:type="dxa"/>
            <w:vAlign w:val="top"/>
          </w:tcPr>
          <w:p w14:paraId="72FA9F4F">
            <w:pPr>
              <w:rPr>
                <w:rFonts w:ascii="Arial"/>
                <w:sz w:val="21"/>
              </w:rPr>
            </w:pPr>
          </w:p>
        </w:tc>
        <w:tc>
          <w:tcPr>
            <w:tcW w:w="1025" w:type="dxa"/>
            <w:vAlign w:val="top"/>
          </w:tcPr>
          <w:p w14:paraId="4AF2E89C">
            <w:pPr>
              <w:rPr>
                <w:rFonts w:ascii="Arial"/>
                <w:sz w:val="21"/>
              </w:rPr>
            </w:pPr>
          </w:p>
        </w:tc>
        <w:tc>
          <w:tcPr>
            <w:tcW w:w="1100" w:type="dxa"/>
            <w:vAlign w:val="top"/>
          </w:tcPr>
          <w:p w14:paraId="2A24B44B">
            <w:pPr>
              <w:rPr>
                <w:rFonts w:ascii="Arial"/>
                <w:sz w:val="21"/>
              </w:rPr>
            </w:pPr>
          </w:p>
        </w:tc>
        <w:tc>
          <w:tcPr>
            <w:tcW w:w="1050" w:type="dxa"/>
            <w:vAlign w:val="top"/>
          </w:tcPr>
          <w:p w14:paraId="34185F7C">
            <w:pPr>
              <w:rPr>
                <w:rFonts w:ascii="Arial"/>
                <w:sz w:val="21"/>
              </w:rPr>
            </w:pPr>
          </w:p>
        </w:tc>
        <w:tc>
          <w:tcPr>
            <w:tcW w:w="988" w:type="dxa"/>
            <w:vAlign w:val="top"/>
          </w:tcPr>
          <w:p w14:paraId="64974FFB">
            <w:pPr>
              <w:rPr>
                <w:rFonts w:ascii="Arial"/>
                <w:sz w:val="21"/>
              </w:rPr>
            </w:pPr>
          </w:p>
        </w:tc>
        <w:tc>
          <w:tcPr>
            <w:tcW w:w="1050" w:type="dxa"/>
            <w:vAlign w:val="top"/>
          </w:tcPr>
          <w:p w14:paraId="66756F1F">
            <w:pPr>
              <w:rPr>
                <w:rFonts w:ascii="Arial"/>
                <w:sz w:val="21"/>
              </w:rPr>
            </w:pPr>
          </w:p>
        </w:tc>
        <w:tc>
          <w:tcPr>
            <w:tcW w:w="1000" w:type="dxa"/>
            <w:vAlign w:val="top"/>
          </w:tcPr>
          <w:p w14:paraId="243078EA">
            <w:pPr>
              <w:rPr>
                <w:rFonts w:ascii="Arial"/>
                <w:sz w:val="21"/>
              </w:rPr>
            </w:pPr>
          </w:p>
        </w:tc>
        <w:tc>
          <w:tcPr>
            <w:tcW w:w="1262" w:type="dxa"/>
            <w:vAlign w:val="top"/>
          </w:tcPr>
          <w:p w14:paraId="1CE6BFCE">
            <w:pPr>
              <w:rPr>
                <w:rFonts w:ascii="Arial"/>
                <w:sz w:val="21"/>
              </w:rPr>
            </w:pPr>
          </w:p>
        </w:tc>
      </w:tr>
      <w:tr w14:paraId="7DBD94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  <w:jc w:val="center"/>
        </w:trPr>
        <w:tc>
          <w:tcPr>
            <w:tcW w:w="790" w:type="dxa"/>
            <w:vAlign w:val="top"/>
          </w:tcPr>
          <w:p w14:paraId="15516CA7">
            <w:pPr>
              <w:pStyle w:val="8"/>
              <w:spacing w:before="276" w:line="182" w:lineRule="auto"/>
              <w:ind w:left="4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62" w:type="dxa"/>
            <w:vAlign w:val="top"/>
          </w:tcPr>
          <w:p w14:paraId="32B3A581">
            <w:pPr>
              <w:rPr>
                <w:rFonts w:ascii="Arial"/>
                <w:sz w:val="21"/>
              </w:rPr>
            </w:pPr>
          </w:p>
        </w:tc>
        <w:tc>
          <w:tcPr>
            <w:tcW w:w="1013" w:type="dxa"/>
            <w:vAlign w:val="top"/>
          </w:tcPr>
          <w:p w14:paraId="03203867">
            <w:pPr>
              <w:rPr>
                <w:rFonts w:ascii="Arial"/>
                <w:sz w:val="21"/>
              </w:rPr>
            </w:pPr>
          </w:p>
        </w:tc>
        <w:tc>
          <w:tcPr>
            <w:tcW w:w="812" w:type="dxa"/>
            <w:vAlign w:val="top"/>
          </w:tcPr>
          <w:p w14:paraId="603C7BF2">
            <w:pPr>
              <w:rPr>
                <w:rFonts w:ascii="Arial"/>
                <w:sz w:val="21"/>
              </w:rPr>
            </w:pPr>
          </w:p>
        </w:tc>
        <w:tc>
          <w:tcPr>
            <w:tcW w:w="988" w:type="dxa"/>
            <w:vAlign w:val="top"/>
          </w:tcPr>
          <w:p w14:paraId="711425B0">
            <w:pPr>
              <w:rPr>
                <w:rFonts w:ascii="Arial"/>
                <w:sz w:val="21"/>
              </w:rPr>
            </w:pPr>
          </w:p>
        </w:tc>
        <w:tc>
          <w:tcPr>
            <w:tcW w:w="937" w:type="dxa"/>
            <w:vAlign w:val="top"/>
          </w:tcPr>
          <w:p w14:paraId="58856CCA">
            <w:pPr>
              <w:rPr>
                <w:rFonts w:ascii="Arial"/>
                <w:sz w:val="21"/>
              </w:rPr>
            </w:pPr>
          </w:p>
        </w:tc>
        <w:tc>
          <w:tcPr>
            <w:tcW w:w="1075" w:type="dxa"/>
            <w:vAlign w:val="top"/>
          </w:tcPr>
          <w:p w14:paraId="789C2E73">
            <w:pPr>
              <w:rPr>
                <w:rFonts w:ascii="Arial"/>
                <w:sz w:val="21"/>
              </w:rPr>
            </w:pPr>
          </w:p>
        </w:tc>
        <w:tc>
          <w:tcPr>
            <w:tcW w:w="1025" w:type="dxa"/>
            <w:vAlign w:val="top"/>
          </w:tcPr>
          <w:p w14:paraId="1CB1EC6B">
            <w:pPr>
              <w:rPr>
                <w:rFonts w:ascii="Arial"/>
                <w:sz w:val="21"/>
              </w:rPr>
            </w:pPr>
          </w:p>
        </w:tc>
        <w:tc>
          <w:tcPr>
            <w:tcW w:w="1100" w:type="dxa"/>
            <w:vAlign w:val="top"/>
          </w:tcPr>
          <w:p w14:paraId="286F5FE6">
            <w:pPr>
              <w:rPr>
                <w:rFonts w:ascii="Arial"/>
                <w:sz w:val="21"/>
              </w:rPr>
            </w:pPr>
          </w:p>
        </w:tc>
        <w:tc>
          <w:tcPr>
            <w:tcW w:w="1050" w:type="dxa"/>
            <w:vAlign w:val="top"/>
          </w:tcPr>
          <w:p w14:paraId="5666AED0">
            <w:pPr>
              <w:rPr>
                <w:rFonts w:ascii="Arial"/>
                <w:sz w:val="21"/>
              </w:rPr>
            </w:pPr>
          </w:p>
        </w:tc>
        <w:tc>
          <w:tcPr>
            <w:tcW w:w="988" w:type="dxa"/>
            <w:vAlign w:val="top"/>
          </w:tcPr>
          <w:p w14:paraId="580E6E9F">
            <w:pPr>
              <w:rPr>
                <w:rFonts w:ascii="Arial"/>
                <w:sz w:val="21"/>
              </w:rPr>
            </w:pPr>
          </w:p>
        </w:tc>
        <w:tc>
          <w:tcPr>
            <w:tcW w:w="1050" w:type="dxa"/>
            <w:vAlign w:val="top"/>
          </w:tcPr>
          <w:p w14:paraId="553EEE97">
            <w:pPr>
              <w:rPr>
                <w:rFonts w:ascii="Arial"/>
                <w:sz w:val="21"/>
              </w:rPr>
            </w:pPr>
          </w:p>
        </w:tc>
        <w:tc>
          <w:tcPr>
            <w:tcW w:w="1000" w:type="dxa"/>
            <w:vAlign w:val="top"/>
          </w:tcPr>
          <w:p w14:paraId="2DC06EA5">
            <w:pPr>
              <w:rPr>
                <w:rFonts w:ascii="Arial"/>
                <w:sz w:val="21"/>
              </w:rPr>
            </w:pPr>
          </w:p>
        </w:tc>
        <w:tc>
          <w:tcPr>
            <w:tcW w:w="1262" w:type="dxa"/>
            <w:vAlign w:val="top"/>
          </w:tcPr>
          <w:p w14:paraId="31632B58">
            <w:pPr>
              <w:rPr>
                <w:rFonts w:ascii="Arial"/>
                <w:sz w:val="21"/>
              </w:rPr>
            </w:pPr>
          </w:p>
        </w:tc>
      </w:tr>
      <w:tr w14:paraId="5930EE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  <w:jc w:val="center"/>
        </w:trPr>
        <w:tc>
          <w:tcPr>
            <w:tcW w:w="790" w:type="dxa"/>
            <w:vAlign w:val="top"/>
          </w:tcPr>
          <w:p w14:paraId="64A54B3B">
            <w:pPr>
              <w:pStyle w:val="8"/>
              <w:spacing w:before="287" w:line="183" w:lineRule="auto"/>
              <w:ind w:left="4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62" w:type="dxa"/>
            <w:vAlign w:val="top"/>
          </w:tcPr>
          <w:p w14:paraId="02C2CF65">
            <w:pPr>
              <w:rPr>
                <w:rFonts w:ascii="Arial"/>
                <w:sz w:val="21"/>
              </w:rPr>
            </w:pPr>
          </w:p>
        </w:tc>
        <w:tc>
          <w:tcPr>
            <w:tcW w:w="1013" w:type="dxa"/>
            <w:vAlign w:val="top"/>
          </w:tcPr>
          <w:p w14:paraId="22FA2C57">
            <w:pPr>
              <w:rPr>
                <w:rFonts w:ascii="Arial"/>
                <w:sz w:val="21"/>
              </w:rPr>
            </w:pPr>
          </w:p>
        </w:tc>
        <w:tc>
          <w:tcPr>
            <w:tcW w:w="812" w:type="dxa"/>
            <w:vAlign w:val="top"/>
          </w:tcPr>
          <w:p w14:paraId="45E86C4F">
            <w:pPr>
              <w:rPr>
                <w:rFonts w:ascii="Arial"/>
                <w:sz w:val="21"/>
              </w:rPr>
            </w:pPr>
          </w:p>
        </w:tc>
        <w:tc>
          <w:tcPr>
            <w:tcW w:w="988" w:type="dxa"/>
            <w:vAlign w:val="top"/>
          </w:tcPr>
          <w:p w14:paraId="1A377AD0">
            <w:pPr>
              <w:rPr>
                <w:rFonts w:ascii="Arial"/>
                <w:sz w:val="21"/>
              </w:rPr>
            </w:pPr>
          </w:p>
        </w:tc>
        <w:tc>
          <w:tcPr>
            <w:tcW w:w="937" w:type="dxa"/>
            <w:vAlign w:val="top"/>
          </w:tcPr>
          <w:p w14:paraId="271EBC20">
            <w:pPr>
              <w:rPr>
                <w:rFonts w:ascii="Arial"/>
                <w:sz w:val="21"/>
              </w:rPr>
            </w:pPr>
          </w:p>
        </w:tc>
        <w:tc>
          <w:tcPr>
            <w:tcW w:w="1075" w:type="dxa"/>
            <w:vAlign w:val="top"/>
          </w:tcPr>
          <w:p w14:paraId="395389BA">
            <w:pPr>
              <w:rPr>
                <w:rFonts w:ascii="Arial"/>
                <w:sz w:val="21"/>
              </w:rPr>
            </w:pPr>
          </w:p>
        </w:tc>
        <w:tc>
          <w:tcPr>
            <w:tcW w:w="1025" w:type="dxa"/>
            <w:vAlign w:val="top"/>
          </w:tcPr>
          <w:p w14:paraId="320A2474">
            <w:pPr>
              <w:rPr>
                <w:rFonts w:ascii="Arial"/>
                <w:sz w:val="21"/>
              </w:rPr>
            </w:pPr>
          </w:p>
        </w:tc>
        <w:tc>
          <w:tcPr>
            <w:tcW w:w="1100" w:type="dxa"/>
            <w:vAlign w:val="top"/>
          </w:tcPr>
          <w:p w14:paraId="1579DA03">
            <w:pPr>
              <w:rPr>
                <w:rFonts w:ascii="Arial"/>
                <w:sz w:val="21"/>
              </w:rPr>
            </w:pPr>
          </w:p>
        </w:tc>
        <w:tc>
          <w:tcPr>
            <w:tcW w:w="1050" w:type="dxa"/>
            <w:vAlign w:val="top"/>
          </w:tcPr>
          <w:p w14:paraId="4805B39A">
            <w:pPr>
              <w:rPr>
                <w:rFonts w:ascii="Arial"/>
                <w:sz w:val="21"/>
              </w:rPr>
            </w:pPr>
          </w:p>
        </w:tc>
        <w:tc>
          <w:tcPr>
            <w:tcW w:w="988" w:type="dxa"/>
            <w:vAlign w:val="top"/>
          </w:tcPr>
          <w:p w14:paraId="4CD22DAE">
            <w:pPr>
              <w:rPr>
                <w:rFonts w:ascii="Arial"/>
                <w:sz w:val="21"/>
              </w:rPr>
            </w:pPr>
          </w:p>
        </w:tc>
        <w:tc>
          <w:tcPr>
            <w:tcW w:w="1050" w:type="dxa"/>
            <w:vAlign w:val="top"/>
          </w:tcPr>
          <w:p w14:paraId="4E2277DC">
            <w:pPr>
              <w:rPr>
                <w:rFonts w:ascii="Arial"/>
                <w:sz w:val="21"/>
              </w:rPr>
            </w:pPr>
          </w:p>
        </w:tc>
        <w:tc>
          <w:tcPr>
            <w:tcW w:w="1000" w:type="dxa"/>
            <w:vAlign w:val="top"/>
          </w:tcPr>
          <w:p w14:paraId="5A954425">
            <w:pPr>
              <w:rPr>
                <w:rFonts w:ascii="Arial"/>
                <w:sz w:val="21"/>
              </w:rPr>
            </w:pPr>
          </w:p>
        </w:tc>
        <w:tc>
          <w:tcPr>
            <w:tcW w:w="1262" w:type="dxa"/>
            <w:vAlign w:val="top"/>
          </w:tcPr>
          <w:p w14:paraId="0E1619BE">
            <w:pPr>
              <w:rPr>
                <w:rFonts w:ascii="Arial"/>
                <w:sz w:val="21"/>
              </w:rPr>
            </w:pPr>
          </w:p>
        </w:tc>
      </w:tr>
      <w:tr w14:paraId="502E33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  <w:jc w:val="center"/>
        </w:trPr>
        <w:tc>
          <w:tcPr>
            <w:tcW w:w="790" w:type="dxa"/>
            <w:vAlign w:val="top"/>
          </w:tcPr>
          <w:p w14:paraId="7F3EED32">
            <w:pPr>
              <w:pStyle w:val="8"/>
              <w:spacing w:before="289" w:line="182" w:lineRule="auto"/>
              <w:ind w:left="4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62" w:type="dxa"/>
            <w:vAlign w:val="top"/>
          </w:tcPr>
          <w:p w14:paraId="4CCBCD51">
            <w:pPr>
              <w:rPr>
                <w:rFonts w:ascii="Arial"/>
                <w:sz w:val="21"/>
              </w:rPr>
            </w:pPr>
          </w:p>
        </w:tc>
        <w:tc>
          <w:tcPr>
            <w:tcW w:w="1013" w:type="dxa"/>
            <w:vAlign w:val="top"/>
          </w:tcPr>
          <w:p w14:paraId="5B9A960D">
            <w:pPr>
              <w:rPr>
                <w:rFonts w:ascii="Arial"/>
                <w:sz w:val="21"/>
              </w:rPr>
            </w:pPr>
          </w:p>
        </w:tc>
        <w:tc>
          <w:tcPr>
            <w:tcW w:w="812" w:type="dxa"/>
            <w:vAlign w:val="top"/>
          </w:tcPr>
          <w:p w14:paraId="48320736">
            <w:pPr>
              <w:rPr>
                <w:rFonts w:ascii="Arial"/>
                <w:sz w:val="21"/>
              </w:rPr>
            </w:pPr>
          </w:p>
        </w:tc>
        <w:tc>
          <w:tcPr>
            <w:tcW w:w="988" w:type="dxa"/>
            <w:vAlign w:val="top"/>
          </w:tcPr>
          <w:p w14:paraId="10080B19">
            <w:pPr>
              <w:rPr>
                <w:rFonts w:ascii="Arial"/>
                <w:sz w:val="21"/>
              </w:rPr>
            </w:pPr>
          </w:p>
        </w:tc>
        <w:tc>
          <w:tcPr>
            <w:tcW w:w="937" w:type="dxa"/>
            <w:vAlign w:val="top"/>
          </w:tcPr>
          <w:p w14:paraId="00BB38D2">
            <w:pPr>
              <w:rPr>
                <w:rFonts w:ascii="Arial"/>
                <w:sz w:val="21"/>
              </w:rPr>
            </w:pPr>
          </w:p>
        </w:tc>
        <w:tc>
          <w:tcPr>
            <w:tcW w:w="1075" w:type="dxa"/>
            <w:vAlign w:val="top"/>
          </w:tcPr>
          <w:p w14:paraId="2ECC6E45">
            <w:pPr>
              <w:rPr>
                <w:rFonts w:ascii="Arial"/>
                <w:sz w:val="21"/>
              </w:rPr>
            </w:pPr>
          </w:p>
        </w:tc>
        <w:tc>
          <w:tcPr>
            <w:tcW w:w="1025" w:type="dxa"/>
            <w:vAlign w:val="top"/>
          </w:tcPr>
          <w:p w14:paraId="556634BB">
            <w:pPr>
              <w:rPr>
                <w:rFonts w:ascii="Arial"/>
                <w:sz w:val="21"/>
              </w:rPr>
            </w:pPr>
          </w:p>
        </w:tc>
        <w:tc>
          <w:tcPr>
            <w:tcW w:w="1100" w:type="dxa"/>
            <w:vAlign w:val="top"/>
          </w:tcPr>
          <w:p w14:paraId="1516657F">
            <w:pPr>
              <w:rPr>
                <w:rFonts w:ascii="Arial"/>
                <w:sz w:val="21"/>
              </w:rPr>
            </w:pPr>
          </w:p>
        </w:tc>
        <w:tc>
          <w:tcPr>
            <w:tcW w:w="1050" w:type="dxa"/>
            <w:vAlign w:val="top"/>
          </w:tcPr>
          <w:p w14:paraId="66A6596F">
            <w:pPr>
              <w:rPr>
                <w:rFonts w:ascii="Arial"/>
                <w:sz w:val="21"/>
              </w:rPr>
            </w:pPr>
          </w:p>
        </w:tc>
        <w:tc>
          <w:tcPr>
            <w:tcW w:w="988" w:type="dxa"/>
            <w:vAlign w:val="top"/>
          </w:tcPr>
          <w:p w14:paraId="3FDBB40C">
            <w:pPr>
              <w:rPr>
                <w:rFonts w:ascii="Arial"/>
                <w:sz w:val="21"/>
              </w:rPr>
            </w:pPr>
          </w:p>
        </w:tc>
        <w:tc>
          <w:tcPr>
            <w:tcW w:w="1050" w:type="dxa"/>
            <w:vAlign w:val="top"/>
          </w:tcPr>
          <w:p w14:paraId="19FA4BE8">
            <w:pPr>
              <w:rPr>
                <w:rFonts w:ascii="Arial"/>
                <w:sz w:val="21"/>
              </w:rPr>
            </w:pPr>
          </w:p>
        </w:tc>
        <w:tc>
          <w:tcPr>
            <w:tcW w:w="1000" w:type="dxa"/>
            <w:vAlign w:val="top"/>
          </w:tcPr>
          <w:p w14:paraId="68DE9806">
            <w:pPr>
              <w:rPr>
                <w:rFonts w:ascii="Arial"/>
                <w:sz w:val="21"/>
              </w:rPr>
            </w:pPr>
          </w:p>
        </w:tc>
        <w:tc>
          <w:tcPr>
            <w:tcW w:w="1262" w:type="dxa"/>
            <w:vAlign w:val="top"/>
          </w:tcPr>
          <w:p w14:paraId="52B6E1A1">
            <w:pPr>
              <w:rPr>
                <w:rFonts w:ascii="Arial"/>
                <w:sz w:val="21"/>
              </w:rPr>
            </w:pPr>
          </w:p>
        </w:tc>
      </w:tr>
    </w:tbl>
    <w:p w14:paraId="58E9DBAD">
      <w:pPr>
        <w:spacing w:before="55" w:line="219" w:lineRule="auto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sectPr>
          <w:pgSz w:w="16838" w:h="11906" w:orient="landscape"/>
          <w:pgMar w:top="1587" w:right="2098" w:bottom="1474" w:left="1984" w:header="851" w:footer="1077" w:gutter="0"/>
          <w:cols w:space="0" w:num="1"/>
          <w:rtlGutter w:val="0"/>
          <w:docGrid w:type="lines" w:linePitch="298" w:charSpace="0"/>
        </w:sectPr>
      </w:pPr>
      <w:r>
        <w:rPr>
          <w:rFonts w:hint="eastAsia" w:ascii="仿宋_GB2312" w:hAnsi="仿宋_GB2312" w:eastAsia="仿宋_GB2312" w:cs="仿宋_GB2312"/>
          <w:spacing w:val="-14"/>
          <w:sz w:val="28"/>
          <w:szCs w:val="28"/>
        </w:rPr>
        <w:t>填报单位</w:t>
      </w:r>
    </w:p>
    <w:p w14:paraId="32129C3F"/>
    <w:sectPr>
      <w:pgSz w:w="16838" w:h="11906" w:orient="landscape"/>
      <w:pgMar w:top="1587" w:right="2098" w:bottom="1474" w:left="1984" w:header="851" w:footer="1077" w:gutter="0"/>
      <w:cols w:space="0" w:num="1"/>
      <w:rtlGutter w:val="0"/>
      <w:docGrid w:type="lines" w:linePitch="29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293FEA">
    <w:pPr>
      <w:spacing w:line="178" w:lineRule="auto"/>
      <w:ind w:left="13694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pacing w:val="-7"/>
        <w:sz w:val="21"/>
        <w:szCs w:val="21"/>
      </w:rPr>
      <w:t>11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EF58EA">
    <w:pPr>
      <w:spacing w:line="178" w:lineRule="auto"/>
      <w:ind w:left="13694"/>
      <w:rPr>
        <w:rFonts w:ascii="Times New Roman" w:hAnsi="Times New Roman" w:eastAsia="Times New Roman" w:cs="Times New Roman"/>
        <w:sz w:val="22"/>
        <w:szCs w:val="22"/>
      </w:rPr>
    </w:pPr>
    <w:r>
      <w:rPr>
        <w:rFonts w:ascii="Times New Roman" w:hAnsi="Times New Roman" w:eastAsia="Times New Roman" w:cs="Times New Roman"/>
        <w:spacing w:val="-7"/>
        <w:sz w:val="22"/>
        <w:szCs w:val="22"/>
      </w:rPr>
      <w:t>12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A85C9D">
    <w:pPr>
      <w:spacing w:line="179" w:lineRule="auto"/>
      <w:ind w:left="13694"/>
      <w:rPr>
        <w:rFonts w:ascii="Times New Roman" w:hAnsi="Times New Roman" w:eastAsia="Times New Roman" w:cs="Times New Roman"/>
        <w:sz w:val="23"/>
        <w:szCs w:val="23"/>
      </w:rPr>
    </w:pPr>
    <w:r>
      <w:rPr>
        <w:rFonts w:ascii="Times New Roman" w:hAnsi="Times New Roman" w:eastAsia="Times New Roman" w:cs="Times New Roman"/>
        <w:spacing w:val="-7"/>
        <w:sz w:val="23"/>
        <w:szCs w:val="23"/>
      </w:rPr>
      <w:t>13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231817">
    <w:pPr>
      <w:spacing w:line="178" w:lineRule="auto"/>
      <w:ind w:left="13725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pacing w:val="-7"/>
        <w:sz w:val="21"/>
        <w:szCs w:val="21"/>
      </w:rPr>
      <w:t>14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85CFF1">
    <w:pPr>
      <w:spacing w:line="178" w:lineRule="auto"/>
      <w:ind w:left="8544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pacing w:val="-7"/>
        <w:sz w:val="21"/>
        <w:szCs w:val="21"/>
      </w:rPr>
      <w:t>15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F1387B">
    <w:pPr>
      <w:spacing w:line="178" w:lineRule="auto"/>
      <w:ind w:right="26"/>
      <w:jc w:val="right"/>
      <w:rPr>
        <w:rFonts w:ascii="Times New Roman" w:hAnsi="Times New Roman" w:eastAsia="Times New Roman" w:cs="Times New Roman"/>
        <w:sz w:val="22"/>
        <w:szCs w:val="22"/>
      </w:rPr>
    </w:pPr>
    <w:r>
      <w:rPr>
        <w:rFonts w:ascii="Times New Roman" w:hAnsi="Times New Roman" w:eastAsia="Times New Roman" w:cs="Times New Roman"/>
        <w:spacing w:val="-7"/>
        <w:sz w:val="22"/>
        <w:szCs w:val="22"/>
      </w:rPr>
      <w:t>16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26E4EB">
    <w:pPr>
      <w:spacing w:line="178" w:lineRule="auto"/>
      <w:ind w:left="8499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pacing w:val="-7"/>
        <w:sz w:val="21"/>
        <w:szCs w:val="21"/>
      </w:rPr>
      <w:t>17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DC6F5C">
    <w:pPr>
      <w:spacing w:line="179" w:lineRule="auto"/>
      <w:ind w:left="8544"/>
      <w:rPr>
        <w:rFonts w:ascii="Times New Roman" w:hAnsi="Times New Roman" w:eastAsia="Times New Roman" w:cs="Times New Roman"/>
        <w:sz w:val="23"/>
        <w:szCs w:val="23"/>
      </w:rPr>
    </w:pPr>
    <w:r>
      <w:rPr>
        <w:rFonts w:ascii="Times New Roman" w:hAnsi="Times New Roman" w:eastAsia="Times New Roman" w:cs="Times New Roman"/>
        <w:spacing w:val="-7"/>
        <w:sz w:val="23"/>
        <w:szCs w:val="23"/>
      </w:rPr>
      <w:t>18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mYThiNDhmNzNmMTNhZWVkZGY4MWNjMTYxOTM4ZmUifQ=="/>
  </w:docVars>
  <w:rsids>
    <w:rsidRoot w:val="3045523B"/>
    <w:rsid w:val="01E37862"/>
    <w:rsid w:val="0B8D16DF"/>
    <w:rsid w:val="0D7731A8"/>
    <w:rsid w:val="17AC7EF2"/>
    <w:rsid w:val="19744352"/>
    <w:rsid w:val="2DBB0A37"/>
    <w:rsid w:val="3045523B"/>
    <w:rsid w:val="3C8446EA"/>
    <w:rsid w:val="41B875D0"/>
    <w:rsid w:val="4EC44190"/>
    <w:rsid w:val="68BC196A"/>
    <w:rsid w:val="68E57827"/>
    <w:rsid w:val="75BC5303"/>
    <w:rsid w:val="79743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35"/>
      <w:szCs w:val="35"/>
      <w:lang w:val="en-US" w:eastAsia="en-US" w:bidi="ar-SA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paragraph" w:customStyle="1" w:styleId="8">
    <w:name w:val="Table Text"/>
    <w:basedOn w:val="1"/>
    <w:semiHidden/>
    <w:qFormat/>
    <w:uiPriority w:val="0"/>
    <w:rPr>
      <w:rFonts w:ascii="宋体" w:hAnsi="宋体" w:eastAsia="宋体" w:cs="宋体"/>
      <w:sz w:val="25"/>
      <w:szCs w:val="25"/>
      <w:lang w:val="en-US" w:eastAsia="en-US" w:bidi="ar-SA"/>
    </w:r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7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8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5596</Words>
  <Characters>6233</Characters>
  <Lines>0</Lines>
  <Paragraphs>0</Paragraphs>
  <TotalTime>2</TotalTime>
  <ScaleCrop>false</ScaleCrop>
  <LinksUpToDate>false</LinksUpToDate>
  <CharactersWithSpaces>6433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2024-08-14T00:49:00Z</dcterms:created>
  <dc:creator>Lenovo</dc:creator>
  <cp:lastModifiedBy>Lenovo</cp:lastModifiedBy>
  <cp:lastPrinted>2024-08-16T00:50:28Z</cp:lastPrinted>
  <dcterms:modified xsi:type="dcterms:W3CDTF">2024-08-16T00:51:07Z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02D1B4868DCB4D60B99E4D069D247A3E_11</vt:lpwstr>
  </property>
</Properties>
</file>